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2F86FE" w14:textId="0075BF5F" w:rsidR="00544BF1" w:rsidRPr="0048178A" w:rsidRDefault="00BB11BF" w:rsidP="000078DA">
      <w:pPr>
        <w:jc w:val="center"/>
      </w:pPr>
      <w:r>
        <w:rPr>
          <w:noProof/>
        </w:rPr>
        <w:drawing>
          <wp:inline distT="0" distB="0" distL="0" distR="0" wp14:anchorId="7191C6F1" wp14:editId="6DF99EF3">
            <wp:extent cx="1887736" cy="1909572"/>
            <wp:effectExtent l="0" t="0" r="0" b="0"/>
            <wp:docPr id="1" name="image1.jpeg" descr="HIDROMECÁN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8">
                      <a:extLst>
                        <a:ext uri="{28A0092B-C50C-407E-A947-70E740481C1C}">
                          <a14:useLocalDpi xmlns:a14="http://schemas.microsoft.com/office/drawing/2010/main" val="0"/>
                        </a:ext>
                      </a:extLst>
                    </a:blip>
                    <a:stretch>
                      <a:fillRect/>
                    </a:stretch>
                  </pic:blipFill>
                  <pic:spPr>
                    <a:xfrm>
                      <a:off x="0" y="0"/>
                      <a:ext cx="1887736" cy="1909572"/>
                    </a:xfrm>
                    <a:prstGeom prst="rect">
                      <a:avLst/>
                    </a:prstGeom>
                  </pic:spPr>
                </pic:pic>
              </a:graphicData>
            </a:graphic>
          </wp:inline>
        </w:drawing>
      </w:r>
    </w:p>
    <w:p w14:paraId="403B4487" w14:textId="3CC0BE8B" w:rsidR="00BB11BF" w:rsidRPr="0048178A" w:rsidRDefault="00BB11BF" w:rsidP="00AA123D">
      <w:pPr>
        <w:jc w:val="right"/>
      </w:pPr>
    </w:p>
    <w:p w14:paraId="6E19C54D" w14:textId="1F3C6D81" w:rsidR="00BB11BF" w:rsidRPr="0048178A" w:rsidRDefault="00BB11BF" w:rsidP="00BB11BF">
      <w:pPr>
        <w:spacing w:before="92"/>
        <w:ind w:left="1004" w:right="932"/>
        <w:jc w:val="center"/>
        <w:rPr>
          <w:b/>
        </w:rPr>
      </w:pPr>
      <w:r w:rsidRPr="0048178A">
        <w:rPr>
          <w:b/>
        </w:rPr>
        <w:t>“ACTUALIZACIÓN, AJUSTES Y COMPLEMENTACIÓN DE LA FACTIBILIDAD Y</w:t>
      </w:r>
      <w:r w:rsidRPr="0048178A">
        <w:rPr>
          <w:b/>
          <w:spacing w:val="-64"/>
        </w:rPr>
        <w:t xml:space="preserve"> </w:t>
      </w:r>
      <w:r w:rsidRPr="0048178A">
        <w:rPr>
          <w:b/>
        </w:rPr>
        <w:t>LOS</w:t>
      </w:r>
      <w:r w:rsidRPr="0048178A">
        <w:rPr>
          <w:b/>
          <w:spacing w:val="-1"/>
        </w:rPr>
        <w:t xml:space="preserve"> </w:t>
      </w:r>
      <w:r w:rsidRPr="0048178A">
        <w:rPr>
          <w:b/>
        </w:rPr>
        <w:t>ESTUDIOS</w:t>
      </w:r>
      <w:r w:rsidRPr="0048178A">
        <w:rPr>
          <w:b/>
          <w:spacing w:val="-2"/>
        </w:rPr>
        <w:t xml:space="preserve"> </w:t>
      </w:r>
      <w:r w:rsidRPr="0048178A">
        <w:rPr>
          <w:b/>
        </w:rPr>
        <w:t>Y DISEÑOS DEL</w:t>
      </w:r>
      <w:r w:rsidRPr="0048178A">
        <w:rPr>
          <w:b/>
          <w:spacing w:val="-1"/>
        </w:rPr>
        <w:t xml:space="preserve"> </w:t>
      </w:r>
      <w:r w:rsidRPr="0048178A">
        <w:rPr>
          <w:b/>
        </w:rPr>
        <w:t>CABLE</w:t>
      </w:r>
      <w:r w:rsidRPr="0048178A">
        <w:rPr>
          <w:b/>
          <w:spacing w:val="-2"/>
        </w:rPr>
        <w:t xml:space="preserve"> </w:t>
      </w:r>
      <w:r w:rsidRPr="0048178A">
        <w:rPr>
          <w:b/>
        </w:rPr>
        <w:t>AÉREO EN</w:t>
      </w:r>
      <w:r w:rsidRPr="0048178A">
        <w:rPr>
          <w:b/>
          <w:spacing w:val="-1"/>
        </w:rPr>
        <w:t xml:space="preserve"> </w:t>
      </w:r>
      <w:r w:rsidRPr="0048178A">
        <w:rPr>
          <w:b/>
        </w:rPr>
        <w:t>SAN</w:t>
      </w:r>
      <w:r w:rsidRPr="0048178A">
        <w:rPr>
          <w:b/>
          <w:spacing w:val="-1"/>
        </w:rPr>
        <w:t xml:space="preserve"> </w:t>
      </w:r>
      <w:r w:rsidRPr="0048178A">
        <w:rPr>
          <w:b/>
        </w:rPr>
        <w:t>CRISTÓBAL, EN</w:t>
      </w:r>
      <w:r w:rsidRPr="0048178A">
        <w:rPr>
          <w:b/>
          <w:spacing w:val="-4"/>
        </w:rPr>
        <w:t xml:space="preserve"> </w:t>
      </w:r>
      <w:r w:rsidRPr="0048178A">
        <w:rPr>
          <w:b/>
        </w:rPr>
        <w:t>BOGOTÁ</w:t>
      </w:r>
      <w:r w:rsidRPr="0048178A">
        <w:rPr>
          <w:b/>
          <w:spacing w:val="-4"/>
        </w:rPr>
        <w:t xml:space="preserve"> </w:t>
      </w:r>
      <w:r w:rsidRPr="0048178A">
        <w:rPr>
          <w:b/>
        </w:rPr>
        <w:t>D.C.”</w:t>
      </w:r>
    </w:p>
    <w:p w14:paraId="6C41B9D7" w14:textId="30834DFD" w:rsidR="00BB11BF" w:rsidRPr="0048178A" w:rsidRDefault="00BB11BF" w:rsidP="00BB11BF">
      <w:pPr>
        <w:spacing w:before="92"/>
        <w:ind w:left="1004" w:right="932"/>
        <w:jc w:val="center"/>
        <w:rPr>
          <w:b/>
        </w:rPr>
      </w:pPr>
    </w:p>
    <w:p w14:paraId="4DEC8B47" w14:textId="06A7FD3C" w:rsidR="00BB11BF" w:rsidRPr="0048178A" w:rsidRDefault="00BB11BF" w:rsidP="00BB11BF">
      <w:pPr>
        <w:ind w:left="765" w:right="932"/>
        <w:jc w:val="center"/>
        <w:rPr>
          <w:b/>
        </w:rPr>
      </w:pPr>
      <w:r w:rsidRPr="0048178A">
        <w:rPr>
          <w:b/>
        </w:rPr>
        <w:t>CONTRATO</w:t>
      </w:r>
      <w:r w:rsidRPr="0048178A">
        <w:rPr>
          <w:b/>
          <w:spacing w:val="-3"/>
        </w:rPr>
        <w:t xml:space="preserve"> </w:t>
      </w:r>
      <w:r w:rsidRPr="0048178A">
        <w:rPr>
          <w:b/>
        </w:rPr>
        <w:t>DE</w:t>
      </w:r>
      <w:r w:rsidRPr="0048178A">
        <w:rPr>
          <w:b/>
          <w:spacing w:val="-1"/>
        </w:rPr>
        <w:t xml:space="preserve"> </w:t>
      </w:r>
      <w:r w:rsidRPr="0048178A">
        <w:rPr>
          <w:b/>
        </w:rPr>
        <w:t>CONSULTORÍA</w:t>
      </w:r>
      <w:r w:rsidRPr="0048178A">
        <w:rPr>
          <w:b/>
          <w:spacing w:val="-1"/>
        </w:rPr>
        <w:t xml:space="preserve"> </w:t>
      </w:r>
      <w:r w:rsidRPr="0048178A">
        <w:rPr>
          <w:b/>
        </w:rPr>
        <w:t>No.</w:t>
      </w:r>
      <w:r w:rsidRPr="0048178A">
        <w:rPr>
          <w:b/>
          <w:spacing w:val="-3"/>
        </w:rPr>
        <w:t xml:space="preserve"> </w:t>
      </w:r>
      <w:r w:rsidRPr="0048178A">
        <w:rPr>
          <w:b/>
        </w:rPr>
        <w:t>1630</w:t>
      </w:r>
      <w:r w:rsidRPr="0048178A">
        <w:rPr>
          <w:b/>
          <w:spacing w:val="-3"/>
        </w:rPr>
        <w:t xml:space="preserve"> </w:t>
      </w:r>
      <w:r w:rsidRPr="0048178A">
        <w:rPr>
          <w:b/>
        </w:rPr>
        <w:t>DE</w:t>
      </w:r>
      <w:r w:rsidRPr="0048178A">
        <w:rPr>
          <w:b/>
          <w:spacing w:val="-1"/>
        </w:rPr>
        <w:t xml:space="preserve"> </w:t>
      </w:r>
      <w:r w:rsidRPr="0048178A">
        <w:rPr>
          <w:b/>
        </w:rPr>
        <w:t>2020</w:t>
      </w:r>
    </w:p>
    <w:p w14:paraId="3853B781" w14:textId="2E4ED132" w:rsidR="00BB11BF" w:rsidRPr="0048178A" w:rsidRDefault="00BB11BF" w:rsidP="00BB11BF">
      <w:pPr>
        <w:spacing w:before="92"/>
        <w:ind w:left="1004" w:right="932"/>
        <w:jc w:val="center"/>
        <w:rPr>
          <w:b/>
        </w:rPr>
      </w:pPr>
    </w:p>
    <w:p w14:paraId="72DFDA24" w14:textId="77777777" w:rsidR="00040A96" w:rsidRPr="00D273B7" w:rsidRDefault="00040A96" w:rsidP="00040A96">
      <w:pPr>
        <w:jc w:val="center"/>
        <w:rPr>
          <w:b/>
        </w:rPr>
      </w:pPr>
      <w:r>
        <w:rPr>
          <w:b/>
          <w:color w:val="000000" w:themeColor="text1"/>
        </w:rPr>
        <w:t>INF-DCC--CASC-078-21</w:t>
      </w:r>
    </w:p>
    <w:p w14:paraId="039AA595" w14:textId="1E20BDD5" w:rsidR="00BB11BF" w:rsidRPr="0048178A" w:rsidRDefault="00BB11BF" w:rsidP="00BB11BF">
      <w:pPr>
        <w:ind w:left="765" w:right="932"/>
        <w:jc w:val="center"/>
        <w:rPr>
          <w:rFonts w:cs="Arial"/>
          <w:b/>
          <w:bCs/>
        </w:rPr>
      </w:pPr>
      <w:r w:rsidRPr="0048178A">
        <w:rPr>
          <w:rFonts w:cs="Arial"/>
          <w:b/>
          <w:bCs/>
        </w:rPr>
        <w:t>IDENTIFICACIÓN Y CARACTERIZACIÓN DEL ÁREA DE INFLUENCIA SOCIAL DEL PROYECTO</w:t>
      </w:r>
    </w:p>
    <w:p w14:paraId="691F4BD3" w14:textId="70ACC760" w:rsidR="00BB11BF" w:rsidRPr="0048178A" w:rsidRDefault="00BB11BF" w:rsidP="00BB11BF">
      <w:pPr>
        <w:ind w:left="765" w:right="932"/>
        <w:jc w:val="center"/>
        <w:rPr>
          <w:rFonts w:cs="Arial"/>
          <w:b/>
          <w:bCs/>
        </w:rPr>
      </w:pPr>
    </w:p>
    <w:p w14:paraId="2F699308" w14:textId="7A56E3BB" w:rsidR="00BB11BF" w:rsidRPr="0048178A" w:rsidRDefault="00BB11BF" w:rsidP="00BB11BF">
      <w:pPr>
        <w:ind w:left="765" w:right="932"/>
        <w:jc w:val="center"/>
        <w:rPr>
          <w:rFonts w:cs="Arial"/>
          <w:b/>
          <w:bCs/>
        </w:rPr>
      </w:pPr>
      <w:r w:rsidRPr="0048178A">
        <w:rPr>
          <w:rFonts w:cs="Arial"/>
          <w:b/>
          <w:bCs/>
        </w:rPr>
        <w:t xml:space="preserve">Versión </w:t>
      </w:r>
      <w:r w:rsidR="0048178A" w:rsidRPr="0048178A">
        <w:rPr>
          <w:rFonts w:cs="Arial"/>
          <w:b/>
          <w:bCs/>
        </w:rPr>
        <w:t>2</w:t>
      </w:r>
    </w:p>
    <w:p w14:paraId="4A183424" w14:textId="1D952145" w:rsidR="00BB11BF" w:rsidRPr="0048178A" w:rsidRDefault="00BB11BF" w:rsidP="00BB11BF">
      <w:pPr>
        <w:ind w:left="765" w:right="932"/>
        <w:jc w:val="center"/>
        <w:rPr>
          <w:rFonts w:cs="Arial"/>
          <w:b/>
          <w:bCs/>
        </w:rPr>
      </w:pPr>
    </w:p>
    <w:p w14:paraId="7D2A25E2" w14:textId="54FC5CCA" w:rsidR="00BB11BF" w:rsidRPr="0048178A" w:rsidRDefault="00BB11BF" w:rsidP="00BB11BF">
      <w:pPr>
        <w:ind w:left="765" w:right="932"/>
        <w:jc w:val="center"/>
        <w:rPr>
          <w:rFonts w:cs="Arial"/>
          <w:b/>
          <w:bCs/>
        </w:rPr>
      </w:pPr>
    </w:p>
    <w:p w14:paraId="70809DCD" w14:textId="44040C22" w:rsidR="00BB11BF" w:rsidRPr="0048178A" w:rsidRDefault="00BB11BF" w:rsidP="00BB11BF">
      <w:pPr>
        <w:ind w:left="765" w:right="932"/>
        <w:jc w:val="center"/>
        <w:rPr>
          <w:rFonts w:cs="Arial"/>
          <w:b/>
          <w:bCs/>
        </w:rPr>
      </w:pPr>
      <w:r w:rsidRPr="0048178A">
        <w:rPr>
          <w:rFonts w:cs="Arial"/>
          <w:b/>
          <w:bCs/>
        </w:rPr>
        <w:t xml:space="preserve">CONSORCIO CS </w:t>
      </w:r>
    </w:p>
    <w:p w14:paraId="7D9ABB7A" w14:textId="34173739" w:rsidR="00BB11BF" w:rsidRPr="0048178A" w:rsidRDefault="00BB11BF" w:rsidP="00BB11BF">
      <w:pPr>
        <w:ind w:left="765" w:right="932"/>
        <w:jc w:val="center"/>
        <w:rPr>
          <w:rFonts w:cs="Arial"/>
          <w:b/>
          <w:bCs/>
        </w:rPr>
      </w:pPr>
      <w:r w:rsidRPr="0048178A">
        <w:rPr>
          <w:noProof/>
        </w:rPr>
        <mc:AlternateContent>
          <mc:Choice Requires="wpg">
            <w:drawing>
              <wp:anchor distT="0" distB="0" distL="0" distR="0" simplePos="0" relativeHeight="251658240" behindDoc="1" locked="0" layoutInCell="1" allowOverlap="1" wp14:anchorId="79AE61F1" wp14:editId="2719DB01">
                <wp:simplePos x="0" y="0"/>
                <wp:positionH relativeFrom="page">
                  <wp:posOffset>2314575</wp:posOffset>
                </wp:positionH>
                <wp:positionV relativeFrom="paragraph">
                  <wp:posOffset>213360</wp:posOffset>
                </wp:positionV>
                <wp:extent cx="2883600" cy="1072800"/>
                <wp:effectExtent l="0" t="0" r="0" b="0"/>
                <wp:wrapSquare wrapText="bothSides"/>
                <wp:docPr id="136"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3600" cy="1072800"/>
                          <a:chOff x="3841" y="260"/>
                          <a:chExt cx="4539" cy="1691"/>
                        </a:xfrm>
                      </wpg:grpSpPr>
                      <pic:pic xmlns:pic="http://schemas.openxmlformats.org/drawingml/2006/picture">
                        <pic:nvPicPr>
                          <pic:cNvPr id="138" name="Picture 25"/>
                          <pic:cNvPicPr preferRelativeResize="0">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4595" y="260"/>
                            <a:ext cx="3003" cy="12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24"/>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3841" y="1494"/>
                            <a:ext cx="2011"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23"/>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6091" y="1560"/>
                            <a:ext cx="2289" cy="36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6465A641" id="Group 22" o:spid="_x0000_s1026" style="position:absolute;margin-left:182.25pt;margin-top:16.8pt;width:227.05pt;height:84.45pt;z-index:-251655168;mso-wrap-distance-left:0;mso-wrap-distance-right:0;mso-position-horizontal-relative:page" coordorigin="3841,260" coordsize="4539,16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style="position:absolute;left:4595;top:260;width:3003;height:125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">
                  <v:imagedata r:id="rId12" o:title=""/>
                </v:shape>
                <v:shape id="Picture 24" o:spid="_x0000_s1028" type="#_x0000_t75" style="position:absolute;left:3841;top:1494;width:2011;height: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">
                  <v:imagedata r:id="rId13" o:title=""/>
                </v:shape>
                <v:shape id="Picture 23" o:spid="_x0000_s1029" type="#_x0000_t75" style="position:absolute;left:6091;top:1560;width:2289;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">
                  <v:imagedata r:id="rId14" o:title=""/>
                </v:shape>
                <w10:wrap type="square" anchorx="page"/>
              </v:group>
            </w:pict>
          </mc:Fallback>
        </mc:AlternateContent>
      </w:r>
    </w:p>
    <w:p w14:paraId="5B599AA3" w14:textId="178E3D1A" w:rsidR="00BB11BF" w:rsidRPr="0048178A" w:rsidRDefault="00BB11BF" w:rsidP="00BB11BF">
      <w:pPr>
        <w:ind w:left="765" w:right="932"/>
        <w:jc w:val="center"/>
        <w:rPr>
          <w:rFonts w:cs="Arial"/>
          <w:b/>
          <w:bCs/>
        </w:rPr>
      </w:pPr>
    </w:p>
    <w:p w14:paraId="46CAD8C6" w14:textId="77777777" w:rsidR="00BB11BF" w:rsidRPr="0048178A" w:rsidRDefault="00BB11BF" w:rsidP="00BB11BF">
      <w:pPr>
        <w:ind w:left="765" w:right="932"/>
        <w:jc w:val="center"/>
        <w:rPr>
          <w:rFonts w:cs="Arial"/>
          <w:b/>
          <w:bCs/>
        </w:rPr>
      </w:pPr>
    </w:p>
    <w:p w14:paraId="6DFC501F" w14:textId="05FAE076" w:rsidR="00BB11BF" w:rsidRPr="0048178A" w:rsidRDefault="00BB11BF" w:rsidP="00BB11BF">
      <w:pPr>
        <w:spacing w:before="92"/>
        <w:ind w:left="1004" w:right="932"/>
        <w:jc w:val="center"/>
        <w:rPr>
          <w:b/>
        </w:rPr>
      </w:pPr>
    </w:p>
    <w:p w14:paraId="0481CAF7" w14:textId="02540CC6" w:rsidR="00BB11BF" w:rsidRPr="0048178A" w:rsidRDefault="00BB11BF" w:rsidP="00BB11BF">
      <w:pPr>
        <w:spacing w:before="92"/>
        <w:ind w:left="1004" w:right="932"/>
        <w:jc w:val="center"/>
        <w:rPr>
          <w:b/>
        </w:rPr>
      </w:pPr>
    </w:p>
    <w:p w14:paraId="6D7AAD64" w14:textId="165ACEA4" w:rsidR="00BB11BF" w:rsidRPr="0048178A" w:rsidRDefault="00BB11BF" w:rsidP="00BB11BF">
      <w:pPr>
        <w:spacing w:before="92"/>
        <w:ind w:left="1004" w:right="932"/>
        <w:jc w:val="center"/>
        <w:rPr>
          <w:b/>
        </w:rPr>
      </w:pPr>
    </w:p>
    <w:p w14:paraId="4E28D622" w14:textId="77777777" w:rsidR="00040A96" w:rsidRDefault="00BB11BF" w:rsidP="00BB11BF">
      <w:pPr>
        <w:spacing w:before="92"/>
        <w:ind w:left="1004" w:right="932"/>
        <w:jc w:val="center"/>
        <w:rPr>
          <w:b/>
        </w:rPr>
        <w:sectPr w:rsidR="00040A96" w:rsidSect="00BB11BF">
          <w:headerReference w:type="even" r:id="rId15"/>
          <w:headerReference w:type="default" r:id="rId16"/>
          <w:footerReference w:type="default" r:id="rId17"/>
          <w:headerReference w:type="first" r:id="rId18"/>
          <w:pgSz w:w="12240" w:h="15840"/>
          <w:pgMar w:top="1417" w:right="1701" w:bottom="1417" w:left="1701" w:header="708" w:footer="708" w:gutter="0"/>
          <w:cols w:space="708"/>
          <w:titlePg/>
          <w:docGrid w:linePitch="360"/>
        </w:sectPr>
      </w:pPr>
      <w:r w:rsidRPr="0048178A">
        <w:rPr>
          <w:b/>
        </w:rPr>
        <w:t xml:space="preserve">Bogotá, </w:t>
      </w:r>
      <w:r w:rsidR="0048178A" w:rsidRPr="0048178A">
        <w:rPr>
          <w:b/>
        </w:rPr>
        <w:t>junio</w:t>
      </w:r>
      <w:r w:rsidRPr="0048178A">
        <w:rPr>
          <w:b/>
        </w:rPr>
        <w:t xml:space="preserve"> de 2021</w:t>
      </w:r>
    </w:p>
    <w:p w14:paraId="35B113D8" w14:textId="77777777" w:rsidR="00040A96" w:rsidRPr="00D273B7" w:rsidRDefault="00040A96" w:rsidP="00040A96">
      <w:pPr>
        <w:jc w:val="center"/>
        <w:rPr>
          <w:b/>
          <w:bCs/>
        </w:rPr>
      </w:pPr>
      <w:r w:rsidRPr="00D273B7">
        <w:rPr>
          <w:b/>
          <w:bCs/>
        </w:rPr>
        <w:lastRenderedPageBreak/>
        <w:t>PRODUCTO</w:t>
      </w:r>
      <w:r w:rsidRPr="00D273B7">
        <w:rPr>
          <w:b/>
          <w:bCs/>
          <w:spacing w:val="-7"/>
        </w:rPr>
        <w:t xml:space="preserve"> </w:t>
      </w:r>
      <w:r w:rsidRPr="00D273B7">
        <w:rPr>
          <w:b/>
          <w:bCs/>
        </w:rPr>
        <w:t>DOCUMENTAL</w:t>
      </w:r>
    </w:p>
    <w:p w14:paraId="655323F4" w14:textId="77777777" w:rsidR="00040A96" w:rsidRPr="00D273B7" w:rsidRDefault="00040A96" w:rsidP="00040A96">
      <w:pPr>
        <w:pStyle w:val="Textoindependiente"/>
        <w:spacing w:before="1"/>
        <w:rPr>
          <w:rFonts w:ascii="Arial"/>
          <w:b/>
          <w:lang w:val="es-CO"/>
        </w:rPr>
      </w:pPr>
    </w:p>
    <w:p w14:paraId="4197235A" w14:textId="77777777" w:rsidR="00040A96" w:rsidRPr="00D273B7" w:rsidRDefault="00040A96" w:rsidP="00040A96">
      <w:pPr>
        <w:jc w:val="center"/>
        <w:rPr>
          <w:b/>
        </w:rPr>
      </w:pPr>
      <w:r>
        <w:rPr>
          <w:rFonts w:eastAsia="Calibri" w:cs="Arial"/>
          <w:b/>
          <w:bCs/>
          <w:noProof/>
          <w:color w:val="000000"/>
          <w:szCs w:val="24"/>
        </w:rPr>
        <w:t>INF-DCC--CASC-078-21</w:t>
      </w:r>
    </w:p>
    <w:p w14:paraId="5E341A1F" w14:textId="77777777" w:rsidR="00040A96" w:rsidRPr="00505398" w:rsidRDefault="00040A96" w:rsidP="00040A96">
      <w:pPr>
        <w:jc w:val="center"/>
        <w:rPr>
          <w:b/>
          <w:bCs/>
        </w:rPr>
      </w:pPr>
      <w:r w:rsidRPr="00505398">
        <w:rPr>
          <w:b/>
          <w:bCs/>
        </w:rPr>
        <w:t>DOCUMENTO DE IDENTIFICACIÓN Y CARACTERIZACIÓN DEL ÁREA DE INFLUENCIA SOCIAL DEL PROYECTO</w:t>
      </w:r>
    </w:p>
    <w:p w14:paraId="0FDAFCB8" w14:textId="77777777" w:rsidR="00040A96" w:rsidRPr="00D273B7" w:rsidRDefault="00040A96" w:rsidP="00040A96">
      <w:pPr>
        <w:spacing w:before="2"/>
        <w:ind w:left="4038"/>
        <w:rPr>
          <w:b/>
        </w:rPr>
      </w:pPr>
    </w:p>
    <w:p w14:paraId="5F1DD012" w14:textId="77777777" w:rsidR="00040A96" w:rsidRPr="00D273B7" w:rsidRDefault="00040A96" w:rsidP="00040A96">
      <w:pPr>
        <w:jc w:val="center"/>
        <w:rPr>
          <w:b/>
          <w:bCs/>
        </w:rPr>
      </w:pPr>
      <w:r w:rsidRPr="00D273B7">
        <w:rPr>
          <w:b/>
          <w:bCs/>
        </w:rPr>
        <w:t>CONTROL</w:t>
      </w:r>
      <w:r w:rsidRPr="00D273B7">
        <w:rPr>
          <w:b/>
          <w:bCs/>
          <w:spacing w:val="-3"/>
        </w:rPr>
        <w:t xml:space="preserve"> </w:t>
      </w:r>
      <w:r w:rsidRPr="00D273B7">
        <w:rPr>
          <w:b/>
          <w:bCs/>
        </w:rPr>
        <w:t>DE</w:t>
      </w:r>
      <w:r w:rsidRPr="00D273B7">
        <w:rPr>
          <w:b/>
          <w:bCs/>
          <w:spacing w:val="-4"/>
        </w:rPr>
        <w:t xml:space="preserve"> </w:t>
      </w:r>
      <w:r w:rsidRPr="00D273B7">
        <w:rPr>
          <w:b/>
          <w:bCs/>
        </w:rPr>
        <w:t>VERSIONES</w:t>
      </w:r>
    </w:p>
    <w:p w14:paraId="15C42958" w14:textId="77777777" w:rsidR="00040A96" w:rsidRPr="00D273B7" w:rsidRDefault="00040A96" w:rsidP="00040A96">
      <w:pPr>
        <w:pStyle w:val="Textoindependiente"/>
        <w:spacing w:before="9"/>
        <w:rPr>
          <w:rFonts w:ascii="Arial"/>
          <w:b/>
          <w:sz w:val="17"/>
          <w:lang w:val="es-CO"/>
        </w:rPr>
      </w:pPr>
    </w:p>
    <w:tbl>
      <w:tblPr>
        <w:tblStyle w:val="TableNormal"/>
        <w:tblW w:w="92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1"/>
        <w:gridCol w:w="1980"/>
        <w:gridCol w:w="4326"/>
        <w:gridCol w:w="1349"/>
      </w:tblGrid>
      <w:tr w:rsidR="00040A96" w:rsidRPr="00D273B7" w14:paraId="60CAAD9E" w14:textId="77777777" w:rsidTr="00DE0A7D">
        <w:trPr>
          <w:trHeight w:val="393"/>
          <w:jc w:val="center"/>
        </w:trPr>
        <w:tc>
          <w:tcPr>
            <w:tcW w:w="1561" w:type="dxa"/>
            <w:shd w:val="clear" w:color="auto" w:fill="9F9F9F"/>
          </w:tcPr>
          <w:p w14:paraId="2172D08A" w14:textId="77777777" w:rsidR="00040A96" w:rsidRPr="00D273B7" w:rsidRDefault="00040A96" w:rsidP="00DE0A7D">
            <w:pPr>
              <w:jc w:val="center"/>
              <w:rPr>
                <w:b/>
                <w:bCs/>
                <w:lang w:val="es-CO"/>
              </w:rPr>
            </w:pPr>
            <w:r w:rsidRPr="00D273B7">
              <w:rPr>
                <w:b/>
                <w:bCs/>
                <w:lang w:val="es-CO"/>
              </w:rPr>
              <w:t>Versión</w:t>
            </w:r>
          </w:p>
        </w:tc>
        <w:tc>
          <w:tcPr>
            <w:tcW w:w="1980" w:type="dxa"/>
            <w:shd w:val="clear" w:color="auto" w:fill="9F9F9F"/>
          </w:tcPr>
          <w:p w14:paraId="4CB7011E" w14:textId="77777777" w:rsidR="00040A96" w:rsidRPr="00D273B7" w:rsidRDefault="00040A96" w:rsidP="00DE0A7D">
            <w:pPr>
              <w:jc w:val="center"/>
              <w:rPr>
                <w:b/>
                <w:bCs/>
                <w:lang w:val="es-CO"/>
              </w:rPr>
            </w:pPr>
            <w:r w:rsidRPr="00D273B7">
              <w:rPr>
                <w:b/>
                <w:bCs/>
                <w:lang w:val="es-CO"/>
              </w:rPr>
              <w:t>Fecha</w:t>
            </w:r>
          </w:p>
        </w:tc>
        <w:tc>
          <w:tcPr>
            <w:tcW w:w="4326" w:type="dxa"/>
            <w:shd w:val="clear" w:color="auto" w:fill="9F9F9F"/>
          </w:tcPr>
          <w:p w14:paraId="23B2C493" w14:textId="77777777" w:rsidR="00040A96" w:rsidRPr="00D273B7" w:rsidRDefault="00040A96" w:rsidP="00DE0A7D">
            <w:pPr>
              <w:jc w:val="center"/>
              <w:rPr>
                <w:b/>
                <w:bCs/>
                <w:lang w:val="es-CO"/>
              </w:rPr>
            </w:pPr>
            <w:r w:rsidRPr="00D273B7">
              <w:rPr>
                <w:b/>
                <w:bCs/>
                <w:lang w:val="es-CO"/>
              </w:rPr>
              <w:t>Descripción</w:t>
            </w:r>
            <w:r w:rsidRPr="00D273B7">
              <w:rPr>
                <w:b/>
                <w:bCs/>
                <w:spacing w:val="-3"/>
                <w:lang w:val="es-CO"/>
              </w:rPr>
              <w:t xml:space="preserve"> </w:t>
            </w:r>
            <w:r w:rsidRPr="00D273B7">
              <w:rPr>
                <w:b/>
                <w:bCs/>
                <w:lang w:val="es-CO"/>
              </w:rPr>
              <w:t>de</w:t>
            </w:r>
            <w:r w:rsidRPr="00D273B7">
              <w:rPr>
                <w:b/>
                <w:bCs/>
                <w:spacing w:val="-3"/>
                <w:lang w:val="es-CO"/>
              </w:rPr>
              <w:t xml:space="preserve"> </w:t>
            </w:r>
            <w:r w:rsidRPr="00D273B7">
              <w:rPr>
                <w:b/>
                <w:bCs/>
                <w:lang w:val="es-CO"/>
              </w:rPr>
              <w:t>la</w:t>
            </w:r>
            <w:r w:rsidRPr="00D273B7">
              <w:rPr>
                <w:b/>
                <w:bCs/>
                <w:spacing w:val="-3"/>
                <w:lang w:val="es-CO"/>
              </w:rPr>
              <w:t xml:space="preserve"> </w:t>
            </w:r>
            <w:r w:rsidRPr="00D273B7">
              <w:rPr>
                <w:b/>
                <w:bCs/>
                <w:lang w:val="es-CO"/>
              </w:rPr>
              <w:t>Modificación</w:t>
            </w:r>
          </w:p>
        </w:tc>
        <w:tc>
          <w:tcPr>
            <w:tcW w:w="1349" w:type="dxa"/>
            <w:shd w:val="clear" w:color="auto" w:fill="9F9F9F"/>
          </w:tcPr>
          <w:p w14:paraId="1C2C0BBA" w14:textId="77777777" w:rsidR="00040A96" w:rsidRPr="00D273B7" w:rsidRDefault="00040A96" w:rsidP="00DE0A7D">
            <w:pPr>
              <w:jc w:val="center"/>
              <w:rPr>
                <w:b/>
                <w:bCs/>
                <w:lang w:val="es-CO"/>
              </w:rPr>
            </w:pPr>
            <w:r w:rsidRPr="00D273B7">
              <w:rPr>
                <w:b/>
                <w:bCs/>
                <w:lang w:val="es-CO"/>
              </w:rPr>
              <w:t>Folios</w:t>
            </w:r>
          </w:p>
        </w:tc>
      </w:tr>
      <w:tr w:rsidR="00040A96" w:rsidRPr="00D273B7" w14:paraId="1F4E27B0" w14:textId="77777777" w:rsidTr="00DE0A7D">
        <w:trPr>
          <w:trHeight w:val="393"/>
          <w:jc w:val="center"/>
        </w:trPr>
        <w:tc>
          <w:tcPr>
            <w:tcW w:w="1561" w:type="dxa"/>
          </w:tcPr>
          <w:p w14:paraId="5A737870" w14:textId="77777777" w:rsidR="00040A96" w:rsidRPr="00D273B7" w:rsidRDefault="00040A96" w:rsidP="00DE0A7D">
            <w:pPr>
              <w:jc w:val="center"/>
              <w:rPr>
                <w:lang w:val="es-CO"/>
              </w:rPr>
            </w:pPr>
            <w:r w:rsidRPr="00D273B7">
              <w:rPr>
                <w:lang w:val="es-CO"/>
              </w:rPr>
              <w:t>Versión</w:t>
            </w:r>
            <w:r w:rsidRPr="00D273B7">
              <w:rPr>
                <w:spacing w:val="-4"/>
                <w:lang w:val="es-CO"/>
              </w:rPr>
              <w:t xml:space="preserve"> </w:t>
            </w:r>
            <w:r w:rsidRPr="00D273B7">
              <w:rPr>
                <w:lang w:val="es-CO"/>
              </w:rPr>
              <w:t>00</w:t>
            </w:r>
          </w:p>
        </w:tc>
        <w:tc>
          <w:tcPr>
            <w:tcW w:w="1980" w:type="dxa"/>
          </w:tcPr>
          <w:p w14:paraId="1AE04C10" w14:textId="77777777" w:rsidR="00040A96" w:rsidRPr="00D273B7" w:rsidRDefault="00040A96" w:rsidP="00DE0A7D">
            <w:pPr>
              <w:jc w:val="center"/>
              <w:rPr>
                <w:lang w:val="es-CO"/>
              </w:rPr>
            </w:pPr>
            <w:r>
              <w:rPr>
                <w:lang w:val="es-CO"/>
              </w:rPr>
              <w:t>12/</w:t>
            </w:r>
            <w:r w:rsidRPr="00D273B7">
              <w:rPr>
                <w:lang w:val="es-CO"/>
              </w:rPr>
              <w:t>05/2021</w:t>
            </w:r>
          </w:p>
        </w:tc>
        <w:tc>
          <w:tcPr>
            <w:tcW w:w="4326" w:type="dxa"/>
          </w:tcPr>
          <w:p w14:paraId="29D2C074" w14:textId="77777777" w:rsidR="00040A96" w:rsidRPr="00D273B7" w:rsidRDefault="00040A96" w:rsidP="00DE0A7D">
            <w:pPr>
              <w:jc w:val="center"/>
              <w:rPr>
                <w:rFonts w:ascii="Times New Roman"/>
                <w:sz w:val="20"/>
                <w:lang w:val="es-CO"/>
              </w:rPr>
            </w:pPr>
          </w:p>
        </w:tc>
        <w:tc>
          <w:tcPr>
            <w:tcW w:w="1349" w:type="dxa"/>
          </w:tcPr>
          <w:p w14:paraId="152DF64A" w14:textId="77777777" w:rsidR="00040A96" w:rsidRPr="0061164B" w:rsidRDefault="00040A96" w:rsidP="00DE0A7D">
            <w:pPr>
              <w:jc w:val="center"/>
              <w:rPr>
                <w:rFonts w:cs="Arial"/>
                <w:sz w:val="22"/>
                <w:lang w:val="es-CO"/>
              </w:rPr>
            </w:pPr>
            <w:r w:rsidRPr="0061164B">
              <w:rPr>
                <w:rFonts w:cs="Arial"/>
                <w:sz w:val="22"/>
                <w:lang w:val="es-CO"/>
              </w:rPr>
              <w:t>59</w:t>
            </w:r>
          </w:p>
        </w:tc>
      </w:tr>
      <w:tr w:rsidR="00040A96" w:rsidRPr="00D273B7" w14:paraId="7D4A882A" w14:textId="77777777" w:rsidTr="00DE0A7D">
        <w:trPr>
          <w:trHeight w:val="393"/>
          <w:jc w:val="center"/>
        </w:trPr>
        <w:tc>
          <w:tcPr>
            <w:tcW w:w="1561" w:type="dxa"/>
          </w:tcPr>
          <w:p w14:paraId="14554443" w14:textId="77777777" w:rsidR="00040A96" w:rsidRPr="00D273B7" w:rsidRDefault="00040A96" w:rsidP="00DE0A7D">
            <w:pPr>
              <w:jc w:val="center"/>
              <w:rPr>
                <w:rFonts w:cs="Arial"/>
                <w:sz w:val="20"/>
                <w:lang w:val="es-CO"/>
              </w:rPr>
            </w:pPr>
            <w:r w:rsidRPr="00D273B7">
              <w:rPr>
                <w:rFonts w:cs="Arial"/>
                <w:szCs w:val="24"/>
                <w:lang w:val="es-CO"/>
              </w:rPr>
              <w:t>Versión 01</w:t>
            </w:r>
          </w:p>
        </w:tc>
        <w:tc>
          <w:tcPr>
            <w:tcW w:w="1980" w:type="dxa"/>
          </w:tcPr>
          <w:p w14:paraId="26287018" w14:textId="77777777" w:rsidR="00040A96" w:rsidRPr="00D273B7" w:rsidRDefault="00040A96" w:rsidP="00DE0A7D">
            <w:pPr>
              <w:jc w:val="center"/>
              <w:rPr>
                <w:rFonts w:cs="Arial"/>
                <w:sz w:val="20"/>
                <w:lang w:val="es-CO"/>
              </w:rPr>
            </w:pPr>
            <w:r>
              <w:rPr>
                <w:rFonts w:cs="Arial"/>
                <w:szCs w:val="24"/>
                <w:lang w:val="es-CO"/>
              </w:rPr>
              <w:t>05/</w:t>
            </w:r>
            <w:r w:rsidRPr="00D273B7">
              <w:rPr>
                <w:rFonts w:cs="Arial"/>
                <w:szCs w:val="24"/>
                <w:lang w:val="es-CO"/>
              </w:rPr>
              <w:t>0</w:t>
            </w:r>
            <w:r>
              <w:rPr>
                <w:rFonts w:cs="Arial"/>
                <w:szCs w:val="24"/>
                <w:lang w:val="es-CO"/>
              </w:rPr>
              <w:t>6</w:t>
            </w:r>
            <w:r w:rsidRPr="00D273B7">
              <w:rPr>
                <w:rFonts w:cs="Arial"/>
                <w:szCs w:val="24"/>
                <w:lang w:val="es-CO"/>
              </w:rPr>
              <w:t>/2021</w:t>
            </w:r>
          </w:p>
        </w:tc>
        <w:tc>
          <w:tcPr>
            <w:tcW w:w="4326" w:type="dxa"/>
          </w:tcPr>
          <w:p w14:paraId="78611392" w14:textId="77777777" w:rsidR="00040A96" w:rsidRPr="00BE2F3C" w:rsidRDefault="00040A96" w:rsidP="00DE0A7D">
            <w:pPr>
              <w:jc w:val="center"/>
              <w:rPr>
                <w:rFonts w:cs="Arial"/>
                <w:sz w:val="22"/>
                <w:lang w:val="es-CO"/>
              </w:rPr>
            </w:pPr>
            <w:r w:rsidRPr="00BE2F3C">
              <w:rPr>
                <w:rFonts w:cs="Arial"/>
                <w:sz w:val="22"/>
                <w:lang w:val="es-CO"/>
              </w:rPr>
              <w:t>Observaciones Interventoría</w:t>
            </w:r>
          </w:p>
        </w:tc>
        <w:tc>
          <w:tcPr>
            <w:tcW w:w="1349" w:type="dxa"/>
          </w:tcPr>
          <w:p w14:paraId="3F38B37D" w14:textId="77777777" w:rsidR="00040A96" w:rsidRPr="0061164B" w:rsidRDefault="00040A96" w:rsidP="00DE0A7D">
            <w:pPr>
              <w:jc w:val="center"/>
              <w:rPr>
                <w:rFonts w:cs="Arial"/>
                <w:sz w:val="22"/>
                <w:lang w:val="es-CO"/>
              </w:rPr>
            </w:pPr>
            <w:r w:rsidRPr="0061164B">
              <w:rPr>
                <w:rFonts w:cs="Arial"/>
                <w:sz w:val="22"/>
                <w:lang w:val="es-CO"/>
              </w:rPr>
              <w:t>80</w:t>
            </w:r>
          </w:p>
        </w:tc>
      </w:tr>
      <w:tr w:rsidR="00040A96" w:rsidRPr="00D273B7" w14:paraId="553831BC" w14:textId="77777777" w:rsidTr="00DE0A7D">
        <w:trPr>
          <w:trHeight w:val="393"/>
          <w:jc w:val="center"/>
        </w:trPr>
        <w:tc>
          <w:tcPr>
            <w:tcW w:w="1561" w:type="dxa"/>
          </w:tcPr>
          <w:p w14:paraId="2F56B795" w14:textId="77777777" w:rsidR="00040A96" w:rsidRPr="00D273B7" w:rsidRDefault="00040A96" w:rsidP="00DE0A7D">
            <w:pPr>
              <w:jc w:val="center"/>
              <w:rPr>
                <w:rFonts w:cs="Arial"/>
                <w:szCs w:val="24"/>
              </w:rPr>
            </w:pPr>
            <w:r w:rsidRPr="00D273B7">
              <w:rPr>
                <w:rFonts w:cs="Arial"/>
                <w:szCs w:val="24"/>
                <w:lang w:val="es-CO"/>
              </w:rPr>
              <w:t>Versión 0</w:t>
            </w:r>
            <w:r>
              <w:rPr>
                <w:rFonts w:cs="Arial"/>
                <w:szCs w:val="24"/>
                <w:lang w:val="es-CO"/>
              </w:rPr>
              <w:t>2</w:t>
            </w:r>
          </w:p>
        </w:tc>
        <w:tc>
          <w:tcPr>
            <w:tcW w:w="1980" w:type="dxa"/>
          </w:tcPr>
          <w:p w14:paraId="2CCDA094" w14:textId="77777777" w:rsidR="00040A96" w:rsidRDefault="00040A96" w:rsidP="00DE0A7D">
            <w:pPr>
              <w:jc w:val="center"/>
              <w:rPr>
                <w:rFonts w:cs="Arial"/>
                <w:szCs w:val="24"/>
              </w:rPr>
            </w:pPr>
            <w:r>
              <w:rPr>
                <w:rFonts w:cs="Arial"/>
                <w:szCs w:val="24"/>
                <w:lang w:val="es-CO"/>
              </w:rPr>
              <w:t>19/</w:t>
            </w:r>
            <w:r w:rsidRPr="00D273B7">
              <w:rPr>
                <w:rFonts w:cs="Arial"/>
                <w:szCs w:val="24"/>
                <w:lang w:val="es-CO"/>
              </w:rPr>
              <w:t>0</w:t>
            </w:r>
            <w:r>
              <w:rPr>
                <w:rFonts w:cs="Arial"/>
                <w:szCs w:val="24"/>
                <w:lang w:val="es-CO"/>
              </w:rPr>
              <w:t>6</w:t>
            </w:r>
            <w:r w:rsidRPr="00D273B7">
              <w:rPr>
                <w:rFonts w:cs="Arial"/>
                <w:szCs w:val="24"/>
                <w:lang w:val="es-CO"/>
              </w:rPr>
              <w:t>/2021</w:t>
            </w:r>
          </w:p>
        </w:tc>
        <w:tc>
          <w:tcPr>
            <w:tcW w:w="4326" w:type="dxa"/>
          </w:tcPr>
          <w:p w14:paraId="6796123F" w14:textId="77777777" w:rsidR="00040A96" w:rsidRPr="00BE2F3C" w:rsidRDefault="00040A96" w:rsidP="00DE0A7D">
            <w:pPr>
              <w:jc w:val="center"/>
              <w:rPr>
                <w:rFonts w:cs="Arial"/>
                <w:sz w:val="22"/>
              </w:rPr>
            </w:pPr>
            <w:r w:rsidRPr="00BE2F3C">
              <w:rPr>
                <w:rFonts w:cs="Arial"/>
                <w:sz w:val="22"/>
                <w:lang w:val="es-CO"/>
              </w:rPr>
              <w:t>Observaciones Interventoría</w:t>
            </w:r>
          </w:p>
        </w:tc>
        <w:tc>
          <w:tcPr>
            <w:tcW w:w="1349" w:type="dxa"/>
          </w:tcPr>
          <w:p w14:paraId="0346FBD8" w14:textId="77777777" w:rsidR="00040A96" w:rsidRPr="0061164B" w:rsidRDefault="00040A96" w:rsidP="00DE0A7D">
            <w:pPr>
              <w:jc w:val="center"/>
              <w:rPr>
                <w:rFonts w:cs="Arial"/>
                <w:sz w:val="22"/>
              </w:rPr>
            </w:pPr>
            <w:r>
              <w:rPr>
                <w:rFonts w:cs="Arial"/>
                <w:sz w:val="22"/>
                <w:lang w:val="es-CO"/>
              </w:rPr>
              <w:t>96</w:t>
            </w:r>
          </w:p>
        </w:tc>
      </w:tr>
    </w:tbl>
    <w:p w14:paraId="67D8CFD7" w14:textId="77777777" w:rsidR="00040A96" w:rsidRDefault="00040A96" w:rsidP="00040A96">
      <w:pPr>
        <w:pStyle w:val="Textoindependiente"/>
        <w:rPr>
          <w:rFonts w:ascii="Arial"/>
          <w:b/>
          <w:sz w:val="20"/>
          <w:lang w:val="es-CO"/>
        </w:rPr>
      </w:pPr>
    </w:p>
    <w:p w14:paraId="03AA5416" w14:textId="77777777" w:rsidR="00040A96" w:rsidRPr="00D273B7" w:rsidRDefault="00040A96" w:rsidP="00040A96">
      <w:pPr>
        <w:pStyle w:val="Textoindependiente"/>
        <w:rPr>
          <w:rFonts w:ascii="Arial"/>
          <w:b/>
          <w:sz w:val="20"/>
          <w:lang w:val="es-CO"/>
        </w:rPr>
      </w:pP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14"/>
        <w:gridCol w:w="3118"/>
        <w:gridCol w:w="2978"/>
      </w:tblGrid>
      <w:tr w:rsidR="00040A96" w14:paraId="223DE6CF" w14:textId="77777777" w:rsidTr="00DE0A7D">
        <w:trPr>
          <w:jc w:val="center"/>
        </w:trPr>
        <w:tc>
          <w:tcPr>
            <w:tcW w:w="311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8686F76" w14:textId="77777777" w:rsidR="00040A96" w:rsidRDefault="00040A96" w:rsidP="00DE0A7D">
            <w:pPr>
              <w:suppressAutoHyphens/>
              <w:spacing w:before="60" w:after="60" w:line="240" w:lineRule="auto"/>
              <w:jc w:val="center"/>
              <w:rPr>
                <w:rFonts w:eastAsia="Times New Roman" w:cs="Arial"/>
                <w:b/>
                <w:color w:val="000000"/>
                <w:sz w:val="22"/>
                <w:szCs w:val="24"/>
                <w:lang w:eastAsia="zh-CN"/>
              </w:rPr>
            </w:pPr>
            <w:r>
              <w:rPr>
                <w:rFonts w:eastAsia="Times New Roman" w:cs="Arial"/>
                <w:b/>
                <w:color w:val="000000"/>
                <w:sz w:val="22"/>
                <w:szCs w:val="24"/>
                <w:lang w:eastAsia="zh-CN"/>
              </w:rPr>
              <w:t>ELABORADO POR:</w:t>
            </w:r>
          </w:p>
        </w:tc>
        <w:tc>
          <w:tcPr>
            <w:tcW w:w="3118"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988E6CC" w14:textId="77777777" w:rsidR="00040A96" w:rsidRDefault="00040A96" w:rsidP="00DE0A7D">
            <w:pPr>
              <w:suppressAutoHyphens/>
              <w:spacing w:before="60" w:after="60" w:line="240" w:lineRule="auto"/>
              <w:jc w:val="center"/>
              <w:rPr>
                <w:rFonts w:eastAsia="Times New Roman" w:cs="Arial"/>
                <w:b/>
                <w:color w:val="000000"/>
                <w:sz w:val="22"/>
                <w:szCs w:val="24"/>
                <w:lang w:eastAsia="zh-CN"/>
              </w:rPr>
            </w:pPr>
            <w:r>
              <w:rPr>
                <w:rFonts w:eastAsia="Times New Roman" w:cs="Arial"/>
                <w:b/>
                <w:color w:val="000000"/>
                <w:sz w:val="22"/>
                <w:szCs w:val="24"/>
                <w:lang w:eastAsia="zh-CN"/>
              </w:rPr>
              <w:t>REVISADO POR:</w:t>
            </w:r>
          </w:p>
        </w:tc>
        <w:tc>
          <w:tcPr>
            <w:tcW w:w="2978"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40AED49" w14:textId="77777777" w:rsidR="00040A96" w:rsidRDefault="00040A96" w:rsidP="00DE0A7D">
            <w:pPr>
              <w:suppressAutoHyphens/>
              <w:spacing w:before="60" w:after="60" w:line="240" w:lineRule="auto"/>
              <w:jc w:val="center"/>
              <w:rPr>
                <w:rFonts w:eastAsia="Times New Roman" w:cs="Arial"/>
                <w:b/>
                <w:color w:val="000000"/>
                <w:sz w:val="22"/>
                <w:szCs w:val="24"/>
                <w:lang w:eastAsia="zh-CN"/>
              </w:rPr>
            </w:pPr>
            <w:r>
              <w:rPr>
                <w:rFonts w:eastAsia="Times New Roman" w:cs="Arial"/>
                <w:b/>
                <w:color w:val="000000"/>
                <w:sz w:val="22"/>
                <w:szCs w:val="24"/>
                <w:lang w:eastAsia="zh-CN"/>
              </w:rPr>
              <w:t>APROBADO POR:</w:t>
            </w:r>
          </w:p>
        </w:tc>
      </w:tr>
      <w:tr w:rsidR="00040A96" w14:paraId="6A8706DF" w14:textId="77777777" w:rsidTr="00DE0A7D">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tcPr>
          <w:p w14:paraId="3BCC4C25" w14:textId="77777777" w:rsidR="00040A96" w:rsidRDefault="00040A96" w:rsidP="00DE0A7D">
            <w:pPr>
              <w:suppressAutoHyphens/>
              <w:spacing w:before="60" w:after="60"/>
              <w:jc w:val="center"/>
              <w:rPr>
                <w:rFonts w:eastAsia="Times New Roman"/>
                <w:b/>
                <w:sz w:val="22"/>
                <w:lang w:eastAsia="zh-CN"/>
              </w:rPr>
            </w:pPr>
          </w:p>
          <w:p w14:paraId="27920315" w14:textId="77777777" w:rsidR="00040A96" w:rsidRDefault="00040A96" w:rsidP="00DE0A7D">
            <w:pPr>
              <w:suppressAutoHyphens/>
              <w:spacing w:before="60" w:after="60"/>
              <w:jc w:val="center"/>
              <w:rPr>
                <w:rFonts w:eastAsia="Times New Roman"/>
                <w:b/>
                <w:sz w:val="22"/>
                <w:lang w:eastAsia="zh-CN"/>
              </w:rPr>
            </w:pPr>
          </w:p>
        </w:tc>
        <w:tc>
          <w:tcPr>
            <w:tcW w:w="3118" w:type="dxa"/>
            <w:tcBorders>
              <w:top w:val="single" w:sz="4" w:space="0" w:color="auto"/>
              <w:left w:val="single" w:sz="4" w:space="0" w:color="auto"/>
              <w:bottom w:val="single" w:sz="4" w:space="0" w:color="auto"/>
              <w:right w:val="single" w:sz="4" w:space="0" w:color="auto"/>
            </w:tcBorders>
            <w:vAlign w:val="center"/>
          </w:tcPr>
          <w:p w14:paraId="6867AA40" w14:textId="77777777" w:rsidR="00040A96" w:rsidRDefault="00040A96" w:rsidP="00DE0A7D">
            <w:pPr>
              <w:suppressAutoHyphens/>
              <w:spacing w:before="60" w:after="60"/>
              <w:jc w:val="center"/>
              <w:rPr>
                <w:rFonts w:eastAsia="Times New Roman"/>
                <w:b/>
                <w:sz w:val="22"/>
                <w:lang w:eastAsia="zh-CN"/>
              </w:rPr>
            </w:pPr>
          </w:p>
          <w:p w14:paraId="2098B75F" w14:textId="77777777" w:rsidR="00040A96" w:rsidRDefault="00040A96" w:rsidP="00DE0A7D">
            <w:pPr>
              <w:suppressAutoHyphens/>
              <w:spacing w:before="60" w:after="60"/>
              <w:jc w:val="center"/>
              <w:rPr>
                <w:rFonts w:eastAsia="Times New Roman"/>
                <w:b/>
                <w:sz w:val="22"/>
                <w:lang w:eastAsia="zh-CN"/>
              </w:rPr>
            </w:pPr>
          </w:p>
          <w:p w14:paraId="278CF5BA" w14:textId="6BFB3E7A" w:rsidR="00040A96" w:rsidRDefault="00040A96" w:rsidP="00DE0A7D">
            <w:pPr>
              <w:suppressAutoHyphens/>
              <w:spacing w:before="60" w:after="60"/>
              <w:jc w:val="center"/>
              <w:rPr>
                <w:rFonts w:eastAsia="Times New Roman"/>
                <w:b/>
                <w:sz w:val="22"/>
                <w:lang w:eastAsia="zh-CN"/>
              </w:rPr>
            </w:pPr>
          </w:p>
        </w:tc>
        <w:tc>
          <w:tcPr>
            <w:tcW w:w="2978" w:type="dxa"/>
            <w:tcBorders>
              <w:top w:val="single" w:sz="4" w:space="0" w:color="auto"/>
              <w:left w:val="single" w:sz="4" w:space="0" w:color="auto"/>
              <w:bottom w:val="single" w:sz="4" w:space="0" w:color="auto"/>
              <w:right w:val="single" w:sz="4" w:space="0" w:color="auto"/>
            </w:tcBorders>
            <w:vAlign w:val="center"/>
          </w:tcPr>
          <w:p w14:paraId="65BBA3C7" w14:textId="77777777" w:rsidR="00040A96" w:rsidRDefault="00040A96" w:rsidP="00DE0A7D">
            <w:pPr>
              <w:suppressAutoHyphens/>
              <w:spacing w:before="60" w:after="60"/>
              <w:jc w:val="center"/>
              <w:rPr>
                <w:rFonts w:eastAsia="Times New Roman"/>
                <w:b/>
                <w:sz w:val="22"/>
                <w:lang w:eastAsia="zh-CN"/>
              </w:rPr>
            </w:pPr>
          </w:p>
        </w:tc>
      </w:tr>
      <w:tr w:rsidR="00040A96" w14:paraId="164D81AB" w14:textId="77777777" w:rsidTr="00DE0A7D">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hideMark/>
          </w:tcPr>
          <w:p w14:paraId="591F8355" w14:textId="77777777" w:rsidR="00040A96" w:rsidRDefault="00040A96" w:rsidP="00DE0A7D">
            <w:pPr>
              <w:suppressAutoHyphens/>
              <w:spacing w:before="60" w:after="60"/>
              <w:jc w:val="center"/>
              <w:rPr>
                <w:rFonts w:eastAsia="Times New Roman"/>
                <w:b/>
                <w:sz w:val="22"/>
                <w:lang w:eastAsia="zh-CN"/>
              </w:rPr>
            </w:pPr>
            <w:r>
              <w:rPr>
                <w:rFonts w:eastAsia="Times New Roman"/>
                <w:sz w:val="22"/>
                <w:lang w:eastAsia="zh-CN"/>
              </w:rPr>
              <w:t>Aida M. Hernández B.</w:t>
            </w:r>
          </w:p>
          <w:p w14:paraId="28FE4A6B" w14:textId="77777777" w:rsidR="00040A96" w:rsidRDefault="00040A96" w:rsidP="00DE0A7D">
            <w:pPr>
              <w:suppressAutoHyphens/>
              <w:spacing w:before="60" w:after="60"/>
              <w:jc w:val="center"/>
              <w:rPr>
                <w:rFonts w:eastAsia="Times New Roman"/>
                <w:b/>
                <w:sz w:val="22"/>
                <w:lang w:eastAsia="zh-CN"/>
              </w:rPr>
            </w:pPr>
            <w:r>
              <w:rPr>
                <w:rFonts w:eastAsia="Times New Roman"/>
                <w:sz w:val="22"/>
                <w:lang w:eastAsia="zh-CN"/>
              </w:rPr>
              <w:t>Especialista Social</w:t>
            </w:r>
          </w:p>
        </w:tc>
        <w:tc>
          <w:tcPr>
            <w:tcW w:w="3118" w:type="dxa"/>
            <w:tcBorders>
              <w:top w:val="single" w:sz="4" w:space="0" w:color="auto"/>
              <w:left w:val="single" w:sz="4" w:space="0" w:color="auto"/>
              <w:bottom w:val="single" w:sz="4" w:space="0" w:color="auto"/>
              <w:right w:val="single" w:sz="4" w:space="0" w:color="auto"/>
            </w:tcBorders>
            <w:vAlign w:val="center"/>
            <w:hideMark/>
          </w:tcPr>
          <w:p w14:paraId="3E79ABFC" w14:textId="77777777" w:rsidR="00040A96" w:rsidRDefault="00040A96" w:rsidP="00DE0A7D">
            <w:pPr>
              <w:suppressAutoHyphens/>
              <w:spacing w:before="60" w:after="60"/>
              <w:jc w:val="center"/>
              <w:rPr>
                <w:rFonts w:eastAsia="Times New Roman"/>
                <w:b/>
                <w:sz w:val="22"/>
                <w:lang w:eastAsia="zh-CN"/>
              </w:rPr>
            </w:pPr>
            <w:r>
              <w:rPr>
                <w:rFonts w:eastAsia="Times New Roman"/>
                <w:sz w:val="22"/>
                <w:lang w:eastAsia="zh-CN"/>
              </w:rPr>
              <w:t>Aida M. Hernández B.</w:t>
            </w:r>
          </w:p>
          <w:p w14:paraId="5CC7B677" w14:textId="77777777" w:rsidR="00040A96" w:rsidRDefault="00040A96" w:rsidP="00DE0A7D">
            <w:pPr>
              <w:suppressAutoHyphens/>
              <w:spacing w:before="60" w:after="60"/>
              <w:jc w:val="center"/>
              <w:rPr>
                <w:rFonts w:eastAsia="Times New Roman"/>
                <w:b/>
                <w:sz w:val="22"/>
                <w:lang w:eastAsia="zh-CN"/>
              </w:rPr>
            </w:pPr>
            <w:r>
              <w:rPr>
                <w:rFonts w:eastAsia="Times New Roman"/>
                <w:sz w:val="22"/>
                <w:lang w:eastAsia="zh-CN"/>
              </w:rPr>
              <w:t>Especialista Social</w:t>
            </w:r>
          </w:p>
        </w:tc>
        <w:tc>
          <w:tcPr>
            <w:tcW w:w="2978" w:type="dxa"/>
            <w:tcBorders>
              <w:top w:val="single" w:sz="4" w:space="0" w:color="auto"/>
              <w:left w:val="single" w:sz="4" w:space="0" w:color="auto"/>
              <w:bottom w:val="single" w:sz="4" w:space="0" w:color="auto"/>
              <w:right w:val="single" w:sz="4" w:space="0" w:color="auto"/>
            </w:tcBorders>
            <w:vAlign w:val="center"/>
            <w:hideMark/>
          </w:tcPr>
          <w:p w14:paraId="74AFDDDA" w14:textId="77777777" w:rsidR="00040A96" w:rsidRDefault="00040A96" w:rsidP="00DE0A7D">
            <w:pPr>
              <w:suppressAutoHyphens/>
              <w:spacing w:before="60" w:after="60"/>
              <w:jc w:val="center"/>
              <w:rPr>
                <w:rFonts w:eastAsia="Times New Roman"/>
                <w:b/>
                <w:sz w:val="22"/>
                <w:lang w:eastAsia="zh-CN"/>
              </w:rPr>
            </w:pPr>
            <w:r>
              <w:rPr>
                <w:rFonts w:eastAsia="Times New Roman"/>
                <w:sz w:val="22"/>
                <w:lang w:eastAsia="zh-CN"/>
              </w:rPr>
              <w:t>Ing. Mario Ernesto Vacca G.</w:t>
            </w:r>
          </w:p>
          <w:p w14:paraId="19DEE03F" w14:textId="77777777" w:rsidR="00040A96" w:rsidRDefault="00040A96" w:rsidP="00DE0A7D">
            <w:pPr>
              <w:suppressAutoHyphens/>
              <w:spacing w:before="60" w:after="60"/>
              <w:jc w:val="center"/>
              <w:rPr>
                <w:rFonts w:eastAsia="Times New Roman"/>
                <w:b/>
                <w:sz w:val="22"/>
                <w:lang w:eastAsia="zh-CN"/>
              </w:rPr>
            </w:pPr>
            <w:r>
              <w:rPr>
                <w:rFonts w:eastAsia="Times New Roman"/>
                <w:sz w:val="22"/>
                <w:lang w:eastAsia="zh-CN"/>
              </w:rPr>
              <w:t>Director de Consultoría</w:t>
            </w:r>
          </w:p>
        </w:tc>
      </w:tr>
    </w:tbl>
    <w:p w14:paraId="36743A1D" w14:textId="77777777" w:rsidR="00040A96" w:rsidRPr="00D273B7" w:rsidRDefault="00040A96" w:rsidP="00040A96">
      <w:pPr>
        <w:pStyle w:val="Textoindependiente"/>
        <w:spacing w:before="4"/>
        <w:rPr>
          <w:rFonts w:ascii="Arial"/>
          <w:b/>
          <w:sz w:val="13"/>
          <w:lang w:val="es-CO"/>
        </w:rPr>
      </w:pPr>
    </w:p>
    <w:p w14:paraId="23E63ED5" w14:textId="77777777" w:rsidR="00040A96" w:rsidRPr="00D273B7" w:rsidRDefault="00040A96" w:rsidP="00040A96">
      <w:pPr>
        <w:pStyle w:val="Textoindependiente"/>
        <w:spacing w:before="5" w:after="1"/>
        <w:rPr>
          <w:rFonts w:ascii="Arial"/>
          <w:b/>
          <w:sz w:val="26"/>
          <w:lang w:val="es-CO"/>
        </w:rPr>
      </w:pPr>
    </w:p>
    <w:tbl>
      <w:tblPr>
        <w:tblStyle w:val="TableNormal"/>
        <w:tblW w:w="92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78"/>
        <w:gridCol w:w="3079"/>
        <w:gridCol w:w="3079"/>
      </w:tblGrid>
      <w:tr w:rsidR="00040A96" w:rsidRPr="00D273B7" w14:paraId="56286278" w14:textId="77777777" w:rsidTr="00040A96">
        <w:trPr>
          <w:trHeight w:val="393"/>
          <w:jc w:val="center"/>
        </w:trPr>
        <w:tc>
          <w:tcPr>
            <w:tcW w:w="3078" w:type="dxa"/>
            <w:shd w:val="clear" w:color="auto" w:fill="9F9F9F"/>
          </w:tcPr>
          <w:p w14:paraId="02FFAFF5" w14:textId="77777777" w:rsidR="00040A96" w:rsidRPr="00D273B7" w:rsidRDefault="00040A96" w:rsidP="00DE0A7D">
            <w:pPr>
              <w:jc w:val="center"/>
              <w:rPr>
                <w:b/>
                <w:bCs/>
              </w:rPr>
            </w:pPr>
            <w:r w:rsidRPr="00D273B7">
              <w:rPr>
                <w:b/>
                <w:bCs/>
                <w:lang w:val="es-CO"/>
              </w:rPr>
              <w:t>AVALADO</w:t>
            </w:r>
            <w:r w:rsidRPr="00D273B7">
              <w:rPr>
                <w:b/>
                <w:bCs/>
                <w:spacing w:val="-1"/>
                <w:lang w:val="es-CO"/>
              </w:rPr>
              <w:t xml:space="preserve"> </w:t>
            </w:r>
            <w:r w:rsidRPr="00D273B7">
              <w:rPr>
                <w:b/>
                <w:bCs/>
                <w:lang w:val="es-CO"/>
              </w:rPr>
              <w:t>POR:</w:t>
            </w:r>
          </w:p>
        </w:tc>
        <w:tc>
          <w:tcPr>
            <w:tcW w:w="3079" w:type="dxa"/>
            <w:shd w:val="clear" w:color="auto" w:fill="9F9F9F"/>
          </w:tcPr>
          <w:p w14:paraId="5305321E" w14:textId="025D6261" w:rsidR="00040A96" w:rsidRPr="00D273B7" w:rsidRDefault="00040A96" w:rsidP="00DE0A7D">
            <w:pPr>
              <w:jc w:val="center"/>
              <w:rPr>
                <w:b/>
                <w:bCs/>
                <w:lang w:val="es-CO"/>
              </w:rPr>
            </w:pPr>
            <w:r w:rsidRPr="00D273B7">
              <w:rPr>
                <w:b/>
                <w:bCs/>
                <w:lang w:val="es-CO"/>
              </w:rPr>
              <w:t>AVALADO</w:t>
            </w:r>
            <w:r w:rsidRPr="00D273B7">
              <w:rPr>
                <w:b/>
                <w:bCs/>
                <w:spacing w:val="-1"/>
                <w:lang w:val="es-CO"/>
              </w:rPr>
              <w:t xml:space="preserve"> </w:t>
            </w:r>
            <w:r w:rsidRPr="00D273B7">
              <w:rPr>
                <w:b/>
                <w:bCs/>
                <w:lang w:val="es-CO"/>
              </w:rPr>
              <w:t>POR</w:t>
            </w:r>
          </w:p>
        </w:tc>
        <w:tc>
          <w:tcPr>
            <w:tcW w:w="3079" w:type="dxa"/>
            <w:shd w:val="clear" w:color="auto" w:fill="9F9F9F"/>
          </w:tcPr>
          <w:p w14:paraId="09608058" w14:textId="77777777" w:rsidR="00040A96" w:rsidRPr="00D273B7" w:rsidRDefault="00040A96" w:rsidP="00DE0A7D">
            <w:pPr>
              <w:jc w:val="center"/>
              <w:rPr>
                <w:b/>
                <w:bCs/>
                <w:lang w:val="es-CO"/>
              </w:rPr>
            </w:pPr>
            <w:r w:rsidRPr="00D273B7">
              <w:rPr>
                <w:b/>
                <w:bCs/>
                <w:lang w:val="es-CO"/>
              </w:rPr>
              <w:t>APROBADO</w:t>
            </w:r>
            <w:r w:rsidRPr="00D273B7">
              <w:rPr>
                <w:b/>
                <w:bCs/>
                <w:spacing w:val="-3"/>
                <w:lang w:val="es-CO"/>
              </w:rPr>
              <w:t xml:space="preserve"> </w:t>
            </w:r>
            <w:r w:rsidRPr="00D273B7">
              <w:rPr>
                <w:b/>
                <w:bCs/>
                <w:lang w:val="es-CO"/>
              </w:rPr>
              <w:t>POR:</w:t>
            </w:r>
          </w:p>
        </w:tc>
      </w:tr>
      <w:tr w:rsidR="00040A96" w:rsidRPr="00D273B7" w14:paraId="38656CF9" w14:textId="77777777" w:rsidTr="00040A96">
        <w:trPr>
          <w:trHeight w:val="1195"/>
          <w:jc w:val="center"/>
        </w:trPr>
        <w:tc>
          <w:tcPr>
            <w:tcW w:w="3078" w:type="dxa"/>
            <w:tcBorders>
              <w:right w:val="single" w:sz="4" w:space="0" w:color="auto"/>
            </w:tcBorders>
          </w:tcPr>
          <w:p w14:paraId="66567FC4" w14:textId="77777777" w:rsidR="00040A96" w:rsidRPr="00D273B7" w:rsidRDefault="00040A96" w:rsidP="00DE0A7D">
            <w:pPr>
              <w:rPr>
                <w:rFonts w:ascii="Times New Roman"/>
                <w:sz w:val="20"/>
                <w:lang w:val="es-CO"/>
              </w:rPr>
            </w:pPr>
          </w:p>
        </w:tc>
        <w:tc>
          <w:tcPr>
            <w:tcW w:w="3079" w:type="dxa"/>
            <w:tcBorders>
              <w:left w:val="single" w:sz="4" w:space="0" w:color="auto"/>
            </w:tcBorders>
          </w:tcPr>
          <w:p w14:paraId="1F706ACE" w14:textId="77777777" w:rsidR="00040A96" w:rsidRPr="00D273B7" w:rsidRDefault="00040A96" w:rsidP="00DE0A7D">
            <w:pPr>
              <w:rPr>
                <w:rFonts w:ascii="Times New Roman"/>
                <w:sz w:val="20"/>
                <w:lang w:val="es-CO"/>
              </w:rPr>
            </w:pPr>
          </w:p>
        </w:tc>
        <w:tc>
          <w:tcPr>
            <w:tcW w:w="3079" w:type="dxa"/>
          </w:tcPr>
          <w:p w14:paraId="36BE2A31" w14:textId="77777777" w:rsidR="00040A96" w:rsidRPr="00D273B7" w:rsidRDefault="00040A96" w:rsidP="00DE0A7D">
            <w:pPr>
              <w:rPr>
                <w:rFonts w:ascii="Times New Roman"/>
                <w:sz w:val="20"/>
                <w:lang w:val="es-CO"/>
              </w:rPr>
            </w:pPr>
          </w:p>
        </w:tc>
      </w:tr>
      <w:tr w:rsidR="00040A96" w:rsidRPr="00D273B7" w14:paraId="1722FA90" w14:textId="77777777" w:rsidTr="00040A96">
        <w:trPr>
          <w:trHeight w:val="1292"/>
          <w:jc w:val="center"/>
        </w:trPr>
        <w:tc>
          <w:tcPr>
            <w:tcW w:w="3078" w:type="dxa"/>
            <w:tcBorders>
              <w:right w:val="single" w:sz="4" w:space="0" w:color="auto"/>
            </w:tcBorders>
          </w:tcPr>
          <w:p w14:paraId="261257C3" w14:textId="77777777" w:rsidR="00040A96" w:rsidRPr="00D273B7" w:rsidRDefault="00040A96" w:rsidP="00DE0A7D">
            <w:pPr>
              <w:rPr>
                <w:sz w:val="22"/>
                <w:szCs w:val="20"/>
                <w:lang w:val="es-CO"/>
              </w:rPr>
            </w:pPr>
          </w:p>
          <w:p w14:paraId="28BD9C5F" w14:textId="77777777" w:rsidR="00040A96" w:rsidRPr="00D273B7" w:rsidRDefault="00040A96" w:rsidP="00DE0A7D">
            <w:pPr>
              <w:jc w:val="center"/>
              <w:rPr>
                <w:sz w:val="22"/>
                <w:szCs w:val="20"/>
                <w:lang w:val="es-CO"/>
              </w:rPr>
            </w:pPr>
            <w:r w:rsidRPr="00D273B7">
              <w:rPr>
                <w:sz w:val="22"/>
                <w:szCs w:val="20"/>
                <w:lang w:val="es-CO"/>
              </w:rPr>
              <w:t>Ts. Angela María Borja Gómez</w:t>
            </w:r>
          </w:p>
          <w:p w14:paraId="0D24BBC3" w14:textId="77777777" w:rsidR="00040A96" w:rsidRPr="00D273B7" w:rsidRDefault="00040A96" w:rsidP="00DE0A7D">
            <w:pPr>
              <w:jc w:val="center"/>
              <w:rPr>
                <w:sz w:val="22"/>
                <w:szCs w:val="20"/>
                <w:lang w:val="es-CO"/>
              </w:rPr>
            </w:pPr>
            <w:r w:rsidRPr="00D273B7">
              <w:rPr>
                <w:sz w:val="22"/>
                <w:szCs w:val="20"/>
                <w:lang w:val="es-CO"/>
              </w:rPr>
              <w:t>Especialista Social de Interventoría</w:t>
            </w:r>
          </w:p>
        </w:tc>
        <w:tc>
          <w:tcPr>
            <w:tcW w:w="3079" w:type="dxa"/>
            <w:tcBorders>
              <w:left w:val="single" w:sz="4" w:space="0" w:color="auto"/>
            </w:tcBorders>
          </w:tcPr>
          <w:p w14:paraId="5543D3BF" w14:textId="77777777" w:rsidR="00040A96" w:rsidRPr="00D273B7" w:rsidRDefault="00040A96" w:rsidP="00DE0A7D">
            <w:pPr>
              <w:jc w:val="center"/>
              <w:rPr>
                <w:sz w:val="22"/>
                <w:szCs w:val="20"/>
                <w:lang w:val="es-CO"/>
              </w:rPr>
            </w:pPr>
          </w:p>
          <w:p w14:paraId="261F3129" w14:textId="77777777" w:rsidR="00040A96" w:rsidRPr="00D273B7" w:rsidRDefault="00040A96" w:rsidP="00DE0A7D">
            <w:pPr>
              <w:jc w:val="center"/>
              <w:rPr>
                <w:sz w:val="22"/>
                <w:szCs w:val="20"/>
                <w:lang w:val="es-CO"/>
              </w:rPr>
            </w:pPr>
            <w:r w:rsidRPr="00D273B7">
              <w:rPr>
                <w:sz w:val="22"/>
                <w:szCs w:val="20"/>
                <w:lang w:val="es-CO"/>
              </w:rPr>
              <w:t>Ing. Wilmer Alexander Rozo</w:t>
            </w:r>
            <w:r w:rsidRPr="00D273B7">
              <w:rPr>
                <w:spacing w:val="1"/>
                <w:sz w:val="22"/>
                <w:szCs w:val="20"/>
                <w:lang w:val="es-CO"/>
              </w:rPr>
              <w:t xml:space="preserve"> </w:t>
            </w:r>
            <w:r w:rsidRPr="00D273B7">
              <w:rPr>
                <w:sz w:val="22"/>
                <w:szCs w:val="20"/>
                <w:lang w:val="es-CO"/>
              </w:rPr>
              <w:t>Coordinador</w:t>
            </w:r>
            <w:r w:rsidRPr="00D273B7">
              <w:rPr>
                <w:spacing w:val="-5"/>
                <w:sz w:val="22"/>
                <w:szCs w:val="20"/>
                <w:lang w:val="es-CO"/>
              </w:rPr>
              <w:t xml:space="preserve"> </w:t>
            </w:r>
            <w:r w:rsidRPr="00D273B7">
              <w:rPr>
                <w:sz w:val="22"/>
                <w:szCs w:val="20"/>
                <w:lang w:val="es-CO"/>
              </w:rPr>
              <w:t>de</w:t>
            </w:r>
            <w:r w:rsidRPr="00D273B7">
              <w:rPr>
                <w:spacing w:val="-6"/>
                <w:sz w:val="22"/>
                <w:szCs w:val="20"/>
                <w:lang w:val="es-CO"/>
              </w:rPr>
              <w:t xml:space="preserve"> </w:t>
            </w:r>
            <w:r w:rsidRPr="00D273B7">
              <w:rPr>
                <w:sz w:val="22"/>
                <w:szCs w:val="20"/>
                <w:lang w:val="es-CO"/>
              </w:rPr>
              <w:t>Interventoría</w:t>
            </w:r>
          </w:p>
        </w:tc>
        <w:tc>
          <w:tcPr>
            <w:tcW w:w="3079" w:type="dxa"/>
          </w:tcPr>
          <w:p w14:paraId="15ADC584" w14:textId="77777777" w:rsidR="00040A96" w:rsidRPr="00D273B7" w:rsidRDefault="00040A96" w:rsidP="00DE0A7D">
            <w:pPr>
              <w:jc w:val="center"/>
              <w:rPr>
                <w:sz w:val="22"/>
                <w:szCs w:val="20"/>
                <w:lang w:val="es-CO"/>
              </w:rPr>
            </w:pPr>
          </w:p>
          <w:p w14:paraId="467F27B4" w14:textId="77777777" w:rsidR="00040A96" w:rsidRPr="00D273B7" w:rsidRDefault="00040A96" w:rsidP="00DE0A7D">
            <w:pPr>
              <w:jc w:val="center"/>
              <w:rPr>
                <w:sz w:val="22"/>
                <w:szCs w:val="20"/>
                <w:lang w:val="es-CO"/>
              </w:rPr>
            </w:pPr>
            <w:r w:rsidRPr="00D273B7">
              <w:rPr>
                <w:sz w:val="22"/>
                <w:szCs w:val="20"/>
                <w:lang w:val="es-CO"/>
              </w:rPr>
              <w:t>Ing.</w:t>
            </w:r>
            <w:r w:rsidRPr="00D273B7">
              <w:rPr>
                <w:spacing w:val="-4"/>
                <w:sz w:val="22"/>
                <w:szCs w:val="20"/>
                <w:lang w:val="es-CO"/>
              </w:rPr>
              <w:t xml:space="preserve"> </w:t>
            </w:r>
            <w:r w:rsidRPr="00D273B7">
              <w:rPr>
                <w:sz w:val="22"/>
                <w:szCs w:val="20"/>
                <w:lang w:val="es-CO"/>
              </w:rPr>
              <w:t>Oscar</w:t>
            </w:r>
            <w:r w:rsidRPr="00D273B7">
              <w:rPr>
                <w:spacing w:val="-3"/>
                <w:sz w:val="22"/>
                <w:szCs w:val="20"/>
                <w:lang w:val="es-CO"/>
              </w:rPr>
              <w:t xml:space="preserve"> </w:t>
            </w:r>
            <w:r w:rsidRPr="00D273B7">
              <w:rPr>
                <w:sz w:val="22"/>
                <w:szCs w:val="20"/>
                <w:lang w:val="es-CO"/>
              </w:rPr>
              <w:t>Andrés</w:t>
            </w:r>
            <w:r w:rsidRPr="00D273B7">
              <w:rPr>
                <w:spacing w:val="-3"/>
                <w:sz w:val="22"/>
                <w:szCs w:val="20"/>
                <w:lang w:val="es-CO"/>
              </w:rPr>
              <w:t xml:space="preserve"> </w:t>
            </w:r>
            <w:r w:rsidRPr="00D273B7">
              <w:rPr>
                <w:sz w:val="22"/>
                <w:szCs w:val="20"/>
                <w:lang w:val="es-CO"/>
              </w:rPr>
              <w:t>Rico</w:t>
            </w:r>
            <w:r w:rsidRPr="00D273B7">
              <w:rPr>
                <w:spacing w:val="-2"/>
                <w:sz w:val="22"/>
                <w:szCs w:val="20"/>
                <w:lang w:val="es-CO"/>
              </w:rPr>
              <w:t xml:space="preserve"> </w:t>
            </w:r>
            <w:r w:rsidRPr="00D273B7">
              <w:rPr>
                <w:sz w:val="22"/>
                <w:szCs w:val="20"/>
                <w:lang w:val="es-CO"/>
              </w:rPr>
              <w:t>Gómez</w:t>
            </w:r>
            <w:r w:rsidRPr="00D273B7">
              <w:rPr>
                <w:spacing w:val="-38"/>
                <w:sz w:val="22"/>
                <w:szCs w:val="20"/>
                <w:lang w:val="es-CO"/>
              </w:rPr>
              <w:t xml:space="preserve"> </w:t>
            </w:r>
            <w:r w:rsidRPr="00D273B7">
              <w:rPr>
                <w:sz w:val="22"/>
                <w:szCs w:val="20"/>
                <w:lang w:val="es-CO"/>
              </w:rPr>
              <w:t>director</w:t>
            </w:r>
            <w:r w:rsidRPr="00D273B7">
              <w:rPr>
                <w:spacing w:val="-2"/>
                <w:sz w:val="22"/>
                <w:szCs w:val="20"/>
                <w:lang w:val="es-CO"/>
              </w:rPr>
              <w:t xml:space="preserve"> </w:t>
            </w:r>
            <w:r w:rsidRPr="00D273B7">
              <w:rPr>
                <w:sz w:val="22"/>
                <w:szCs w:val="20"/>
                <w:lang w:val="es-CO"/>
              </w:rPr>
              <w:t>de</w:t>
            </w:r>
            <w:r w:rsidRPr="00D273B7">
              <w:rPr>
                <w:spacing w:val="-2"/>
                <w:sz w:val="22"/>
                <w:szCs w:val="20"/>
                <w:lang w:val="es-CO"/>
              </w:rPr>
              <w:t xml:space="preserve"> </w:t>
            </w:r>
            <w:r w:rsidRPr="00D273B7">
              <w:rPr>
                <w:sz w:val="22"/>
                <w:szCs w:val="20"/>
                <w:lang w:val="es-CO"/>
              </w:rPr>
              <w:t>Interventoría</w:t>
            </w:r>
          </w:p>
        </w:tc>
      </w:tr>
    </w:tbl>
    <w:p w14:paraId="33F31572" w14:textId="77777777" w:rsidR="00040A96" w:rsidRDefault="00040A96" w:rsidP="00040A96">
      <w:pPr>
        <w:jc w:val="left"/>
        <w:rPr>
          <w:rFonts w:eastAsia="Arial MT" w:hAnsi="Arial MT" w:cs="Arial MT"/>
          <w:b/>
          <w:sz w:val="26"/>
        </w:rPr>
      </w:pPr>
      <w:r>
        <w:rPr>
          <w:b/>
          <w:sz w:val="26"/>
        </w:rPr>
        <w:br w:type="page"/>
      </w:r>
    </w:p>
    <w:sdt>
      <w:sdtPr>
        <w:rPr>
          <w:rFonts w:ascii="Arial" w:eastAsiaTheme="minorHAnsi" w:hAnsi="Arial" w:cstheme="minorBidi"/>
          <w:color w:val="auto"/>
          <w:sz w:val="24"/>
          <w:szCs w:val="22"/>
          <w:lang w:eastAsia="en-US"/>
        </w:rPr>
        <w:id w:val="-1107891971"/>
        <w:docPartObj>
          <w:docPartGallery w:val="Table of Contents"/>
          <w:docPartUnique/>
        </w:docPartObj>
      </w:sdtPr>
      <w:sdtEndPr>
        <w:rPr>
          <w:b/>
          <w:bCs/>
        </w:rPr>
      </w:sdtEndPr>
      <w:sdtContent>
        <w:p w14:paraId="39DC9716" w14:textId="31F15BF4" w:rsidR="001F1607" w:rsidRPr="0048178A" w:rsidRDefault="00B95F12" w:rsidP="00B95F12">
          <w:pPr>
            <w:pStyle w:val="TtuloTDC"/>
            <w:jc w:val="center"/>
            <w:rPr>
              <w:b/>
              <w:bCs/>
              <w:color w:val="auto"/>
            </w:rPr>
          </w:pPr>
          <w:r w:rsidRPr="0048178A">
            <w:rPr>
              <w:b/>
              <w:bCs/>
              <w:color w:val="auto"/>
            </w:rPr>
            <w:t>TABLA DE CONTENIDO</w:t>
          </w:r>
        </w:p>
        <w:p w14:paraId="0169AF3D" w14:textId="77777777" w:rsidR="00EA34D3" w:rsidRPr="0048178A" w:rsidRDefault="00EA34D3" w:rsidP="00EA34D3">
          <w:pPr>
            <w:rPr>
              <w:lang w:eastAsia="es-CO"/>
            </w:rPr>
          </w:pPr>
        </w:p>
        <w:p w14:paraId="6A187958" w14:textId="280608D9" w:rsidR="00620CDC" w:rsidRDefault="001F1607">
          <w:pPr>
            <w:pStyle w:val="TDC1"/>
            <w:tabs>
              <w:tab w:val="right" w:leader="dot" w:pos="8828"/>
            </w:tabs>
            <w:rPr>
              <w:rFonts w:asciiTheme="minorHAnsi" w:eastAsiaTheme="minorEastAsia" w:hAnsiTheme="minorHAnsi"/>
              <w:noProof/>
              <w:sz w:val="22"/>
              <w:lang w:eastAsia="es-CO"/>
            </w:rPr>
          </w:pPr>
          <w:r w:rsidRPr="0048178A">
            <w:fldChar w:fldCharType="begin"/>
          </w:r>
          <w:r w:rsidRPr="0048178A">
            <w:instrText xml:space="preserve"> TOC \o "1-5" \h \z \u </w:instrText>
          </w:r>
          <w:r w:rsidRPr="0048178A">
            <w:fldChar w:fldCharType="separate"/>
          </w:r>
          <w:hyperlink w:anchor="_Toc74881366" w:history="1">
            <w:r w:rsidR="00620CDC" w:rsidRPr="00CC2060">
              <w:rPr>
                <w:rStyle w:val="Hipervnculo"/>
                <w:noProof/>
              </w:rPr>
              <w:t>INTRODUCCIÓN</w:t>
            </w:r>
            <w:r w:rsidR="00620CDC">
              <w:rPr>
                <w:noProof/>
                <w:webHidden/>
              </w:rPr>
              <w:tab/>
            </w:r>
            <w:r w:rsidR="00620CDC">
              <w:rPr>
                <w:noProof/>
                <w:webHidden/>
              </w:rPr>
              <w:fldChar w:fldCharType="begin"/>
            </w:r>
            <w:r w:rsidR="00620CDC">
              <w:rPr>
                <w:noProof/>
                <w:webHidden/>
              </w:rPr>
              <w:instrText xml:space="preserve"> PAGEREF _Toc74881366 \h </w:instrText>
            </w:r>
            <w:r w:rsidR="00620CDC">
              <w:rPr>
                <w:noProof/>
                <w:webHidden/>
              </w:rPr>
            </w:r>
            <w:r w:rsidR="00620CDC">
              <w:rPr>
                <w:noProof/>
                <w:webHidden/>
              </w:rPr>
              <w:fldChar w:fldCharType="separate"/>
            </w:r>
            <w:r w:rsidR="00074F96">
              <w:rPr>
                <w:noProof/>
                <w:webHidden/>
              </w:rPr>
              <w:t>7</w:t>
            </w:r>
            <w:r w:rsidR="00620CDC">
              <w:rPr>
                <w:noProof/>
                <w:webHidden/>
              </w:rPr>
              <w:fldChar w:fldCharType="end"/>
            </w:r>
          </w:hyperlink>
        </w:p>
        <w:p w14:paraId="47F409BF" w14:textId="168444D9" w:rsidR="00620CDC" w:rsidRDefault="007F7724">
          <w:pPr>
            <w:pStyle w:val="TDC1"/>
            <w:tabs>
              <w:tab w:val="left" w:pos="480"/>
              <w:tab w:val="right" w:leader="dot" w:pos="8828"/>
            </w:tabs>
            <w:rPr>
              <w:rFonts w:asciiTheme="minorHAnsi" w:eastAsiaTheme="minorEastAsia" w:hAnsiTheme="minorHAnsi"/>
              <w:noProof/>
              <w:sz w:val="22"/>
              <w:lang w:eastAsia="es-CO"/>
            </w:rPr>
          </w:pPr>
          <w:hyperlink w:anchor="_Toc74881367" w:history="1">
            <w:r w:rsidR="00620CDC" w:rsidRPr="00CC2060">
              <w:rPr>
                <w:rStyle w:val="Hipervnculo"/>
                <w:noProof/>
              </w:rPr>
              <w:t>1.</w:t>
            </w:r>
            <w:r w:rsidR="00620CDC">
              <w:rPr>
                <w:rFonts w:asciiTheme="minorHAnsi" w:eastAsiaTheme="minorEastAsia" w:hAnsiTheme="minorHAnsi"/>
                <w:noProof/>
                <w:sz w:val="22"/>
                <w:lang w:eastAsia="es-CO"/>
              </w:rPr>
              <w:tab/>
            </w:r>
            <w:r w:rsidR="00620CDC" w:rsidRPr="00CC2060">
              <w:rPr>
                <w:rStyle w:val="Hipervnculo"/>
                <w:noProof/>
              </w:rPr>
              <w:t>OBJETIVOS</w:t>
            </w:r>
            <w:r w:rsidR="00620CDC">
              <w:rPr>
                <w:noProof/>
                <w:webHidden/>
              </w:rPr>
              <w:tab/>
            </w:r>
            <w:r w:rsidR="00620CDC">
              <w:rPr>
                <w:noProof/>
                <w:webHidden/>
              </w:rPr>
              <w:fldChar w:fldCharType="begin"/>
            </w:r>
            <w:r w:rsidR="00620CDC">
              <w:rPr>
                <w:noProof/>
                <w:webHidden/>
              </w:rPr>
              <w:instrText xml:space="preserve"> PAGEREF _Toc74881367 \h </w:instrText>
            </w:r>
            <w:r w:rsidR="00620CDC">
              <w:rPr>
                <w:noProof/>
                <w:webHidden/>
              </w:rPr>
            </w:r>
            <w:r w:rsidR="00620CDC">
              <w:rPr>
                <w:noProof/>
                <w:webHidden/>
              </w:rPr>
              <w:fldChar w:fldCharType="separate"/>
            </w:r>
            <w:r w:rsidR="00074F96">
              <w:rPr>
                <w:noProof/>
                <w:webHidden/>
              </w:rPr>
              <w:t>8</w:t>
            </w:r>
            <w:r w:rsidR="00620CDC">
              <w:rPr>
                <w:noProof/>
                <w:webHidden/>
              </w:rPr>
              <w:fldChar w:fldCharType="end"/>
            </w:r>
          </w:hyperlink>
        </w:p>
        <w:p w14:paraId="7826C9FD" w14:textId="40D7E4E3" w:rsidR="00620CDC" w:rsidRDefault="007F7724">
          <w:pPr>
            <w:pStyle w:val="TDC2"/>
            <w:tabs>
              <w:tab w:val="right" w:leader="dot" w:pos="8828"/>
            </w:tabs>
            <w:rPr>
              <w:rFonts w:asciiTheme="minorHAnsi" w:eastAsiaTheme="minorEastAsia" w:hAnsiTheme="minorHAnsi"/>
              <w:noProof/>
              <w:sz w:val="22"/>
              <w:lang w:eastAsia="es-CO"/>
            </w:rPr>
          </w:pPr>
          <w:hyperlink w:anchor="_Toc74881368" w:history="1">
            <w:r w:rsidR="00620CDC" w:rsidRPr="00CC2060">
              <w:rPr>
                <w:rStyle w:val="Hipervnculo"/>
                <w:noProof/>
              </w:rPr>
              <w:t>1.1 OBJETIVO GENERAL</w:t>
            </w:r>
            <w:r w:rsidR="00620CDC">
              <w:rPr>
                <w:noProof/>
                <w:webHidden/>
              </w:rPr>
              <w:tab/>
            </w:r>
            <w:r w:rsidR="00620CDC">
              <w:rPr>
                <w:noProof/>
                <w:webHidden/>
              </w:rPr>
              <w:fldChar w:fldCharType="begin"/>
            </w:r>
            <w:r w:rsidR="00620CDC">
              <w:rPr>
                <w:noProof/>
                <w:webHidden/>
              </w:rPr>
              <w:instrText xml:space="preserve"> PAGEREF _Toc74881368 \h </w:instrText>
            </w:r>
            <w:r w:rsidR="00620CDC">
              <w:rPr>
                <w:noProof/>
                <w:webHidden/>
              </w:rPr>
            </w:r>
            <w:r w:rsidR="00620CDC">
              <w:rPr>
                <w:noProof/>
                <w:webHidden/>
              </w:rPr>
              <w:fldChar w:fldCharType="separate"/>
            </w:r>
            <w:r w:rsidR="00074F96">
              <w:rPr>
                <w:noProof/>
                <w:webHidden/>
              </w:rPr>
              <w:t>8</w:t>
            </w:r>
            <w:r w:rsidR="00620CDC">
              <w:rPr>
                <w:noProof/>
                <w:webHidden/>
              </w:rPr>
              <w:fldChar w:fldCharType="end"/>
            </w:r>
          </w:hyperlink>
        </w:p>
        <w:p w14:paraId="031FD471" w14:textId="5B561012" w:rsidR="00620CDC" w:rsidRDefault="007F7724">
          <w:pPr>
            <w:pStyle w:val="TDC2"/>
            <w:tabs>
              <w:tab w:val="left" w:pos="960"/>
              <w:tab w:val="right" w:leader="dot" w:pos="8828"/>
            </w:tabs>
            <w:rPr>
              <w:rFonts w:asciiTheme="minorHAnsi" w:eastAsiaTheme="minorEastAsia" w:hAnsiTheme="minorHAnsi"/>
              <w:noProof/>
              <w:sz w:val="22"/>
              <w:lang w:eastAsia="es-CO"/>
            </w:rPr>
          </w:pPr>
          <w:hyperlink w:anchor="_Toc74881369" w:history="1">
            <w:r w:rsidR="00620CDC" w:rsidRPr="00CC2060">
              <w:rPr>
                <w:rStyle w:val="Hipervnculo"/>
                <w:noProof/>
              </w:rPr>
              <w:t>1.2</w:t>
            </w:r>
            <w:r w:rsidR="00620CDC">
              <w:rPr>
                <w:rFonts w:asciiTheme="minorHAnsi" w:eastAsiaTheme="minorEastAsia" w:hAnsiTheme="minorHAnsi"/>
                <w:noProof/>
                <w:sz w:val="22"/>
                <w:lang w:eastAsia="es-CO"/>
              </w:rPr>
              <w:tab/>
            </w:r>
            <w:r w:rsidR="00620CDC" w:rsidRPr="00CC2060">
              <w:rPr>
                <w:rStyle w:val="Hipervnculo"/>
                <w:noProof/>
              </w:rPr>
              <w:t>OBJETIVOS ESPECÍFICOS</w:t>
            </w:r>
            <w:r w:rsidR="00620CDC">
              <w:rPr>
                <w:noProof/>
                <w:webHidden/>
              </w:rPr>
              <w:tab/>
            </w:r>
            <w:r w:rsidR="00620CDC">
              <w:rPr>
                <w:noProof/>
                <w:webHidden/>
              </w:rPr>
              <w:fldChar w:fldCharType="begin"/>
            </w:r>
            <w:r w:rsidR="00620CDC">
              <w:rPr>
                <w:noProof/>
                <w:webHidden/>
              </w:rPr>
              <w:instrText xml:space="preserve"> PAGEREF _Toc74881369 \h </w:instrText>
            </w:r>
            <w:r w:rsidR="00620CDC">
              <w:rPr>
                <w:noProof/>
                <w:webHidden/>
              </w:rPr>
            </w:r>
            <w:r w:rsidR="00620CDC">
              <w:rPr>
                <w:noProof/>
                <w:webHidden/>
              </w:rPr>
              <w:fldChar w:fldCharType="separate"/>
            </w:r>
            <w:r w:rsidR="00074F96">
              <w:rPr>
                <w:noProof/>
                <w:webHidden/>
              </w:rPr>
              <w:t>8</w:t>
            </w:r>
            <w:r w:rsidR="00620CDC">
              <w:rPr>
                <w:noProof/>
                <w:webHidden/>
              </w:rPr>
              <w:fldChar w:fldCharType="end"/>
            </w:r>
          </w:hyperlink>
        </w:p>
        <w:p w14:paraId="7725AB52" w14:textId="736F52EB" w:rsidR="00620CDC" w:rsidRDefault="007F7724">
          <w:pPr>
            <w:pStyle w:val="TDC1"/>
            <w:tabs>
              <w:tab w:val="left" w:pos="480"/>
              <w:tab w:val="right" w:leader="dot" w:pos="8828"/>
            </w:tabs>
            <w:rPr>
              <w:rFonts w:asciiTheme="minorHAnsi" w:eastAsiaTheme="minorEastAsia" w:hAnsiTheme="minorHAnsi"/>
              <w:noProof/>
              <w:sz w:val="22"/>
              <w:lang w:eastAsia="es-CO"/>
            </w:rPr>
          </w:pPr>
          <w:hyperlink w:anchor="_Toc74881370" w:history="1">
            <w:r w:rsidR="00620CDC" w:rsidRPr="00CC2060">
              <w:rPr>
                <w:rStyle w:val="Hipervnculo"/>
                <w:noProof/>
              </w:rPr>
              <w:t>2</w:t>
            </w:r>
            <w:r w:rsidR="00620CDC">
              <w:rPr>
                <w:rFonts w:asciiTheme="minorHAnsi" w:eastAsiaTheme="minorEastAsia" w:hAnsiTheme="minorHAnsi"/>
                <w:noProof/>
                <w:sz w:val="22"/>
                <w:lang w:eastAsia="es-CO"/>
              </w:rPr>
              <w:tab/>
            </w:r>
            <w:r w:rsidR="00620CDC" w:rsidRPr="00CC2060">
              <w:rPr>
                <w:rStyle w:val="Hipervnculo"/>
                <w:noProof/>
              </w:rPr>
              <w:t>METODOLOGÍA</w:t>
            </w:r>
            <w:r w:rsidR="00620CDC">
              <w:rPr>
                <w:noProof/>
                <w:webHidden/>
              </w:rPr>
              <w:tab/>
            </w:r>
            <w:r w:rsidR="00620CDC">
              <w:rPr>
                <w:noProof/>
                <w:webHidden/>
              </w:rPr>
              <w:fldChar w:fldCharType="begin"/>
            </w:r>
            <w:r w:rsidR="00620CDC">
              <w:rPr>
                <w:noProof/>
                <w:webHidden/>
              </w:rPr>
              <w:instrText xml:space="preserve"> PAGEREF _Toc74881370 \h </w:instrText>
            </w:r>
            <w:r w:rsidR="00620CDC">
              <w:rPr>
                <w:noProof/>
                <w:webHidden/>
              </w:rPr>
            </w:r>
            <w:r w:rsidR="00620CDC">
              <w:rPr>
                <w:noProof/>
                <w:webHidden/>
              </w:rPr>
              <w:fldChar w:fldCharType="separate"/>
            </w:r>
            <w:r w:rsidR="00074F96">
              <w:rPr>
                <w:noProof/>
                <w:webHidden/>
              </w:rPr>
              <w:t>9</w:t>
            </w:r>
            <w:r w:rsidR="00620CDC">
              <w:rPr>
                <w:noProof/>
                <w:webHidden/>
              </w:rPr>
              <w:fldChar w:fldCharType="end"/>
            </w:r>
          </w:hyperlink>
        </w:p>
        <w:p w14:paraId="7B2A5270" w14:textId="22A2C315" w:rsidR="00620CDC" w:rsidRDefault="007F7724">
          <w:pPr>
            <w:pStyle w:val="TDC1"/>
            <w:tabs>
              <w:tab w:val="left" w:pos="480"/>
              <w:tab w:val="right" w:leader="dot" w:pos="8828"/>
            </w:tabs>
            <w:rPr>
              <w:rFonts w:asciiTheme="minorHAnsi" w:eastAsiaTheme="minorEastAsia" w:hAnsiTheme="minorHAnsi"/>
              <w:noProof/>
              <w:sz w:val="22"/>
              <w:lang w:eastAsia="es-CO"/>
            </w:rPr>
          </w:pPr>
          <w:hyperlink w:anchor="_Toc74881371" w:history="1">
            <w:r w:rsidR="00620CDC" w:rsidRPr="00CC2060">
              <w:rPr>
                <w:rStyle w:val="Hipervnculo"/>
                <w:noProof/>
              </w:rPr>
              <w:t>3</w:t>
            </w:r>
            <w:r w:rsidR="00620CDC">
              <w:rPr>
                <w:rFonts w:asciiTheme="minorHAnsi" w:eastAsiaTheme="minorEastAsia" w:hAnsiTheme="minorHAnsi"/>
                <w:noProof/>
                <w:sz w:val="22"/>
                <w:lang w:eastAsia="es-CO"/>
              </w:rPr>
              <w:tab/>
            </w:r>
            <w:r w:rsidR="00620CDC" w:rsidRPr="00CC2060">
              <w:rPr>
                <w:rStyle w:val="Hipervnculo"/>
                <w:noProof/>
              </w:rPr>
              <w:t>ÁREA DE INFLUENCIA DEL PROYECTO.</w:t>
            </w:r>
            <w:r w:rsidR="00620CDC">
              <w:rPr>
                <w:noProof/>
                <w:webHidden/>
              </w:rPr>
              <w:tab/>
            </w:r>
            <w:r w:rsidR="00620CDC">
              <w:rPr>
                <w:noProof/>
                <w:webHidden/>
              </w:rPr>
              <w:fldChar w:fldCharType="begin"/>
            </w:r>
            <w:r w:rsidR="00620CDC">
              <w:rPr>
                <w:noProof/>
                <w:webHidden/>
              </w:rPr>
              <w:instrText xml:space="preserve"> PAGEREF _Toc74881371 \h </w:instrText>
            </w:r>
            <w:r w:rsidR="00620CDC">
              <w:rPr>
                <w:noProof/>
                <w:webHidden/>
              </w:rPr>
            </w:r>
            <w:r w:rsidR="00620CDC">
              <w:rPr>
                <w:noProof/>
                <w:webHidden/>
              </w:rPr>
              <w:fldChar w:fldCharType="separate"/>
            </w:r>
            <w:r w:rsidR="00074F96">
              <w:rPr>
                <w:noProof/>
                <w:webHidden/>
              </w:rPr>
              <w:t>11</w:t>
            </w:r>
            <w:r w:rsidR="00620CDC">
              <w:rPr>
                <w:noProof/>
                <w:webHidden/>
              </w:rPr>
              <w:fldChar w:fldCharType="end"/>
            </w:r>
          </w:hyperlink>
        </w:p>
        <w:p w14:paraId="21A987F4" w14:textId="28093116" w:rsidR="00620CDC" w:rsidRDefault="007F7724">
          <w:pPr>
            <w:pStyle w:val="TDC2"/>
            <w:tabs>
              <w:tab w:val="right" w:leader="dot" w:pos="8828"/>
            </w:tabs>
            <w:rPr>
              <w:rFonts w:asciiTheme="minorHAnsi" w:eastAsiaTheme="minorEastAsia" w:hAnsiTheme="minorHAnsi"/>
              <w:noProof/>
              <w:sz w:val="22"/>
              <w:lang w:eastAsia="es-CO"/>
            </w:rPr>
          </w:pPr>
          <w:hyperlink w:anchor="_Toc74881372" w:history="1">
            <w:r w:rsidR="00620CDC" w:rsidRPr="00CC2060">
              <w:rPr>
                <w:rStyle w:val="Hipervnculo"/>
                <w:noProof/>
              </w:rPr>
              <w:t>3.1 CARACTERIZACIÓN DEL ÁREA DE INFLUENCIA INDIRECTA (AII)</w:t>
            </w:r>
            <w:r w:rsidR="00620CDC">
              <w:rPr>
                <w:noProof/>
                <w:webHidden/>
              </w:rPr>
              <w:tab/>
            </w:r>
            <w:r w:rsidR="00620CDC">
              <w:rPr>
                <w:noProof/>
                <w:webHidden/>
              </w:rPr>
              <w:fldChar w:fldCharType="begin"/>
            </w:r>
            <w:r w:rsidR="00620CDC">
              <w:rPr>
                <w:noProof/>
                <w:webHidden/>
              </w:rPr>
              <w:instrText xml:space="preserve"> PAGEREF _Toc74881372 \h </w:instrText>
            </w:r>
            <w:r w:rsidR="00620CDC">
              <w:rPr>
                <w:noProof/>
                <w:webHidden/>
              </w:rPr>
            </w:r>
            <w:r w:rsidR="00620CDC">
              <w:rPr>
                <w:noProof/>
                <w:webHidden/>
              </w:rPr>
              <w:fldChar w:fldCharType="separate"/>
            </w:r>
            <w:r w:rsidR="00074F96">
              <w:rPr>
                <w:noProof/>
                <w:webHidden/>
              </w:rPr>
              <w:t>12</w:t>
            </w:r>
            <w:r w:rsidR="00620CDC">
              <w:rPr>
                <w:noProof/>
                <w:webHidden/>
              </w:rPr>
              <w:fldChar w:fldCharType="end"/>
            </w:r>
          </w:hyperlink>
        </w:p>
        <w:p w14:paraId="7FD15974" w14:textId="1BE712D2" w:rsidR="00620CDC" w:rsidRDefault="007F7724">
          <w:pPr>
            <w:pStyle w:val="TDC3"/>
            <w:tabs>
              <w:tab w:val="left" w:pos="1320"/>
              <w:tab w:val="right" w:leader="dot" w:pos="8828"/>
            </w:tabs>
            <w:rPr>
              <w:rFonts w:asciiTheme="minorHAnsi" w:eastAsiaTheme="minorEastAsia" w:hAnsiTheme="minorHAnsi"/>
              <w:noProof/>
              <w:sz w:val="22"/>
              <w:lang w:eastAsia="es-CO"/>
            </w:rPr>
          </w:pPr>
          <w:hyperlink w:anchor="_Toc74881373" w:history="1">
            <w:r w:rsidR="00620CDC" w:rsidRPr="00CC2060">
              <w:rPr>
                <w:rStyle w:val="Hipervnculo"/>
                <w:noProof/>
              </w:rPr>
              <w:t>3.2.1</w:t>
            </w:r>
            <w:r w:rsidR="00620CDC">
              <w:rPr>
                <w:rFonts w:asciiTheme="minorHAnsi" w:eastAsiaTheme="minorEastAsia" w:hAnsiTheme="minorHAnsi"/>
                <w:noProof/>
                <w:sz w:val="22"/>
                <w:lang w:eastAsia="es-CO"/>
              </w:rPr>
              <w:tab/>
            </w:r>
            <w:r w:rsidR="00620CDC" w:rsidRPr="00CC2060">
              <w:rPr>
                <w:rStyle w:val="Hipervnculo"/>
                <w:noProof/>
              </w:rPr>
              <w:t>Localidad San Cristóbal</w:t>
            </w:r>
            <w:r w:rsidR="00620CDC">
              <w:rPr>
                <w:noProof/>
                <w:webHidden/>
              </w:rPr>
              <w:tab/>
            </w:r>
            <w:r w:rsidR="00620CDC">
              <w:rPr>
                <w:noProof/>
                <w:webHidden/>
              </w:rPr>
              <w:fldChar w:fldCharType="begin"/>
            </w:r>
            <w:r w:rsidR="00620CDC">
              <w:rPr>
                <w:noProof/>
                <w:webHidden/>
              </w:rPr>
              <w:instrText xml:space="preserve"> PAGEREF _Toc74881373 \h </w:instrText>
            </w:r>
            <w:r w:rsidR="00620CDC">
              <w:rPr>
                <w:noProof/>
                <w:webHidden/>
              </w:rPr>
            </w:r>
            <w:r w:rsidR="00620CDC">
              <w:rPr>
                <w:noProof/>
                <w:webHidden/>
              </w:rPr>
              <w:fldChar w:fldCharType="separate"/>
            </w:r>
            <w:r w:rsidR="00074F96">
              <w:rPr>
                <w:noProof/>
                <w:webHidden/>
              </w:rPr>
              <w:t>12</w:t>
            </w:r>
            <w:r w:rsidR="00620CDC">
              <w:rPr>
                <w:noProof/>
                <w:webHidden/>
              </w:rPr>
              <w:fldChar w:fldCharType="end"/>
            </w:r>
          </w:hyperlink>
        </w:p>
        <w:p w14:paraId="1D61B1BA" w14:textId="7BB2DF4E" w:rsidR="00620CDC" w:rsidRDefault="007F7724">
          <w:pPr>
            <w:pStyle w:val="TDC4"/>
            <w:tabs>
              <w:tab w:val="right" w:leader="dot" w:pos="8828"/>
            </w:tabs>
            <w:rPr>
              <w:rFonts w:asciiTheme="minorHAnsi" w:eastAsiaTheme="minorEastAsia" w:hAnsiTheme="minorHAnsi"/>
              <w:noProof/>
              <w:sz w:val="22"/>
              <w:lang w:eastAsia="es-CO"/>
            </w:rPr>
          </w:pPr>
          <w:hyperlink w:anchor="_Toc74881374" w:history="1">
            <w:r w:rsidR="00620CDC" w:rsidRPr="00CC2060">
              <w:rPr>
                <w:rStyle w:val="Hipervnculo"/>
                <w:noProof/>
              </w:rPr>
              <w:t>3.1.1.1 Ubicación Geográfica</w:t>
            </w:r>
            <w:r w:rsidR="00620CDC">
              <w:rPr>
                <w:noProof/>
                <w:webHidden/>
              </w:rPr>
              <w:tab/>
            </w:r>
            <w:r w:rsidR="00620CDC">
              <w:rPr>
                <w:noProof/>
                <w:webHidden/>
              </w:rPr>
              <w:fldChar w:fldCharType="begin"/>
            </w:r>
            <w:r w:rsidR="00620CDC">
              <w:rPr>
                <w:noProof/>
                <w:webHidden/>
              </w:rPr>
              <w:instrText xml:space="preserve"> PAGEREF _Toc74881374 \h </w:instrText>
            </w:r>
            <w:r w:rsidR="00620CDC">
              <w:rPr>
                <w:noProof/>
                <w:webHidden/>
              </w:rPr>
            </w:r>
            <w:r w:rsidR="00620CDC">
              <w:rPr>
                <w:noProof/>
                <w:webHidden/>
              </w:rPr>
              <w:fldChar w:fldCharType="separate"/>
            </w:r>
            <w:r w:rsidR="00074F96">
              <w:rPr>
                <w:noProof/>
                <w:webHidden/>
              </w:rPr>
              <w:t>12</w:t>
            </w:r>
            <w:r w:rsidR="00620CDC">
              <w:rPr>
                <w:noProof/>
                <w:webHidden/>
              </w:rPr>
              <w:fldChar w:fldCharType="end"/>
            </w:r>
          </w:hyperlink>
        </w:p>
        <w:p w14:paraId="47EBE657" w14:textId="2C3967B6" w:rsidR="00620CDC" w:rsidRDefault="007F7724">
          <w:pPr>
            <w:pStyle w:val="TDC4"/>
            <w:tabs>
              <w:tab w:val="right" w:leader="dot" w:pos="8828"/>
            </w:tabs>
            <w:rPr>
              <w:rFonts w:asciiTheme="minorHAnsi" w:eastAsiaTheme="minorEastAsia" w:hAnsiTheme="minorHAnsi"/>
              <w:noProof/>
              <w:sz w:val="22"/>
              <w:lang w:eastAsia="es-CO"/>
            </w:rPr>
          </w:pPr>
          <w:hyperlink w:anchor="_Toc74881375" w:history="1">
            <w:r w:rsidR="00620CDC" w:rsidRPr="00CC2060">
              <w:rPr>
                <w:rStyle w:val="Hipervnculo"/>
                <w:noProof/>
              </w:rPr>
              <w:t>3.1.1.2 Unidades de Planeamiento Zonal-UPZ</w:t>
            </w:r>
            <w:r w:rsidR="00620CDC">
              <w:rPr>
                <w:noProof/>
                <w:webHidden/>
              </w:rPr>
              <w:tab/>
            </w:r>
            <w:r w:rsidR="00620CDC">
              <w:rPr>
                <w:noProof/>
                <w:webHidden/>
              </w:rPr>
              <w:fldChar w:fldCharType="begin"/>
            </w:r>
            <w:r w:rsidR="00620CDC">
              <w:rPr>
                <w:noProof/>
                <w:webHidden/>
              </w:rPr>
              <w:instrText xml:space="preserve"> PAGEREF _Toc74881375 \h </w:instrText>
            </w:r>
            <w:r w:rsidR="00620CDC">
              <w:rPr>
                <w:noProof/>
                <w:webHidden/>
              </w:rPr>
            </w:r>
            <w:r w:rsidR="00620CDC">
              <w:rPr>
                <w:noProof/>
                <w:webHidden/>
              </w:rPr>
              <w:fldChar w:fldCharType="separate"/>
            </w:r>
            <w:r w:rsidR="00074F96">
              <w:rPr>
                <w:noProof/>
                <w:webHidden/>
              </w:rPr>
              <w:t>13</w:t>
            </w:r>
            <w:r w:rsidR="00620CDC">
              <w:rPr>
                <w:noProof/>
                <w:webHidden/>
              </w:rPr>
              <w:fldChar w:fldCharType="end"/>
            </w:r>
          </w:hyperlink>
        </w:p>
        <w:p w14:paraId="3FF0732B" w14:textId="5EFD5BE0" w:rsidR="00620CDC" w:rsidRDefault="007F7724">
          <w:pPr>
            <w:pStyle w:val="TDC4"/>
            <w:tabs>
              <w:tab w:val="right" w:leader="dot" w:pos="8828"/>
            </w:tabs>
            <w:rPr>
              <w:rFonts w:asciiTheme="minorHAnsi" w:eastAsiaTheme="minorEastAsia" w:hAnsiTheme="minorHAnsi"/>
              <w:noProof/>
              <w:sz w:val="22"/>
              <w:lang w:eastAsia="es-CO"/>
            </w:rPr>
          </w:pPr>
          <w:hyperlink w:anchor="_Toc74881376" w:history="1">
            <w:r w:rsidR="00620CDC" w:rsidRPr="00CC2060">
              <w:rPr>
                <w:rStyle w:val="Hipervnculo"/>
                <w:noProof/>
              </w:rPr>
              <w:t>3.1.1.3 Densidad poblacional</w:t>
            </w:r>
            <w:r w:rsidR="00620CDC">
              <w:rPr>
                <w:noProof/>
                <w:webHidden/>
              </w:rPr>
              <w:tab/>
            </w:r>
            <w:r w:rsidR="00620CDC">
              <w:rPr>
                <w:noProof/>
                <w:webHidden/>
              </w:rPr>
              <w:fldChar w:fldCharType="begin"/>
            </w:r>
            <w:r w:rsidR="00620CDC">
              <w:rPr>
                <w:noProof/>
                <w:webHidden/>
              </w:rPr>
              <w:instrText xml:space="preserve"> PAGEREF _Toc74881376 \h </w:instrText>
            </w:r>
            <w:r w:rsidR="00620CDC">
              <w:rPr>
                <w:noProof/>
                <w:webHidden/>
              </w:rPr>
            </w:r>
            <w:r w:rsidR="00620CDC">
              <w:rPr>
                <w:noProof/>
                <w:webHidden/>
              </w:rPr>
              <w:fldChar w:fldCharType="separate"/>
            </w:r>
            <w:r w:rsidR="00074F96">
              <w:rPr>
                <w:noProof/>
                <w:webHidden/>
              </w:rPr>
              <w:t>15</w:t>
            </w:r>
            <w:r w:rsidR="00620CDC">
              <w:rPr>
                <w:noProof/>
                <w:webHidden/>
              </w:rPr>
              <w:fldChar w:fldCharType="end"/>
            </w:r>
          </w:hyperlink>
        </w:p>
        <w:p w14:paraId="067F111E" w14:textId="6684AF6A" w:rsidR="00620CDC" w:rsidRDefault="007F7724">
          <w:pPr>
            <w:pStyle w:val="TDC4"/>
            <w:tabs>
              <w:tab w:val="right" w:leader="dot" w:pos="8828"/>
            </w:tabs>
            <w:rPr>
              <w:rFonts w:asciiTheme="minorHAnsi" w:eastAsiaTheme="minorEastAsia" w:hAnsiTheme="minorHAnsi"/>
              <w:noProof/>
              <w:sz w:val="22"/>
              <w:lang w:eastAsia="es-CO"/>
            </w:rPr>
          </w:pPr>
          <w:hyperlink w:anchor="_Toc74881377" w:history="1">
            <w:r w:rsidR="00620CDC" w:rsidRPr="00CC2060">
              <w:rPr>
                <w:rStyle w:val="Hipervnculo"/>
                <w:noProof/>
              </w:rPr>
              <w:t>3.1.1.4 Estratificación</w:t>
            </w:r>
            <w:r w:rsidR="00620CDC">
              <w:rPr>
                <w:noProof/>
                <w:webHidden/>
              </w:rPr>
              <w:tab/>
            </w:r>
            <w:r w:rsidR="00620CDC">
              <w:rPr>
                <w:noProof/>
                <w:webHidden/>
              </w:rPr>
              <w:fldChar w:fldCharType="begin"/>
            </w:r>
            <w:r w:rsidR="00620CDC">
              <w:rPr>
                <w:noProof/>
                <w:webHidden/>
              </w:rPr>
              <w:instrText xml:space="preserve"> PAGEREF _Toc74881377 \h </w:instrText>
            </w:r>
            <w:r w:rsidR="00620CDC">
              <w:rPr>
                <w:noProof/>
                <w:webHidden/>
              </w:rPr>
            </w:r>
            <w:r w:rsidR="00620CDC">
              <w:rPr>
                <w:noProof/>
                <w:webHidden/>
              </w:rPr>
              <w:fldChar w:fldCharType="separate"/>
            </w:r>
            <w:r w:rsidR="00074F96">
              <w:rPr>
                <w:noProof/>
                <w:webHidden/>
              </w:rPr>
              <w:t>18</w:t>
            </w:r>
            <w:r w:rsidR="00620CDC">
              <w:rPr>
                <w:noProof/>
                <w:webHidden/>
              </w:rPr>
              <w:fldChar w:fldCharType="end"/>
            </w:r>
          </w:hyperlink>
        </w:p>
        <w:p w14:paraId="53C04CDE" w14:textId="41A9C344" w:rsidR="00620CDC" w:rsidRDefault="007F7724">
          <w:pPr>
            <w:pStyle w:val="TDC4"/>
            <w:tabs>
              <w:tab w:val="right" w:leader="dot" w:pos="8828"/>
            </w:tabs>
            <w:rPr>
              <w:rFonts w:asciiTheme="minorHAnsi" w:eastAsiaTheme="minorEastAsia" w:hAnsiTheme="minorHAnsi"/>
              <w:noProof/>
              <w:sz w:val="22"/>
              <w:lang w:eastAsia="es-CO"/>
            </w:rPr>
          </w:pPr>
          <w:hyperlink w:anchor="_Toc74881378" w:history="1">
            <w:r w:rsidR="00620CDC" w:rsidRPr="00CC2060">
              <w:rPr>
                <w:rStyle w:val="Hipervnculo"/>
                <w:noProof/>
              </w:rPr>
              <w:t>3.1.1.5 Componentes Urbanos</w:t>
            </w:r>
            <w:r w:rsidR="00620CDC">
              <w:rPr>
                <w:noProof/>
                <w:webHidden/>
              </w:rPr>
              <w:tab/>
            </w:r>
            <w:r w:rsidR="00620CDC">
              <w:rPr>
                <w:noProof/>
                <w:webHidden/>
              </w:rPr>
              <w:fldChar w:fldCharType="begin"/>
            </w:r>
            <w:r w:rsidR="00620CDC">
              <w:rPr>
                <w:noProof/>
                <w:webHidden/>
              </w:rPr>
              <w:instrText xml:space="preserve"> PAGEREF _Toc74881378 \h </w:instrText>
            </w:r>
            <w:r w:rsidR="00620CDC">
              <w:rPr>
                <w:noProof/>
                <w:webHidden/>
              </w:rPr>
            </w:r>
            <w:r w:rsidR="00620CDC">
              <w:rPr>
                <w:noProof/>
                <w:webHidden/>
              </w:rPr>
              <w:fldChar w:fldCharType="separate"/>
            </w:r>
            <w:r w:rsidR="00074F96">
              <w:rPr>
                <w:noProof/>
                <w:webHidden/>
              </w:rPr>
              <w:t>19</w:t>
            </w:r>
            <w:r w:rsidR="00620CDC">
              <w:rPr>
                <w:noProof/>
                <w:webHidden/>
              </w:rPr>
              <w:fldChar w:fldCharType="end"/>
            </w:r>
          </w:hyperlink>
        </w:p>
        <w:p w14:paraId="1351B77E" w14:textId="3C7457BB" w:rsidR="00620CDC" w:rsidRDefault="007F7724">
          <w:pPr>
            <w:pStyle w:val="TDC5"/>
            <w:tabs>
              <w:tab w:val="right" w:leader="dot" w:pos="8828"/>
            </w:tabs>
            <w:rPr>
              <w:rFonts w:asciiTheme="minorHAnsi" w:eastAsiaTheme="minorEastAsia" w:hAnsiTheme="minorHAnsi"/>
              <w:noProof/>
              <w:sz w:val="22"/>
              <w:lang w:eastAsia="es-CO"/>
            </w:rPr>
          </w:pPr>
          <w:hyperlink w:anchor="_Toc74881379" w:history="1">
            <w:r w:rsidR="00620CDC" w:rsidRPr="00CC2060">
              <w:rPr>
                <w:rStyle w:val="Hipervnculo"/>
                <w:noProof/>
              </w:rPr>
              <w:t>3.1.1.5.1 Usos del suelo localidad San Cristóbal</w:t>
            </w:r>
            <w:r w:rsidR="00620CDC">
              <w:rPr>
                <w:noProof/>
                <w:webHidden/>
              </w:rPr>
              <w:tab/>
            </w:r>
            <w:r w:rsidR="00620CDC">
              <w:rPr>
                <w:noProof/>
                <w:webHidden/>
              </w:rPr>
              <w:fldChar w:fldCharType="begin"/>
            </w:r>
            <w:r w:rsidR="00620CDC">
              <w:rPr>
                <w:noProof/>
                <w:webHidden/>
              </w:rPr>
              <w:instrText xml:space="preserve"> PAGEREF _Toc74881379 \h </w:instrText>
            </w:r>
            <w:r w:rsidR="00620CDC">
              <w:rPr>
                <w:noProof/>
                <w:webHidden/>
              </w:rPr>
            </w:r>
            <w:r w:rsidR="00620CDC">
              <w:rPr>
                <w:noProof/>
                <w:webHidden/>
              </w:rPr>
              <w:fldChar w:fldCharType="separate"/>
            </w:r>
            <w:r w:rsidR="00074F96">
              <w:rPr>
                <w:noProof/>
                <w:webHidden/>
              </w:rPr>
              <w:t>20</w:t>
            </w:r>
            <w:r w:rsidR="00620CDC">
              <w:rPr>
                <w:noProof/>
                <w:webHidden/>
              </w:rPr>
              <w:fldChar w:fldCharType="end"/>
            </w:r>
          </w:hyperlink>
        </w:p>
        <w:p w14:paraId="40F92441" w14:textId="4F156B13" w:rsidR="00620CDC" w:rsidRDefault="007F7724">
          <w:pPr>
            <w:pStyle w:val="TDC5"/>
            <w:tabs>
              <w:tab w:val="right" w:leader="dot" w:pos="8828"/>
            </w:tabs>
            <w:rPr>
              <w:rFonts w:asciiTheme="minorHAnsi" w:eastAsiaTheme="minorEastAsia" w:hAnsiTheme="minorHAnsi"/>
              <w:noProof/>
              <w:sz w:val="22"/>
              <w:lang w:eastAsia="es-CO"/>
            </w:rPr>
          </w:pPr>
          <w:hyperlink w:anchor="_Toc74881380" w:history="1">
            <w:r w:rsidR="00620CDC" w:rsidRPr="00CC2060">
              <w:rPr>
                <w:rStyle w:val="Hipervnculo"/>
                <w:rFonts w:eastAsia="Times New Roman"/>
                <w:noProof/>
                <w:lang w:eastAsia="es-CO"/>
              </w:rPr>
              <w:t>3.1.1.5.2 Características Socioeconómicas</w:t>
            </w:r>
            <w:r w:rsidR="00620CDC">
              <w:rPr>
                <w:noProof/>
                <w:webHidden/>
              </w:rPr>
              <w:tab/>
            </w:r>
            <w:r w:rsidR="00620CDC">
              <w:rPr>
                <w:noProof/>
                <w:webHidden/>
              </w:rPr>
              <w:fldChar w:fldCharType="begin"/>
            </w:r>
            <w:r w:rsidR="00620CDC">
              <w:rPr>
                <w:noProof/>
                <w:webHidden/>
              </w:rPr>
              <w:instrText xml:space="preserve"> PAGEREF _Toc74881380 \h </w:instrText>
            </w:r>
            <w:r w:rsidR="00620CDC">
              <w:rPr>
                <w:noProof/>
                <w:webHidden/>
              </w:rPr>
            </w:r>
            <w:r w:rsidR="00620CDC">
              <w:rPr>
                <w:noProof/>
                <w:webHidden/>
              </w:rPr>
              <w:fldChar w:fldCharType="separate"/>
            </w:r>
            <w:r w:rsidR="00074F96">
              <w:rPr>
                <w:noProof/>
                <w:webHidden/>
              </w:rPr>
              <w:t>24</w:t>
            </w:r>
            <w:r w:rsidR="00620CDC">
              <w:rPr>
                <w:noProof/>
                <w:webHidden/>
              </w:rPr>
              <w:fldChar w:fldCharType="end"/>
            </w:r>
          </w:hyperlink>
        </w:p>
        <w:p w14:paraId="30F0B665" w14:textId="02694891" w:rsidR="00620CDC" w:rsidRDefault="007F7724">
          <w:pPr>
            <w:pStyle w:val="TDC5"/>
            <w:tabs>
              <w:tab w:val="right" w:leader="dot" w:pos="8828"/>
            </w:tabs>
            <w:rPr>
              <w:rFonts w:asciiTheme="minorHAnsi" w:eastAsiaTheme="minorEastAsia" w:hAnsiTheme="minorHAnsi"/>
              <w:noProof/>
              <w:sz w:val="22"/>
              <w:lang w:eastAsia="es-CO"/>
            </w:rPr>
          </w:pPr>
          <w:hyperlink w:anchor="_Toc74881381" w:history="1">
            <w:r w:rsidR="00620CDC" w:rsidRPr="00CC2060">
              <w:rPr>
                <w:rStyle w:val="Hipervnculo"/>
                <w:rFonts w:eastAsia="Times New Roman"/>
                <w:noProof/>
                <w:lang w:eastAsia="es-CO"/>
              </w:rPr>
              <w:t>Por último, se presenta la información correspondiente al tipo de tenencia de la vivienda por UPZ.</w:t>
            </w:r>
            <w:r w:rsidR="00620CDC">
              <w:rPr>
                <w:noProof/>
                <w:webHidden/>
              </w:rPr>
              <w:tab/>
            </w:r>
            <w:r w:rsidR="00620CDC">
              <w:rPr>
                <w:noProof/>
                <w:webHidden/>
              </w:rPr>
              <w:fldChar w:fldCharType="begin"/>
            </w:r>
            <w:r w:rsidR="00620CDC">
              <w:rPr>
                <w:noProof/>
                <w:webHidden/>
              </w:rPr>
              <w:instrText xml:space="preserve"> PAGEREF _Toc74881381 \h </w:instrText>
            </w:r>
            <w:r w:rsidR="00620CDC">
              <w:rPr>
                <w:noProof/>
                <w:webHidden/>
              </w:rPr>
            </w:r>
            <w:r w:rsidR="00620CDC">
              <w:rPr>
                <w:noProof/>
                <w:webHidden/>
              </w:rPr>
              <w:fldChar w:fldCharType="separate"/>
            </w:r>
            <w:r w:rsidR="00074F96">
              <w:rPr>
                <w:noProof/>
                <w:webHidden/>
              </w:rPr>
              <w:t>28</w:t>
            </w:r>
            <w:r w:rsidR="00620CDC">
              <w:rPr>
                <w:noProof/>
                <w:webHidden/>
              </w:rPr>
              <w:fldChar w:fldCharType="end"/>
            </w:r>
          </w:hyperlink>
        </w:p>
        <w:p w14:paraId="1D91FFEF" w14:textId="6C242C09" w:rsidR="00620CDC" w:rsidRDefault="007F7724">
          <w:pPr>
            <w:pStyle w:val="TDC5"/>
            <w:tabs>
              <w:tab w:val="right" w:leader="dot" w:pos="8828"/>
            </w:tabs>
            <w:rPr>
              <w:rFonts w:asciiTheme="minorHAnsi" w:eastAsiaTheme="minorEastAsia" w:hAnsiTheme="minorHAnsi"/>
              <w:noProof/>
              <w:sz w:val="22"/>
              <w:lang w:eastAsia="es-CO"/>
            </w:rPr>
          </w:pPr>
          <w:hyperlink w:anchor="_Toc74881382" w:history="1">
            <w:r w:rsidR="00620CDC" w:rsidRPr="00CC2060">
              <w:rPr>
                <w:rStyle w:val="Hipervnculo"/>
                <w:rFonts w:eastAsia="Times New Roman"/>
                <w:noProof/>
                <w:lang w:eastAsia="es-CO"/>
              </w:rPr>
              <w:t>3.1.1.5.3 Equipamientos</w:t>
            </w:r>
            <w:r w:rsidR="00620CDC">
              <w:rPr>
                <w:noProof/>
                <w:webHidden/>
              </w:rPr>
              <w:tab/>
            </w:r>
            <w:r w:rsidR="00620CDC">
              <w:rPr>
                <w:noProof/>
                <w:webHidden/>
              </w:rPr>
              <w:fldChar w:fldCharType="begin"/>
            </w:r>
            <w:r w:rsidR="00620CDC">
              <w:rPr>
                <w:noProof/>
                <w:webHidden/>
              </w:rPr>
              <w:instrText xml:space="preserve"> PAGEREF _Toc74881382 \h </w:instrText>
            </w:r>
            <w:r w:rsidR="00620CDC">
              <w:rPr>
                <w:noProof/>
                <w:webHidden/>
              </w:rPr>
            </w:r>
            <w:r w:rsidR="00620CDC">
              <w:rPr>
                <w:noProof/>
                <w:webHidden/>
              </w:rPr>
              <w:fldChar w:fldCharType="separate"/>
            </w:r>
            <w:r w:rsidR="00074F96">
              <w:rPr>
                <w:noProof/>
                <w:webHidden/>
              </w:rPr>
              <w:t>29</w:t>
            </w:r>
            <w:r w:rsidR="00620CDC">
              <w:rPr>
                <w:noProof/>
                <w:webHidden/>
              </w:rPr>
              <w:fldChar w:fldCharType="end"/>
            </w:r>
          </w:hyperlink>
        </w:p>
        <w:p w14:paraId="051432FE" w14:textId="7E827653" w:rsidR="00620CDC" w:rsidRDefault="007F7724">
          <w:pPr>
            <w:pStyle w:val="TDC5"/>
            <w:tabs>
              <w:tab w:val="right" w:leader="dot" w:pos="8828"/>
            </w:tabs>
            <w:rPr>
              <w:rFonts w:asciiTheme="minorHAnsi" w:eastAsiaTheme="minorEastAsia" w:hAnsiTheme="minorHAnsi"/>
              <w:noProof/>
              <w:sz w:val="22"/>
              <w:lang w:eastAsia="es-CO"/>
            </w:rPr>
          </w:pPr>
          <w:hyperlink w:anchor="_Toc74881383" w:history="1">
            <w:r w:rsidR="00620CDC" w:rsidRPr="00CC2060">
              <w:rPr>
                <w:rStyle w:val="Hipervnculo"/>
                <w:noProof/>
              </w:rPr>
              <w:t>3.1.1.5.4 Bienes de Interés Cultural (BIC)</w:t>
            </w:r>
            <w:r w:rsidR="00620CDC">
              <w:rPr>
                <w:noProof/>
                <w:webHidden/>
              </w:rPr>
              <w:tab/>
            </w:r>
            <w:r w:rsidR="00620CDC">
              <w:rPr>
                <w:noProof/>
                <w:webHidden/>
              </w:rPr>
              <w:fldChar w:fldCharType="begin"/>
            </w:r>
            <w:r w:rsidR="00620CDC">
              <w:rPr>
                <w:noProof/>
                <w:webHidden/>
              </w:rPr>
              <w:instrText xml:space="preserve"> PAGEREF _Toc74881383 \h </w:instrText>
            </w:r>
            <w:r w:rsidR="00620CDC">
              <w:rPr>
                <w:noProof/>
                <w:webHidden/>
              </w:rPr>
            </w:r>
            <w:r w:rsidR="00620CDC">
              <w:rPr>
                <w:noProof/>
                <w:webHidden/>
              </w:rPr>
              <w:fldChar w:fldCharType="separate"/>
            </w:r>
            <w:r w:rsidR="00074F96">
              <w:rPr>
                <w:noProof/>
                <w:webHidden/>
              </w:rPr>
              <w:t>31</w:t>
            </w:r>
            <w:r w:rsidR="00620CDC">
              <w:rPr>
                <w:noProof/>
                <w:webHidden/>
              </w:rPr>
              <w:fldChar w:fldCharType="end"/>
            </w:r>
          </w:hyperlink>
        </w:p>
        <w:p w14:paraId="72F4F278" w14:textId="6A176448" w:rsidR="00620CDC" w:rsidRDefault="007F7724">
          <w:pPr>
            <w:pStyle w:val="TDC5"/>
            <w:tabs>
              <w:tab w:val="right" w:leader="dot" w:pos="8828"/>
            </w:tabs>
            <w:rPr>
              <w:rFonts w:asciiTheme="minorHAnsi" w:eastAsiaTheme="minorEastAsia" w:hAnsiTheme="minorHAnsi"/>
              <w:noProof/>
              <w:sz w:val="22"/>
              <w:lang w:eastAsia="es-CO"/>
            </w:rPr>
          </w:pPr>
          <w:hyperlink w:anchor="_Toc74881384" w:history="1">
            <w:r w:rsidR="00620CDC" w:rsidRPr="00CC2060">
              <w:rPr>
                <w:rStyle w:val="Hipervnculo"/>
                <w:rFonts w:eastAsia="Times New Roman"/>
                <w:noProof/>
                <w:lang w:eastAsia="es-CO"/>
              </w:rPr>
              <w:t>3.1.1.5.5 Aspectos Ambientales</w:t>
            </w:r>
            <w:r w:rsidR="00620CDC">
              <w:rPr>
                <w:noProof/>
                <w:webHidden/>
              </w:rPr>
              <w:tab/>
            </w:r>
            <w:r w:rsidR="00620CDC">
              <w:rPr>
                <w:noProof/>
                <w:webHidden/>
              </w:rPr>
              <w:fldChar w:fldCharType="begin"/>
            </w:r>
            <w:r w:rsidR="00620CDC">
              <w:rPr>
                <w:noProof/>
                <w:webHidden/>
              </w:rPr>
              <w:instrText xml:space="preserve"> PAGEREF _Toc74881384 \h </w:instrText>
            </w:r>
            <w:r w:rsidR="00620CDC">
              <w:rPr>
                <w:noProof/>
                <w:webHidden/>
              </w:rPr>
            </w:r>
            <w:r w:rsidR="00620CDC">
              <w:rPr>
                <w:noProof/>
                <w:webHidden/>
              </w:rPr>
              <w:fldChar w:fldCharType="separate"/>
            </w:r>
            <w:r w:rsidR="00074F96">
              <w:rPr>
                <w:noProof/>
                <w:webHidden/>
              </w:rPr>
              <w:t>33</w:t>
            </w:r>
            <w:r w:rsidR="00620CDC">
              <w:rPr>
                <w:noProof/>
                <w:webHidden/>
              </w:rPr>
              <w:fldChar w:fldCharType="end"/>
            </w:r>
          </w:hyperlink>
        </w:p>
        <w:p w14:paraId="3A06C846" w14:textId="2734895F" w:rsidR="00620CDC" w:rsidRDefault="007F7724">
          <w:pPr>
            <w:pStyle w:val="TDC5"/>
            <w:tabs>
              <w:tab w:val="right" w:leader="dot" w:pos="8828"/>
            </w:tabs>
            <w:rPr>
              <w:rFonts w:asciiTheme="minorHAnsi" w:eastAsiaTheme="minorEastAsia" w:hAnsiTheme="minorHAnsi"/>
              <w:noProof/>
              <w:sz w:val="22"/>
              <w:lang w:eastAsia="es-CO"/>
            </w:rPr>
          </w:pPr>
          <w:hyperlink w:anchor="_Toc74881385" w:history="1">
            <w:r w:rsidR="00620CDC" w:rsidRPr="00CC2060">
              <w:rPr>
                <w:rStyle w:val="Hipervnculo"/>
                <w:noProof/>
              </w:rPr>
              <w:t>3.1.1.5.6 Accesibilidad y movilidad</w:t>
            </w:r>
            <w:r w:rsidR="00620CDC">
              <w:rPr>
                <w:noProof/>
                <w:webHidden/>
              </w:rPr>
              <w:tab/>
            </w:r>
            <w:r w:rsidR="00620CDC">
              <w:rPr>
                <w:noProof/>
                <w:webHidden/>
              </w:rPr>
              <w:fldChar w:fldCharType="begin"/>
            </w:r>
            <w:r w:rsidR="00620CDC">
              <w:rPr>
                <w:noProof/>
                <w:webHidden/>
              </w:rPr>
              <w:instrText xml:space="preserve"> PAGEREF _Toc74881385 \h </w:instrText>
            </w:r>
            <w:r w:rsidR="00620CDC">
              <w:rPr>
                <w:noProof/>
                <w:webHidden/>
              </w:rPr>
            </w:r>
            <w:r w:rsidR="00620CDC">
              <w:rPr>
                <w:noProof/>
                <w:webHidden/>
              </w:rPr>
              <w:fldChar w:fldCharType="separate"/>
            </w:r>
            <w:r w:rsidR="00074F96">
              <w:rPr>
                <w:noProof/>
                <w:webHidden/>
              </w:rPr>
              <w:t>35</w:t>
            </w:r>
            <w:r w:rsidR="00620CDC">
              <w:rPr>
                <w:noProof/>
                <w:webHidden/>
              </w:rPr>
              <w:fldChar w:fldCharType="end"/>
            </w:r>
          </w:hyperlink>
        </w:p>
        <w:p w14:paraId="313E07D0" w14:textId="40D0A66C" w:rsidR="00620CDC" w:rsidRDefault="007F7724">
          <w:pPr>
            <w:pStyle w:val="TDC5"/>
            <w:tabs>
              <w:tab w:val="right" w:leader="dot" w:pos="8828"/>
            </w:tabs>
            <w:rPr>
              <w:rFonts w:asciiTheme="minorHAnsi" w:eastAsiaTheme="minorEastAsia" w:hAnsiTheme="minorHAnsi"/>
              <w:noProof/>
              <w:sz w:val="22"/>
              <w:lang w:eastAsia="es-CO"/>
            </w:rPr>
          </w:pPr>
          <w:hyperlink w:anchor="_Toc74881386" w:history="1">
            <w:r w:rsidR="00620CDC" w:rsidRPr="00CC2060">
              <w:rPr>
                <w:rStyle w:val="Hipervnculo"/>
                <w:rFonts w:eastAsia="Times New Roman"/>
                <w:noProof/>
                <w:lang w:eastAsia="es-CO"/>
              </w:rPr>
              <w:t xml:space="preserve">3.1.1.5.7 </w:t>
            </w:r>
            <w:r w:rsidR="00620CDC" w:rsidRPr="00CC2060">
              <w:rPr>
                <w:rStyle w:val="Hipervnculo"/>
                <w:noProof/>
              </w:rPr>
              <w:t>Seguridad y Convivencia:</w:t>
            </w:r>
            <w:r w:rsidR="00620CDC">
              <w:rPr>
                <w:noProof/>
                <w:webHidden/>
              </w:rPr>
              <w:tab/>
            </w:r>
            <w:r w:rsidR="00620CDC">
              <w:rPr>
                <w:noProof/>
                <w:webHidden/>
              </w:rPr>
              <w:fldChar w:fldCharType="begin"/>
            </w:r>
            <w:r w:rsidR="00620CDC">
              <w:rPr>
                <w:noProof/>
                <w:webHidden/>
              </w:rPr>
              <w:instrText xml:space="preserve"> PAGEREF _Toc74881386 \h </w:instrText>
            </w:r>
            <w:r w:rsidR="00620CDC">
              <w:rPr>
                <w:noProof/>
                <w:webHidden/>
              </w:rPr>
            </w:r>
            <w:r w:rsidR="00620CDC">
              <w:rPr>
                <w:noProof/>
                <w:webHidden/>
              </w:rPr>
              <w:fldChar w:fldCharType="separate"/>
            </w:r>
            <w:r w:rsidR="00074F96">
              <w:rPr>
                <w:noProof/>
                <w:webHidden/>
              </w:rPr>
              <w:t>36</w:t>
            </w:r>
            <w:r w:rsidR="00620CDC">
              <w:rPr>
                <w:noProof/>
                <w:webHidden/>
              </w:rPr>
              <w:fldChar w:fldCharType="end"/>
            </w:r>
          </w:hyperlink>
        </w:p>
        <w:p w14:paraId="33BE7CFF" w14:textId="097DE62B" w:rsidR="00620CDC" w:rsidRDefault="007F7724">
          <w:pPr>
            <w:pStyle w:val="TDC2"/>
            <w:tabs>
              <w:tab w:val="right" w:leader="dot" w:pos="8828"/>
            </w:tabs>
            <w:rPr>
              <w:rFonts w:asciiTheme="minorHAnsi" w:eastAsiaTheme="minorEastAsia" w:hAnsiTheme="minorHAnsi"/>
              <w:noProof/>
              <w:sz w:val="22"/>
              <w:lang w:eastAsia="es-CO"/>
            </w:rPr>
          </w:pPr>
          <w:hyperlink w:anchor="_Toc74881387" w:history="1">
            <w:r w:rsidR="00620CDC" w:rsidRPr="00CC2060">
              <w:rPr>
                <w:rStyle w:val="Hipervnculo"/>
                <w:noProof/>
              </w:rPr>
              <w:t>3.2 ÁREA DE INFLUENCIA DIRECTA</w:t>
            </w:r>
            <w:r w:rsidR="00620CDC">
              <w:rPr>
                <w:noProof/>
                <w:webHidden/>
              </w:rPr>
              <w:tab/>
            </w:r>
            <w:r w:rsidR="00620CDC">
              <w:rPr>
                <w:noProof/>
                <w:webHidden/>
              </w:rPr>
              <w:fldChar w:fldCharType="begin"/>
            </w:r>
            <w:r w:rsidR="00620CDC">
              <w:rPr>
                <w:noProof/>
                <w:webHidden/>
              </w:rPr>
              <w:instrText xml:space="preserve"> PAGEREF _Toc74881387 \h </w:instrText>
            </w:r>
            <w:r w:rsidR="00620CDC">
              <w:rPr>
                <w:noProof/>
                <w:webHidden/>
              </w:rPr>
            </w:r>
            <w:r w:rsidR="00620CDC">
              <w:rPr>
                <w:noProof/>
                <w:webHidden/>
              </w:rPr>
              <w:fldChar w:fldCharType="separate"/>
            </w:r>
            <w:r w:rsidR="00074F96">
              <w:rPr>
                <w:noProof/>
                <w:webHidden/>
              </w:rPr>
              <w:t>37</w:t>
            </w:r>
            <w:r w:rsidR="00620CDC">
              <w:rPr>
                <w:noProof/>
                <w:webHidden/>
              </w:rPr>
              <w:fldChar w:fldCharType="end"/>
            </w:r>
          </w:hyperlink>
        </w:p>
        <w:p w14:paraId="2DCE1296" w14:textId="4980D3E0" w:rsidR="00620CDC" w:rsidRDefault="007F7724">
          <w:pPr>
            <w:pStyle w:val="TDC3"/>
            <w:tabs>
              <w:tab w:val="right" w:leader="dot" w:pos="8828"/>
            </w:tabs>
            <w:rPr>
              <w:rFonts w:asciiTheme="minorHAnsi" w:eastAsiaTheme="minorEastAsia" w:hAnsiTheme="minorHAnsi"/>
              <w:noProof/>
              <w:sz w:val="22"/>
              <w:lang w:eastAsia="es-CO"/>
            </w:rPr>
          </w:pPr>
          <w:hyperlink w:anchor="_Toc74881388" w:history="1">
            <w:r w:rsidR="00620CDC" w:rsidRPr="00CC2060">
              <w:rPr>
                <w:rStyle w:val="Hipervnculo"/>
                <w:bCs/>
                <w:noProof/>
              </w:rPr>
              <w:t>3.2.1 ÁREA DE INFLUENCIA DIRECTA (Estaciones cable aéreo en San Cristóbal)</w:t>
            </w:r>
            <w:r w:rsidR="00620CDC">
              <w:rPr>
                <w:noProof/>
                <w:webHidden/>
              </w:rPr>
              <w:tab/>
            </w:r>
            <w:r w:rsidR="00620CDC">
              <w:rPr>
                <w:noProof/>
                <w:webHidden/>
              </w:rPr>
              <w:fldChar w:fldCharType="begin"/>
            </w:r>
            <w:r w:rsidR="00620CDC">
              <w:rPr>
                <w:noProof/>
                <w:webHidden/>
              </w:rPr>
              <w:instrText xml:space="preserve"> PAGEREF _Toc74881388 \h </w:instrText>
            </w:r>
            <w:r w:rsidR="00620CDC">
              <w:rPr>
                <w:noProof/>
                <w:webHidden/>
              </w:rPr>
            </w:r>
            <w:r w:rsidR="00620CDC">
              <w:rPr>
                <w:noProof/>
                <w:webHidden/>
              </w:rPr>
              <w:fldChar w:fldCharType="separate"/>
            </w:r>
            <w:r w:rsidR="00074F96">
              <w:rPr>
                <w:noProof/>
                <w:webHidden/>
              </w:rPr>
              <w:t>40</w:t>
            </w:r>
            <w:r w:rsidR="00620CDC">
              <w:rPr>
                <w:noProof/>
                <w:webHidden/>
              </w:rPr>
              <w:fldChar w:fldCharType="end"/>
            </w:r>
          </w:hyperlink>
        </w:p>
        <w:p w14:paraId="55ABD710" w14:textId="1C67A92D" w:rsidR="00620CDC" w:rsidRDefault="007F7724">
          <w:pPr>
            <w:pStyle w:val="TDC4"/>
            <w:tabs>
              <w:tab w:val="right" w:leader="dot" w:pos="8828"/>
            </w:tabs>
            <w:rPr>
              <w:rFonts w:asciiTheme="minorHAnsi" w:eastAsiaTheme="minorEastAsia" w:hAnsiTheme="minorHAnsi"/>
              <w:noProof/>
              <w:sz w:val="22"/>
              <w:lang w:eastAsia="es-CO"/>
            </w:rPr>
          </w:pPr>
          <w:hyperlink w:anchor="_Toc74881389" w:history="1">
            <w:r w:rsidR="00620CDC" w:rsidRPr="00CC2060">
              <w:rPr>
                <w:rStyle w:val="Hipervnculo"/>
                <w:noProof/>
              </w:rPr>
              <w:t>3.2.1.1 Barrio La Victoria (Estación intermedia)</w:t>
            </w:r>
            <w:r w:rsidR="00620CDC">
              <w:rPr>
                <w:noProof/>
                <w:webHidden/>
              </w:rPr>
              <w:tab/>
            </w:r>
            <w:r w:rsidR="00620CDC">
              <w:rPr>
                <w:noProof/>
                <w:webHidden/>
              </w:rPr>
              <w:fldChar w:fldCharType="begin"/>
            </w:r>
            <w:r w:rsidR="00620CDC">
              <w:rPr>
                <w:noProof/>
                <w:webHidden/>
              </w:rPr>
              <w:instrText xml:space="preserve"> PAGEREF _Toc74881389 \h </w:instrText>
            </w:r>
            <w:r w:rsidR="00620CDC">
              <w:rPr>
                <w:noProof/>
                <w:webHidden/>
              </w:rPr>
            </w:r>
            <w:r w:rsidR="00620CDC">
              <w:rPr>
                <w:noProof/>
                <w:webHidden/>
              </w:rPr>
              <w:fldChar w:fldCharType="separate"/>
            </w:r>
            <w:r w:rsidR="00074F96">
              <w:rPr>
                <w:noProof/>
                <w:webHidden/>
              </w:rPr>
              <w:t>40</w:t>
            </w:r>
            <w:r w:rsidR="00620CDC">
              <w:rPr>
                <w:noProof/>
                <w:webHidden/>
              </w:rPr>
              <w:fldChar w:fldCharType="end"/>
            </w:r>
          </w:hyperlink>
        </w:p>
        <w:p w14:paraId="3C666119" w14:textId="3F7EB616" w:rsidR="00620CDC" w:rsidRDefault="007F7724">
          <w:pPr>
            <w:pStyle w:val="TDC4"/>
            <w:tabs>
              <w:tab w:val="left" w:pos="1760"/>
              <w:tab w:val="right" w:leader="dot" w:pos="8828"/>
            </w:tabs>
            <w:rPr>
              <w:rFonts w:asciiTheme="minorHAnsi" w:eastAsiaTheme="minorEastAsia" w:hAnsiTheme="minorHAnsi"/>
              <w:noProof/>
              <w:sz w:val="22"/>
              <w:lang w:eastAsia="es-CO"/>
            </w:rPr>
          </w:pPr>
          <w:hyperlink w:anchor="_Toc74881390" w:history="1">
            <w:r w:rsidR="00620CDC" w:rsidRPr="00CC2060">
              <w:rPr>
                <w:rStyle w:val="Hipervnculo"/>
                <w:noProof/>
              </w:rPr>
              <w:t>3.2.1.2</w:t>
            </w:r>
            <w:r w:rsidR="00620CDC">
              <w:rPr>
                <w:rFonts w:asciiTheme="minorHAnsi" w:eastAsiaTheme="minorEastAsia" w:hAnsiTheme="minorHAnsi"/>
                <w:noProof/>
                <w:sz w:val="22"/>
                <w:lang w:eastAsia="es-CO"/>
              </w:rPr>
              <w:tab/>
            </w:r>
            <w:r w:rsidR="00620CDC" w:rsidRPr="00CC2060">
              <w:rPr>
                <w:rStyle w:val="Hipervnculo"/>
                <w:noProof/>
              </w:rPr>
              <w:t>Barrio Altamira (Estación de retorno)</w:t>
            </w:r>
            <w:r w:rsidR="00620CDC">
              <w:rPr>
                <w:noProof/>
                <w:webHidden/>
              </w:rPr>
              <w:tab/>
            </w:r>
            <w:r w:rsidR="00620CDC">
              <w:rPr>
                <w:noProof/>
                <w:webHidden/>
              </w:rPr>
              <w:fldChar w:fldCharType="begin"/>
            </w:r>
            <w:r w:rsidR="00620CDC">
              <w:rPr>
                <w:noProof/>
                <w:webHidden/>
              </w:rPr>
              <w:instrText xml:space="preserve"> PAGEREF _Toc74881390 \h </w:instrText>
            </w:r>
            <w:r w:rsidR="00620CDC">
              <w:rPr>
                <w:noProof/>
                <w:webHidden/>
              </w:rPr>
            </w:r>
            <w:r w:rsidR="00620CDC">
              <w:rPr>
                <w:noProof/>
                <w:webHidden/>
              </w:rPr>
              <w:fldChar w:fldCharType="separate"/>
            </w:r>
            <w:r w:rsidR="00074F96">
              <w:rPr>
                <w:noProof/>
                <w:webHidden/>
              </w:rPr>
              <w:t>44</w:t>
            </w:r>
            <w:r w:rsidR="00620CDC">
              <w:rPr>
                <w:noProof/>
                <w:webHidden/>
              </w:rPr>
              <w:fldChar w:fldCharType="end"/>
            </w:r>
          </w:hyperlink>
        </w:p>
        <w:p w14:paraId="3EA7BF38" w14:textId="0321798F" w:rsidR="00620CDC" w:rsidRDefault="007F7724">
          <w:pPr>
            <w:pStyle w:val="TDC4"/>
            <w:tabs>
              <w:tab w:val="right" w:leader="dot" w:pos="8828"/>
            </w:tabs>
            <w:rPr>
              <w:rFonts w:asciiTheme="minorHAnsi" w:eastAsiaTheme="minorEastAsia" w:hAnsiTheme="minorHAnsi"/>
              <w:noProof/>
              <w:sz w:val="22"/>
              <w:lang w:eastAsia="es-CO"/>
            </w:rPr>
          </w:pPr>
          <w:hyperlink w:anchor="_Toc74881391" w:history="1">
            <w:r w:rsidR="00620CDC" w:rsidRPr="00CC2060">
              <w:rPr>
                <w:rStyle w:val="Hipervnculo"/>
                <w:noProof/>
              </w:rPr>
              <w:t>3.2.1.3 Barrio Los Libertadores</w:t>
            </w:r>
            <w:r w:rsidR="00620CDC">
              <w:rPr>
                <w:noProof/>
                <w:webHidden/>
              </w:rPr>
              <w:tab/>
            </w:r>
            <w:r w:rsidR="00620CDC">
              <w:rPr>
                <w:noProof/>
                <w:webHidden/>
              </w:rPr>
              <w:fldChar w:fldCharType="begin"/>
            </w:r>
            <w:r w:rsidR="00620CDC">
              <w:rPr>
                <w:noProof/>
                <w:webHidden/>
              </w:rPr>
              <w:instrText xml:space="preserve"> PAGEREF _Toc74881391 \h </w:instrText>
            </w:r>
            <w:r w:rsidR="00620CDC">
              <w:rPr>
                <w:noProof/>
                <w:webHidden/>
              </w:rPr>
            </w:r>
            <w:r w:rsidR="00620CDC">
              <w:rPr>
                <w:noProof/>
                <w:webHidden/>
              </w:rPr>
              <w:fldChar w:fldCharType="separate"/>
            </w:r>
            <w:r w:rsidR="00074F96">
              <w:rPr>
                <w:noProof/>
                <w:webHidden/>
              </w:rPr>
              <w:t>48</w:t>
            </w:r>
            <w:r w:rsidR="00620CDC">
              <w:rPr>
                <w:noProof/>
                <w:webHidden/>
              </w:rPr>
              <w:fldChar w:fldCharType="end"/>
            </w:r>
          </w:hyperlink>
        </w:p>
        <w:p w14:paraId="445F9798" w14:textId="7AD51BF5" w:rsidR="00620CDC" w:rsidRDefault="007F7724">
          <w:pPr>
            <w:pStyle w:val="TDC4"/>
            <w:tabs>
              <w:tab w:val="right" w:leader="dot" w:pos="8828"/>
            </w:tabs>
            <w:rPr>
              <w:rFonts w:asciiTheme="minorHAnsi" w:eastAsiaTheme="minorEastAsia" w:hAnsiTheme="minorHAnsi"/>
              <w:noProof/>
              <w:sz w:val="22"/>
              <w:lang w:eastAsia="es-CO"/>
            </w:rPr>
          </w:pPr>
          <w:hyperlink w:anchor="_Toc74881392" w:history="1">
            <w:r w:rsidR="00620CDC" w:rsidRPr="00CC2060">
              <w:rPr>
                <w:rStyle w:val="Hipervnculo"/>
                <w:noProof/>
              </w:rPr>
              <w:t>3.2.1.4 Barrio Nueva Delhi</w:t>
            </w:r>
            <w:r w:rsidR="00620CDC">
              <w:rPr>
                <w:noProof/>
                <w:webHidden/>
              </w:rPr>
              <w:tab/>
            </w:r>
            <w:r w:rsidR="00620CDC">
              <w:rPr>
                <w:noProof/>
                <w:webHidden/>
              </w:rPr>
              <w:fldChar w:fldCharType="begin"/>
            </w:r>
            <w:r w:rsidR="00620CDC">
              <w:rPr>
                <w:noProof/>
                <w:webHidden/>
              </w:rPr>
              <w:instrText xml:space="preserve"> PAGEREF _Toc74881392 \h </w:instrText>
            </w:r>
            <w:r w:rsidR="00620CDC">
              <w:rPr>
                <w:noProof/>
                <w:webHidden/>
              </w:rPr>
            </w:r>
            <w:r w:rsidR="00620CDC">
              <w:rPr>
                <w:noProof/>
                <w:webHidden/>
              </w:rPr>
              <w:fldChar w:fldCharType="separate"/>
            </w:r>
            <w:r w:rsidR="00074F96">
              <w:rPr>
                <w:noProof/>
                <w:webHidden/>
              </w:rPr>
              <w:t>51</w:t>
            </w:r>
            <w:r w:rsidR="00620CDC">
              <w:rPr>
                <w:noProof/>
                <w:webHidden/>
              </w:rPr>
              <w:fldChar w:fldCharType="end"/>
            </w:r>
          </w:hyperlink>
        </w:p>
        <w:p w14:paraId="22476A4D" w14:textId="47B7DAA0" w:rsidR="00620CDC" w:rsidRDefault="007F7724">
          <w:pPr>
            <w:pStyle w:val="TDC3"/>
            <w:tabs>
              <w:tab w:val="right" w:leader="dot" w:pos="8828"/>
            </w:tabs>
            <w:rPr>
              <w:rFonts w:asciiTheme="minorHAnsi" w:eastAsiaTheme="minorEastAsia" w:hAnsiTheme="minorHAnsi"/>
              <w:noProof/>
              <w:sz w:val="22"/>
              <w:lang w:eastAsia="es-CO"/>
            </w:rPr>
          </w:pPr>
          <w:hyperlink w:anchor="_Toc74881393" w:history="1">
            <w:r w:rsidR="00620CDC" w:rsidRPr="00CC2060">
              <w:rPr>
                <w:rStyle w:val="Hipervnculo"/>
                <w:bCs/>
                <w:noProof/>
              </w:rPr>
              <w:t>3.2.2 ÁREA DE INFLUENCIA DIRECTA (Trazados entre estaciones)</w:t>
            </w:r>
            <w:r w:rsidR="00620CDC">
              <w:rPr>
                <w:noProof/>
                <w:webHidden/>
              </w:rPr>
              <w:tab/>
            </w:r>
            <w:r w:rsidR="00620CDC">
              <w:rPr>
                <w:noProof/>
                <w:webHidden/>
              </w:rPr>
              <w:fldChar w:fldCharType="begin"/>
            </w:r>
            <w:r w:rsidR="00620CDC">
              <w:rPr>
                <w:noProof/>
                <w:webHidden/>
              </w:rPr>
              <w:instrText xml:space="preserve"> PAGEREF _Toc74881393 \h </w:instrText>
            </w:r>
            <w:r w:rsidR="00620CDC">
              <w:rPr>
                <w:noProof/>
                <w:webHidden/>
              </w:rPr>
            </w:r>
            <w:r w:rsidR="00620CDC">
              <w:rPr>
                <w:noProof/>
                <w:webHidden/>
              </w:rPr>
              <w:fldChar w:fldCharType="separate"/>
            </w:r>
            <w:r w:rsidR="00074F96">
              <w:rPr>
                <w:noProof/>
                <w:webHidden/>
              </w:rPr>
              <w:t>54</w:t>
            </w:r>
            <w:r w:rsidR="00620CDC">
              <w:rPr>
                <w:noProof/>
                <w:webHidden/>
              </w:rPr>
              <w:fldChar w:fldCharType="end"/>
            </w:r>
          </w:hyperlink>
        </w:p>
        <w:p w14:paraId="28C5DBC6" w14:textId="2072C36E" w:rsidR="00620CDC" w:rsidRDefault="007F7724">
          <w:pPr>
            <w:pStyle w:val="TDC4"/>
            <w:tabs>
              <w:tab w:val="right" w:leader="dot" w:pos="8828"/>
            </w:tabs>
            <w:rPr>
              <w:rFonts w:asciiTheme="minorHAnsi" w:eastAsiaTheme="minorEastAsia" w:hAnsiTheme="minorHAnsi"/>
              <w:noProof/>
              <w:sz w:val="22"/>
              <w:lang w:eastAsia="es-CO"/>
            </w:rPr>
          </w:pPr>
          <w:hyperlink w:anchor="_Toc74881394" w:history="1">
            <w:r w:rsidR="00620CDC" w:rsidRPr="00CC2060">
              <w:rPr>
                <w:rStyle w:val="Hipervnculo"/>
                <w:noProof/>
              </w:rPr>
              <w:t>3.2.2.1 Trazado cable aéreo-Tramo 1</w:t>
            </w:r>
            <w:r w:rsidR="00620CDC">
              <w:rPr>
                <w:noProof/>
                <w:webHidden/>
              </w:rPr>
              <w:tab/>
            </w:r>
            <w:r w:rsidR="00620CDC">
              <w:rPr>
                <w:noProof/>
                <w:webHidden/>
              </w:rPr>
              <w:fldChar w:fldCharType="begin"/>
            </w:r>
            <w:r w:rsidR="00620CDC">
              <w:rPr>
                <w:noProof/>
                <w:webHidden/>
              </w:rPr>
              <w:instrText xml:space="preserve"> PAGEREF _Toc74881394 \h </w:instrText>
            </w:r>
            <w:r w:rsidR="00620CDC">
              <w:rPr>
                <w:noProof/>
                <w:webHidden/>
              </w:rPr>
            </w:r>
            <w:r w:rsidR="00620CDC">
              <w:rPr>
                <w:noProof/>
                <w:webHidden/>
              </w:rPr>
              <w:fldChar w:fldCharType="separate"/>
            </w:r>
            <w:r w:rsidR="00074F96">
              <w:rPr>
                <w:noProof/>
                <w:webHidden/>
              </w:rPr>
              <w:t>54</w:t>
            </w:r>
            <w:r w:rsidR="00620CDC">
              <w:rPr>
                <w:noProof/>
                <w:webHidden/>
              </w:rPr>
              <w:fldChar w:fldCharType="end"/>
            </w:r>
          </w:hyperlink>
        </w:p>
        <w:p w14:paraId="498CFF90" w14:textId="7DC065F5" w:rsidR="00620CDC" w:rsidRDefault="007F7724">
          <w:pPr>
            <w:pStyle w:val="TDC4"/>
            <w:tabs>
              <w:tab w:val="right" w:leader="dot" w:pos="8828"/>
            </w:tabs>
            <w:rPr>
              <w:rFonts w:asciiTheme="minorHAnsi" w:eastAsiaTheme="minorEastAsia" w:hAnsiTheme="minorHAnsi"/>
              <w:noProof/>
              <w:sz w:val="22"/>
              <w:lang w:eastAsia="es-CO"/>
            </w:rPr>
          </w:pPr>
          <w:hyperlink w:anchor="_Toc74881395" w:history="1">
            <w:r w:rsidR="00620CDC" w:rsidRPr="00CC2060">
              <w:rPr>
                <w:rStyle w:val="Hipervnculo"/>
                <w:noProof/>
              </w:rPr>
              <w:t>3.2.2.2 Trazado cable aéreo-Tramo 2</w:t>
            </w:r>
            <w:r w:rsidR="00620CDC">
              <w:rPr>
                <w:noProof/>
                <w:webHidden/>
              </w:rPr>
              <w:tab/>
            </w:r>
            <w:r w:rsidR="00620CDC">
              <w:rPr>
                <w:noProof/>
                <w:webHidden/>
              </w:rPr>
              <w:fldChar w:fldCharType="begin"/>
            </w:r>
            <w:r w:rsidR="00620CDC">
              <w:rPr>
                <w:noProof/>
                <w:webHidden/>
              </w:rPr>
              <w:instrText xml:space="preserve"> PAGEREF _Toc74881395 \h </w:instrText>
            </w:r>
            <w:r w:rsidR="00620CDC">
              <w:rPr>
                <w:noProof/>
                <w:webHidden/>
              </w:rPr>
            </w:r>
            <w:r w:rsidR="00620CDC">
              <w:rPr>
                <w:noProof/>
                <w:webHidden/>
              </w:rPr>
              <w:fldChar w:fldCharType="separate"/>
            </w:r>
            <w:r w:rsidR="00074F96">
              <w:rPr>
                <w:noProof/>
                <w:webHidden/>
              </w:rPr>
              <w:t>57</w:t>
            </w:r>
            <w:r w:rsidR="00620CDC">
              <w:rPr>
                <w:noProof/>
                <w:webHidden/>
              </w:rPr>
              <w:fldChar w:fldCharType="end"/>
            </w:r>
          </w:hyperlink>
        </w:p>
        <w:p w14:paraId="41351FD6" w14:textId="7B9031CC" w:rsidR="00620CDC" w:rsidRDefault="007F7724">
          <w:pPr>
            <w:pStyle w:val="TDC4"/>
            <w:tabs>
              <w:tab w:val="right" w:leader="dot" w:pos="8828"/>
            </w:tabs>
            <w:rPr>
              <w:rFonts w:asciiTheme="minorHAnsi" w:eastAsiaTheme="minorEastAsia" w:hAnsiTheme="minorHAnsi"/>
              <w:noProof/>
              <w:sz w:val="22"/>
              <w:lang w:eastAsia="es-CO"/>
            </w:rPr>
          </w:pPr>
          <w:hyperlink w:anchor="_Toc74881396" w:history="1">
            <w:r w:rsidR="00620CDC" w:rsidRPr="00CC2060">
              <w:rPr>
                <w:rStyle w:val="Hipervnculo"/>
                <w:noProof/>
              </w:rPr>
              <w:t>3.2.2.3 ÁREA DE INFLUENCIA DIRECTA (Trazado tramo 3)</w:t>
            </w:r>
            <w:r w:rsidR="00620CDC">
              <w:rPr>
                <w:noProof/>
                <w:webHidden/>
              </w:rPr>
              <w:tab/>
            </w:r>
            <w:r w:rsidR="00620CDC">
              <w:rPr>
                <w:noProof/>
                <w:webHidden/>
              </w:rPr>
              <w:fldChar w:fldCharType="begin"/>
            </w:r>
            <w:r w:rsidR="00620CDC">
              <w:rPr>
                <w:noProof/>
                <w:webHidden/>
              </w:rPr>
              <w:instrText xml:space="preserve"> PAGEREF _Toc74881396 \h </w:instrText>
            </w:r>
            <w:r w:rsidR="00620CDC">
              <w:rPr>
                <w:noProof/>
                <w:webHidden/>
              </w:rPr>
            </w:r>
            <w:r w:rsidR="00620CDC">
              <w:rPr>
                <w:noProof/>
                <w:webHidden/>
              </w:rPr>
              <w:fldChar w:fldCharType="separate"/>
            </w:r>
            <w:r w:rsidR="00074F96">
              <w:rPr>
                <w:noProof/>
                <w:webHidden/>
              </w:rPr>
              <w:t>59</w:t>
            </w:r>
            <w:r w:rsidR="00620CDC">
              <w:rPr>
                <w:noProof/>
                <w:webHidden/>
              </w:rPr>
              <w:fldChar w:fldCharType="end"/>
            </w:r>
          </w:hyperlink>
        </w:p>
        <w:p w14:paraId="2E133D7E" w14:textId="758419D8" w:rsidR="00620CDC" w:rsidRDefault="007F7724">
          <w:pPr>
            <w:pStyle w:val="TDC3"/>
            <w:tabs>
              <w:tab w:val="right" w:leader="dot" w:pos="8828"/>
            </w:tabs>
            <w:rPr>
              <w:rFonts w:asciiTheme="minorHAnsi" w:eastAsiaTheme="minorEastAsia" w:hAnsiTheme="minorHAnsi"/>
              <w:noProof/>
              <w:sz w:val="22"/>
              <w:lang w:eastAsia="es-CO"/>
            </w:rPr>
          </w:pPr>
          <w:hyperlink w:anchor="_Toc74881397" w:history="1">
            <w:r w:rsidR="00620CDC" w:rsidRPr="00CC2060">
              <w:rPr>
                <w:rStyle w:val="Hipervnculo"/>
                <w:bCs/>
                <w:noProof/>
              </w:rPr>
              <w:t>3.2.3 Equipamientos sociales</w:t>
            </w:r>
            <w:r w:rsidR="00620CDC">
              <w:rPr>
                <w:noProof/>
                <w:webHidden/>
              </w:rPr>
              <w:tab/>
            </w:r>
            <w:r w:rsidR="00620CDC">
              <w:rPr>
                <w:noProof/>
                <w:webHidden/>
              </w:rPr>
              <w:fldChar w:fldCharType="begin"/>
            </w:r>
            <w:r w:rsidR="00620CDC">
              <w:rPr>
                <w:noProof/>
                <w:webHidden/>
              </w:rPr>
              <w:instrText xml:space="preserve"> PAGEREF _Toc74881397 \h </w:instrText>
            </w:r>
            <w:r w:rsidR="00620CDC">
              <w:rPr>
                <w:noProof/>
                <w:webHidden/>
              </w:rPr>
            </w:r>
            <w:r w:rsidR="00620CDC">
              <w:rPr>
                <w:noProof/>
                <w:webHidden/>
              </w:rPr>
              <w:fldChar w:fldCharType="separate"/>
            </w:r>
            <w:r w:rsidR="00074F96">
              <w:rPr>
                <w:noProof/>
                <w:webHidden/>
              </w:rPr>
              <w:t>62</w:t>
            </w:r>
            <w:r w:rsidR="00620CDC">
              <w:rPr>
                <w:noProof/>
                <w:webHidden/>
              </w:rPr>
              <w:fldChar w:fldCharType="end"/>
            </w:r>
          </w:hyperlink>
        </w:p>
        <w:p w14:paraId="332AE211" w14:textId="26249D71" w:rsidR="00620CDC" w:rsidRDefault="007F7724">
          <w:pPr>
            <w:pStyle w:val="TDC3"/>
            <w:tabs>
              <w:tab w:val="right" w:leader="dot" w:pos="8828"/>
            </w:tabs>
            <w:rPr>
              <w:rFonts w:asciiTheme="minorHAnsi" w:eastAsiaTheme="minorEastAsia" w:hAnsiTheme="minorHAnsi"/>
              <w:noProof/>
              <w:sz w:val="22"/>
              <w:lang w:eastAsia="es-CO"/>
            </w:rPr>
          </w:pPr>
          <w:hyperlink w:anchor="_Toc74881398" w:history="1">
            <w:r w:rsidR="00620CDC" w:rsidRPr="00CC2060">
              <w:rPr>
                <w:rStyle w:val="Hipervnculo"/>
                <w:noProof/>
              </w:rPr>
              <w:t>3.2.4 Unidades familiares AID</w:t>
            </w:r>
            <w:r w:rsidR="00620CDC">
              <w:rPr>
                <w:noProof/>
                <w:webHidden/>
              </w:rPr>
              <w:tab/>
            </w:r>
            <w:r w:rsidR="00620CDC">
              <w:rPr>
                <w:noProof/>
                <w:webHidden/>
              </w:rPr>
              <w:fldChar w:fldCharType="begin"/>
            </w:r>
            <w:r w:rsidR="00620CDC">
              <w:rPr>
                <w:noProof/>
                <w:webHidden/>
              </w:rPr>
              <w:instrText xml:space="preserve"> PAGEREF _Toc74881398 \h </w:instrText>
            </w:r>
            <w:r w:rsidR="00620CDC">
              <w:rPr>
                <w:noProof/>
                <w:webHidden/>
              </w:rPr>
            </w:r>
            <w:r w:rsidR="00620CDC">
              <w:rPr>
                <w:noProof/>
                <w:webHidden/>
              </w:rPr>
              <w:fldChar w:fldCharType="separate"/>
            </w:r>
            <w:r w:rsidR="00074F96">
              <w:rPr>
                <w:noProof/>
                <w:webHidden/>
              </w:rPr>
              <w:t>69</w:t>
            </w:r>
            <w:r w:rsidR="00620CDC">
              <w:rPr>
                <w:noProof/>
                <w:webHidden/>
              </w:rPr>
              <w:fldChar w:fldCharType="end"/>
            </w:r>
          </w:hyperlink>
        </w:p>
        <w:p w14:paraId="0F2F711B" w14:textId="7AC9B27E" w:rsidR="00620CDC" w:rsidRDefault="007F7724">
          <w:pPr>
            <w:pStyle w:val="TDC3"/>
            <w:tabs>
              <w:tab w:val="right" w:leader="dot" w:pos="8828"/>
            </w:tabs>
            <w:rPr>
              <w:rFonts w:asciiTheme="minorHAnsi" w:eastAsiaTheme="minorEastAsia" w:hAnsiTheme="minorHAnsi"/>
              <w:noProof/>
              <w:sz w:val="22"/>
              <w:lang w:eastAsia="es-CO"/>
            </w:rPr>
          </w:pPr>
          <w:hyperlink w:anchor="_Toc74881399" w:history="1">
            <w:r w:rsidR="00620CDC" w:rsidRPr="00CC2060">
              <w:rPr>
                <w:rStyle w:val="Hipervnculo"/>
                <w:noProof/>
              </w:rPr>
              <w:t>3.2.5 Actas de vecindad predios aferentes a zonas de posible ubicación de estaciones y pilonas</w:t>
            </w:r>
            <w:r w:rsidR="00620CDC">
              <w:rPr>
                <w:noProof/>
                <w:webHidden/>
              </w:rPr>
              <w:tab/>
            </w:r>
            <w:r w:rsidR="00620CDC">
              <w:rPr>
                <w:noProof/>
                <w:webHidden/>
              </w:rPr>
              <w:fldChar w:fldCharType="begin"/>
            </w:r>
            <w:r w:rsidR="00620CDC">
              <w:rPr>
                <w:noProof/>
                <w:webHidden/>
              </w:rPr>
              <w:instrText xml:space="preserve"> PAGEREF _Toc74881399 \h </w:instrText>
            </w:r>
            <w:r w:rsidR="00620CDC">
              <w:rPr>
                <w:noProof/>
                <w:webHidden/>
              </w:rPr>
            </w:r>
            <w:r w:rsidR="00620CDC">
              <w:rPr>
                <w:noProof/>
                <w:webHidden/>
              </w:rPr>
              <w:fldChar w:fldCharType="separate"/>
            </w:r>
            <w:r w:rsidR="00074F96">
              <w:rPr>
                <w:noProof/>
                <w:webHidden/>
              </w:rPr>
              <w:t>84</w:t>
            </w:r>
            <w:r w:rsidR="00620CDC">
              <w:rPr>
                <w:noProof/>
                <w:webHidden/>
              </w:rPr>
              <w:fldChar w:fldCharType="end"/>
            </w:r>
          </w:hyperlink>
        </w:p>
        <w:p w14:paraId="2A12E4DD" w14:textId="503024C7" w:rsidR="00620CDC" w:rsidRDefault="007F7724">
          <w:pPr>
            <w:pStyle w:val="TDC1"/>
            <w:tabs>
              <w:tab w:val="left" w:pos="480"/>
              <w:tab w:val="right" w:leader="dot" w:pos="8828"/>
            </w:tabs>
            <w:rPr>
              <w:rFonts w:asciiTheme="minorHAnsi" w:eastAsiaTheme="minorEastAsia" w:hAnsiTheme="minorHAnsi"/>
              <w:noProof/>
              <w:sz w:val="22"/>
              <w:lang w:eastAsia="es-CO"/>
            </w:rPr>
          </w:pPr>
          <w:hyperlink w:anchor="_Toc74881400" w:history="1">
            <w:r w:rsidR="00620CDC" w:rsidRPr="00CC2060">
              <w:rPr>
                <w:rStyle w:val="Hipervnculo"/>
                <w:noProof/>
              </w:rPr>
              <w:t>4.</w:t>
            </w:r>
            <w:r w:rsidR="00620CDC">
              <w:rPr>
                <w:rFonts w:asciiTheme="minorHAnsi" w:eastAsiaTheme="minorEastAsia" w:hAnsiTheme="minorHAnsi"/>
                <w:noProof/>
                <w:sz w:val="22"/>
                <w:lang w:eastAsia="es-CO"/>
              </w:rPr>
              <w:tab/>
            </w:r>
            <w:r w:rsidR="00620CDC" w:rsidRPr="00CC2060">
              <w:rPr>
                <w:rStyle w:val="Hipervnculo"/>
                <w:noProof/>
              </w:rPr>
              <w:t>CONCLUSIONES</w:t>
            </w:r>
            <w:r w:rsidR="00620CDC">
              <w:rPr>
                <w:noProof/>
                <w:webHidden/>
              </w:rPr>
              <w:tab/>
            </w:r>
            <w:r w:rsidR="00620CDC">
              <w:rPr>
                <w:noProof/>
                <w:webHidden/>
              </w:rPr>
              <w:fldChar w:fldCharType="begin"/>
            </w:r>
            <w:r w:rsidR="00620CDC">
              <w:rPr>
                <w:noProof/>
                <w:webHidden/>
              </w:rPr>
              <w:instrText xml:space="preserve"> PAGEREF _Toc74881400 \h </w:instrText>
            </w:r>
            <w:r w:rsidR="00620CDC">
              <w:rPr>
                <w:noProof/>
                <w:webHidden/>
              </w:rPr>
            </w:r>
            <w:r w:rsidR="00620CDC">
              <w:rPr>
                <w:noProof/>
                <w:webHidden/>
              </w:rPr>
              <w:fldChar w:fldCharType="separate"/>
            </w:r>
            <w:r w:rsidR="00074F96">
              <w:rPr>
                <w:noProof/>
                <w:webHidden/>
              </w:rPr>
              <w:t>94</w:t>
            </w:r>
            <w:r w:rsidR="00620CDC">
              <w:rPr>
                <w:noProof/>
                <w:webHidden/>
              </w:rPr>
              <w:fldChar w:fldCharType="end"/>
            </w:r>
          </w:hyperlink>
        </w:p>
        <w:p w14:paraId="31E2B3C6" w14:textId="29F0DBBE" w:rsidR="00620CDC" w:rsidRDefault="007F7724">
          <w:pPr>
            <w:pStyle w:val="TDC1"/>
            <w:tabs>
              <w:tab w:val="left" w:pos="480"/>
              <w:tab w:val="right" w:leader="dot" w:pos="8828"/>
            </w:tabs>
            <w:rPr>
              <w:rFonts w:asciiTheme="minorHAnsi" w:eastAsiaTheme="minorEastAsia" w:hAnsiTheme="minorHAnsi"/>
              <w:noProof/>
              <w:sz w:val="22"/>
              <w:lang w:eastAsia="es-CO"/>
            </w:rPr>
          </w:pPr>
          <w:hyperlink w:anchor="_Toc74881401" w:history="1">
            <w:r w:rsidR="00620CDC" w:rsidRPr="00CC2060">
              <w:rPr>
                <w:rStyle w:val="Hipervnculo"/>
                <w:noProof/>
              </w:rPr>
              <w:t>5.</w:t>
            </w:r>
            <w:r w:rsidR="00620CDC">
              <w:rPr>
                <w:rFonts w:asciiTheme="minorHAnsi" w:eastAsiaTheme="minorEastAsia" w:hAnsiTheme="minorHAnsi"/>
                <w:noProof/>
                <w:sz w:val="22"/>
                <w:lang w:eastAsia="es-CO"/>
              </w:rPr>
              <w:tab/>
            </w:r>
            <w:r w:rsidR="00620CDC" w:rsidRPr="00CC2060">
              <w:rPr>
                <w:rStyle w:val="Hipervnculo"/>
                <w:noProof/>
              </w:rPr>
              <w:t>RECOMENDACIONES</w:t>
            </w:r>
            <w:r w:rsidR="00620CDC">
              <w:rPr>
                <w:noProof/>
                <w:webHidden/>
              </w:rPr>
              <w:tab/>
            </w:r>
            <w:r w:rsidR="00620CDC">
              <w:rPr>
                <w:noProof/>
                <w:webHidden/>
              </w:rPr>
              <w:fldChar w:fldCharType="begin"/>
            </w:r>
            <w:r w:rsidR="00620CDC">
              <w:rPr>
                <w:noProof/>
                <w:webHidden/>
              </w:rPr>
              <w:instrText xml:space="preserve"> PAGEREF _Toc74881401 \h </w:instrText>
            </w:r>
            <w:r w:rsidR="00620CDC">
              <w:rPr>
                <w:noProof/>
                <w:webHidden/>
              </w:rPr>
            </w:r>
            <w:r w:rsidR="00620CDC">
              <w:rPr>
                <w:noProof/>
                <w:webHidden/>
              </w:rPr>
              <w:fldChar w:fldCharType="separate"/>
            </w:r>
            <w:r w:rsidR="00074F96">
              <w:rPr>
                <w:noProof/>
                <w:webHidden/>
              </w:rPr>
              <w:t>95</w:t>
            </w:r>
            <w:r w:rsidR="00620CDC">
              <w:rPr>
                <w:noProof/>
                <w:webHidden/>
              </w:rPr>
              <w:fldChar w:fldCharType="end"/>
            </w:r>
          </w:hyperlink>
        </w:p>
        <w:p w14:paraId="61178353" w14:textId="3E75A07C" w:rsidR="00620CDC" w:rsidRDefault="007F7724">
          <w:pPr>
            <w:pStyle w:val="TDC1"/>
            <w:tabs>
              <w:tab w:val="right" w:leader="dot" w:pos="8828"/>
            </w:tabs>
            <w:rPr>
              <w:rFonts w:asciiTheme="minorHAnsi" w:eastAsiaTheme="minorEastAsia" w:hAnsiTheme="minorHAnsi"/>
              <w:noProof/>
              <w:sz w:val="22"/>
              <w:lang w:eastAsia="es-CO"/>
            </w:rPr>
          </w:pPr>
          <w:hyperlink w:anchor="_Toc74881402" w:history="1">
            <w:r w:rsidR="00620CDC" w:rsidRPr="00CC2060">
              <w:rPr>
                <w:rStyle w:val="Hipervnculo"/>
                <w:rFonts w:cs="Arial"/>
                <w:bCs/>
                <w:noProof/>
              </w:rPr>
              <w:t>6. BIBLIOGRAFÍA</w:t>
            </w:r>
            <w:r w:rsidR="00620CDC">
              <w:rPr>
                <w:noProof/>
                <w:webHidden/>
              </w:rPr>
              <w:tab/>
            </w:r>
            <w:r w:rsidR="00620CDC">
              <w:rPr>
                <w:noProof/>
                <w:webHidden/>
              </w:rPr>
              <w:fldChar w:fldCharType="begin"/>
            </w:r>
            <w:r w:rsidR="00620CDC">
              <w:rPr>
                <w:noProof/>
                <w:webHidden/>
              </w:rPr>
              <w:instrText xml:space="preserve"> PAGEREF _Toc74881402 \h </w:instrText>
            </w:r>
            <w:r w:rsidR="00620CDC">
              <w:rPr>
                <w:noProof/>
                <w:webHidden/>
              </w:rPr>
            </w:r>
            <w:r w:rsidR="00620CDC">
              <w:rPr>
                <w:noProof/>
                <w:webHidden/>
              </w:rPr>
              <w:fldChar w:fldCharType="separate"/>
            </w:r>
            <w:r w:rsidR="00074F96">
              <w:rPr>
                <w:noProof/>
                <w:webHidden/>
              </w:rPr>
              <w:t>96</w:t>
            </w:r>
            <w:r w:rsidR="00620CDC">
              <w:rPr>
                <w:noProof/>
                <w:webHidden/>
              </w:rPr>
              <w:fldChar w:fldCharType="end"/>
            </w:r>
          </w:hyperlink>
        </w:p>
        <w:p w14:paraId="5E9CF7EA" w14:textId="5E160388" w:rsidR="001F1607" w:rsidRPr="0048178A" w:rsidRDefault="001F1607">
          <w:r w:rsidRPr="0048178A">
            <w:fldChar w:fldCharType="end"/>
          </w:r>
        </w:p>
      </w:sdtContent>
    </w:sdt>
    <w:p w14:paraId="17439409" w14:textId="1E0DA033" w:rsidR="001F1607" w:rsidRPr="0048178A" w:rsidRDefault="006A736F" w:rsidP="00BB11BF">
      <w:pPr>
        <w:spacing w:before="92"/>
        <w:ind w:left="1004" w:right="932"/>
        <w:jc w:val="center"/>
        <w:rPr>
          <w:rFonts w:asciiTheme="majorHAnsi" w:hAnsiTheme="majorHAnsi" w:cstheme="majorHAnsi"/>
          <w:b/>
          <w:sz w:val="32"/>
          <w:szCs w:val="32"/>
        </w:rPr>
      </w:pPr>
      <w:r w:rsidRPr="0048178A">
        <w:rPr>
          <w:rFonts w:asciiTheme="majorHAnsi" w:hAnsiTheme="majorHAnsi" w:cstheme="majorHAnsi"/>
          <w:b/>
          <w:sz w:val="32"/>
          <w:szCs w:val="32"/>
        </w:rPr>
        <w:t xml:space="preserve">LISTA DE TABLAS </w:t>
      </w:r>
    </w:p>
    <w:p w14:paraId="5E5404AB" w14:textId="15C70120" w:rsidR="00620CDC" w:rsidRDefault="006A736F">
      <w:pPr>
        <w:pStyle w:val="Tabladeilustraciones"/>
        <w:tabs>
          <w:tab w:val="right" w:leader="dot" w:pos="8828"/>
        </w:tabs>
        <w:rPr>
          <w:rFonts w:asciiTheme="minorHAnsi" w:eastAsiaTheme="minorEastAsia" w:hAnsiTheme="minorHAnsi"/>
          <w:noProof/>
          <w:sz w:val="22"/>
          <w:lang w:eastAsia="es-CO"/>
        </w:rPr>
      </w:pPr>
      <w:r w:rsidRPr="0048178A">
        <w:rPr>
          <w:b/>
        </w:rPr>
        <w:fldChar w:fldCharType="begin"/>
      </w:r>
      <w:r w:rsidRPr="0048178A">
        <w:rPr>
          <w:b/>
        </w:rPr>
        <w:instrText xml:space="preserve"> TOC \h \z \c "Tabla" </w:instrText>
      </w:r>
      <w:r w:rsidRPr="0048178A">
        <w:rPr>
          <w:b/>
        </w:rPr>
        <w:fldChar w:fldCharType="separate"/>
      </w:r>
      <w:hyperlink w:anchor="_Toc74881403" w:history="1">
        <w:r w:rsidR="00620CDC" w:rsidRPr="00FA765D">
          <w:rPr>
            <w:rStyle w:val="Hipervnculo"/>
            <w:b/>
            <w:bCs/>
            <w:noProof/>
          </w:rPr>
          <w:t>Tabla 1</w:t>
        </w:r>
        <w:r w:rsidR="00620CDC" w:rsidRPr="00FA765D">
          <w:rPr>
            <w:rStyle w:val="Hipervnculo"/>
            <w:noProof/>
          </w:rPr>
          <w:t xml:space="preserve"> </w:t>
        </w:r>
        <w:r w:rsidR="00620CDC" w:rsidRPr="00FA765D">
          <w:rPr>
            <w:rStyle w:val="Hipervnculo"/>
            <w:rFonts w:eastAsia="Times New Roman" w:cs="Arial"/>
            <w:noProof/>
            <w:shd w:val="clear" w:color="auto" w:fill="FFFFFF"/>
            <w:lang w:eastAsia="es-CO"/>
          </w:rPr>
          <w:t>Información áreas de identificación y georreferenciación</w:t>
        </w:r>
        <w:r w:rsidR="00620CDC">
          <w:rPr>
            <w:noProof/>
            <w:webHidden/>
          </w:rPr>
          <w:tab/>
        </w:r>
        <w:r w:rsidR="00620CDC">
          <w:rPr>
            <w:noProof/>
            <w:webHidden/>
          </w:rPr>
          <w:fldChar w:fldCharType="begin"/>
        </w:r>
        <w:r w:rsidR="00620CDC">
          <w:rPr>
            <w:noProof/>
            <w:webHidden/>
          </w:rPr>
          <w:instrText xml:space="preserve"> PAGEREF _Toc74881403 \h </w:instrText>
        </w:r>
        <w:r w:rsidR="00620CDC">
          <w:rPr>
            <w:noProof/>
            <w:webHidden/>
          </w:rPr>
        </w:r>
        <w:r w:rsidR="00620CDC">
          <w:rPr>
            <w:noProof/>
            <w:webHidden/>
          </w:rPr>
          <w:fldChar w:fldCharType="separate"/>
        </w:r>
        <w:r w:rsidR="00074F96">
          <w:rPr>
            <w:noProof/>
            <w:webHidden/>
          </w:rPr>
          <w:t>9</w:t>
        </w:r>
        <w:r w:rsidR="00620CDC">
          <w:rPr>
            <w:noProof/>
            <w:webHidden/>
          </w:rPr>
          <w:fldChar w:fldCharType="end"/>
        </w:r>
      </w:hyperlink>
    </w:p>
    <w:p w14:paraId="5843F2E7" w14:textId="4E4DF717"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04" w:history="1">
        <w:r w:rsidR="00620CDC" w:rsidRPr="00FA765D">
          <w:rPr>
            <w:rStyle w:val="Hipervnculo"/>
            <w:b/>
            <w:bCs/>
            <w:noProof/>
          </w:rPr>
          <w:t>Tabla 2</w:t>
        </w:r>
        <w:r w:rsidR="00620CDC" w:rsidRPr="00FA765D">
          <w:rPr>
            <w:rStyle w:val="Hipervnculo"/>
            <w:noProof/>
          </w:rPr>
          <w:t xml:space="preserve"> Población por sexo y grupos quinquenales de edad (2021)                             Localidad San Cristóbal</w:t>
        </w:r>
        <w:r w:rsidR="00620CDC">
          <w:rPr>
            <w:noProof/>
            <w:webHidden/>
          </w:rPr>
          <w:tab/>
        </w:r>
        <w:r w:rsidR="00620CDC">
          <w:rPr>
            <w:noProof/>
            <w:webHidden/>
          </w:rPr>
          <w:fldChar w:fldCharType="begin"/>
        </w:r>
        <w:r w:rsidR="00620CDC">
          <w:rPr>
            <w:noProof/>
            <w:webHidden/>
          </w:rPr>
          <w:instrText xml:space="preserve"> PAGEREF _Toc74881404 \h </w:instrText>
        </w:r>
        <w:r w:rsidR="00620CDC">
          <w:rPr>
            <w:noProof/>
            <w:webHidden/>
          </w:rPr>
        </w:r>
        <w:r w:rsidR="00620CDC">
          <w:rPr>
            <w:noProof/>
            <w:webHidden/>
          </w:rPr>
          <w:fldChar w:fldCharType="separate"/>
        </w:r>
        <w:r w:rsidR="00074F96">
          <w:rPr>
            <w:noProof/>
            <w:webHidden/>
          </w:rPr>
          <w:t>15</w:t>
        </w:r>
        <w:r w:rsidR="00620CDC">
          <w:rPr>
            <w:noProof/>
            <w:webHidden/>
          </w:rPr>
          <w:fldChar w:fldCharType="end"/>
        </w:r>
      </w:hyperlink>
    </w:p>
    <w:p w14:paraId="41CA7F81" w14:textId="2ED6FAF7"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05" w:history="1">
        <w:r w:rsidR="00620CDC" w:rsidRPr="00FA765D">
          <w:rPr>
            <w:rStyle w:val="Hipervnculo"/>
            <w:b/>
            <w:bCs/>
            <w:noProof/>
          </w:rPr>
          <w:t xml:space="preserve">Tabla 3 </w:t>
        </w:r>
        <w:r w:rsidR="00620CDC" w:rsidRPr="00FA765D">
          <w:rPr>
            <w:rStyle w:val="Hipervnculo"/>
            <w:noProof/>
          </w:rPr>
          <w:t>Proyección de población por UPZ (2019-2021)</w:t>
        </w:r>
        <w:r w:rsidR="00620CDC">
          <w:rPr>
            <w:noProof/>
            <w:webHidden/>
          </w:rPr>
          <w:tab/>
        </w:r>
        <w:r w:rsidR="00620CDC">
          <w:rPr>
            <w:noProof/>
            <w:webHidden/>
          </w:rPr>
          <w:fldChar w:fldCharType="begin"/>
        </w:r>
        <w:r w:rsidR="00620CDC">
          <w:rPr>
            <w:noProof/>
            <w:webHidden/>
          </w:rPr>
          <w:instrText xml:space="preserve"> PAGEREF _Toc74881405 \h </w:instrText>
        </w:r>
        <w:r w:rsidR="00620CDC">
          <w:rPr>
            <w:noProof/>
            <w:webHidden/>
          </w:rPr>
        </w:r>
        <w:r w:rsidR="00620CDC">
          <w:rPr>
            <w:noProof/>
            <w:webHidden/>
          </w:rPr>
          <w:fldChar w:fldCharType="separate"/>
        </w:r>
        <w:r w:rsidR="00074F96">
          <w:rPr>
            <w:noProof/>
            <w:webHidden/>
          </w:rPr>
          <w:t>17</w:t>
        </w:r>
        <w:r w:rsidR="00620CDC">
          <w:rPr>
            <w:noProof/>
            <w:webHidden/>
          </w:rPr>
          <w:fldChar w:fldCharType="end"/>
        </w:r>
      </w:hyperlink>
    </w:p>
    <w:p w14:paraId="108A4DCF" w14:textId="66F71F5F"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06" w:history="1">
        <w:r w:rsidR="00620CDC" w:rsidRPr="00FA765D">
          <w:rPr>
            <w:rStyle w:val="Hipervnculo"/>
            <w:b/>
            <w:bCs/>
            <w:noProof/>
          </w:rPr>
          <w:t xml:space="preserve">Tabla 4 </w:t>
        </w:r>
        <w:r w:rsidR="00620CDC" w:rsidRPr="00FA765D">
          <w:rPr>
            <w:rStyle w:val="Hipervnculo"/>
            <w:noProof/>
          </w:rPr>
          <w:t>Número de manzanas por estrato socioeconómico según UPZ.</w:t>
        </w:r>
        <w:r w:rsidR="00620CDC">
          <w:rPr>
            <w:noProof/>
            <w:webHidden/>
          </w:rPr>
          <w:tab/>
        </w:r>
        <w:r w:rsidR="00620CDC">
          <w:rPr>
            <w:noProof/>
            <w:webHidden/>
          </w:rPr>
          <w:fldChar w:fldCharType="begin"/>
        </w:r>
        <w:r w:rsidR="00620CDC">
          <w:rPr>
            <w:noProof/>
            <w:webHidden/>
          </w:rPr>
          <w:instrText xml:space="preserve"> PAGEREF _Toc74881406 \h </w:instrText>
        </w:r>
        <w:r w:rsidR="00620CDC">
          <w:rPr>
            <w:noProof/>
            <w:webHidden/>
          </w:rPr>
        </w:r>
        <w:r w:rsidR="00620CDC">
          <w:rPr>
            <w:noProof/>
            <w:webHidden/>
          </w:rPr>
          <w:fldChar w:fldCharType="separate"/>
        </w:r>
        <w:r w:rsidR="00074F96">
          <w:rPr>
            <w:noProof/>
            <w:webHidden/>
          </w:rPr>
          <w:t>18</w:t>
        </w:r>
        <w:r w:rsidR="00620CDC">
          <w:rPr>
            <w:noProof/>
            <w:webHidden/>
          </w:rPr>
          <w:fldChar w:fldCharType="end"/>
        </w:r>
      </w:hyperlink>
    </w:p>
    <w:p w14:paraId="24D7BECA" w14:textId="684A1363"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07" w:history="1">
        <w:r w:rsidR="00620CDC" w:rsidRPr="00FA765D">
          <w:rPr>
            <w:rStyle w:val="Hipervnculo"/>
            <w:b/>
            <w:bCs/>
            <w:noProof/>
          </w:rPr>
          <w:t xml:space="preserve">Tabla 5 </w:t>
        </w:r>
        <w:r w:rsidR="00620CDC" w:rsidRPr="00FA765D">
          <w:rPr>
            <w:rStyle w:val="Hipervnculo"/>
            <w:noProof/>
          </w:rPr>
          <w:t>Clasificación uso del suelo por UPZ</w:t>
        </w:r>
        <w:r w:rsidR="00620CDC">
          <w:rPr>
            <w:noProof/>
            <w:webHidden/>
          </w:rPr>
          <w:tab/>
        </w:r>
        <w:r w:rsidR="00620CDC">
          <w:rPr>
            <w:noProof/>
            <w:webHidden/>
          </w:rPr>
          <w:fldChar w:fldCharType="begin"/>
        </w:r>
        <w:r w:rsidR="00620CDC">
          <w:rPr>
            <w:noProof/>
            <w:webHidden/>
          </w:rPr>
          <w:instrText xml:space="preserve"> PAGEREF _Toc74881407 \h </w:instrText>
        </w:r>
        <w:r w:rsidR="00620CDC">
          <w:rPr>
            <w:noProof/>
            <w:webHidden/>
          </w:rPr>
        </w:r>
        <w:r w:rsidR="00620CDC">
          <w:rPr>
            <w:noProof/>
            <w:webHidden/>
          </w:rPr>
          <w:fldChar w:fldCharType="separate"/>
        </w:r>
        <w:r w:rsidR="00074F96">
          <w:rPr>
            <w:noProof/>
            <w:webHidden/>
          </w:rPr>
          <w:t>20</w:t>
        </w:r>
        <w:r w:rsidR="00620CDC">
          <w:rPr>
            <w:noProof/>
            <w:webHidden/>
          </w:rPr>
          <w:fldChar w:fldCharType="end"/>
        </w:r>
      </w:hyperlink>
    </w:p>
    <w:p w14:paraId="03BF14E4" w14:textId="502A8595"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08" w:history="1">
        <w:r w:rsidR="00620CDC" w:rsidRPr="00FA765D">
          <w:rPr>
            <w:rStyle w:val="Hipervnculo"/>
            <w:b/>
            <w:bCs/>
            <w:noProof/>
          </w:rPr>
          <w:t>Tabla 6</w:t>
        </w:r>
        <w:r w:rsidR="00620CDC" w:rsidRPr="00FA765D">
          <w:rPr>
            <w:rStyle w:val="Hipervnculo"/>
            <w:noProof/>
          </w:rPr>
          <w:t xml:space="preserve"> Listado de barrios-Localidad 4. San Cristóbal.</w:t>
        </w:r>
        <w:r w:rsidR="00620CDC">
          <w:rPr>
            <w:noProof/>
            <w:webHidden/>
          </w:rPr>
          <w:tab/>
        </w:r>
        <w:r w:rsidR="00620CDC">
          <w:rPr>
            <w:noProof/>
            <w:webHidden/>
          </w:rPr>
          <w:fldChar w:fldCharType="begin"/>
        </w:r>
        <w:r w:rsidR="00620CDC">
          <w:rPr>
            <w:noProof/>
            <w:webHidden/>
          </w:rPr>
          <w:instrText xml:space="preserve"> PAGEREF _Toc74881408 \h </w:instrText>
        </w:r>
        <w:r w:rsidR="00620CDC">
          <w:rPr>
            <w:noProof/>
            <w:webHidden/>
          </w:rPr>
        </w:r>
        <w:r w:rsidR="00620CDC">
          <w:rPr>
            <w:noProof/>
            <w:webHidden/>
          </w:rPr>
          <w:fldChar w:fldCharType="separate"/>
        </w:r>
        <w:r w:rsidR="00074F96">
          <w:rPr>
            <w:noProof/>
            <w:webHidden/>
          </w:rPr>
          <w:t>21</w:t>
        </w:r>
        <w:r w:rsidR="00620CDC">
          <w:rPr>
            <w:noProof/>
            <w:webHidden/>
          </w:rPr>
          <w:fldChar w:fldCharType="end"/>
        </w:r>
      </w:hyperlink>
    </w:p>
    <w:p w14:paraId="54912992" w14:textId="438D9B7C"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09" w:history="1">
        <w:r w:rsidR="00620CDC" w:rsidRPr="00FA765D">
          <w:rPr>
            <w:rStyle w:val="Hipervnculo"/>
            <w:b/>
            <w:bCs/>
            <w:noProof/>
          </w:rPr>
          <w:t xml:space="preserve">Tabla 7 </w:t>
        </w:r>
        <w:r w:rsidR="00620CDC" w:rsidRPr="00FA765D">
          <w:rPr>
            <w:rStyle w:val="Hipervnculo"/>
            <w:noProof/>
          </w:rPr>
          <w:t>Empresas con matrícula activa por UPZ</w:t>
        </w:r>
        <w:r w:rsidR="00620CDC">
          <w:rPr>
            <w:noProof/>
            <w:webHidden/>
          </w:rPr>
          <w:tab/>
        </w:r>
        <w:r w:rsidR="00620CDC">
          <w:rPr>
            <w:noProof/>
            <w:webHidden/>
          </w:rPr>
          <w:fldChar w:fldCharType="begin"/>
        </w:r>
        <w:r w:rsidR="00620CDC">
          <w:rPr>
            <w:noProof/>
            <w:webHidden/>
          </w:rPr>
          <w:instrText xml:space="preserve"> PAGEREF _Toc74881409 \h </w:instrText>
        </w:r>
        <w:r w:rsidR="00620CDC">
          <w:rPr>
            <w:noProof/>
            <w:webHidden/>
          </w:rPr>
        </w:r>
        <w:r w:rsidR="00620CDC">
          <w:rPr>
            <w:noProof/>
            <w:webHidden/>
          </w:rPr>
          <w:fldChar w:fldCharType="separate"/>
        </w:r>
        <w:r w:rsidR="00074F96">
          <w:rPr>
            <w:noProof/>
            <w:webHidden/>
          </w:rPr>
          <w:t>25</w:t>
        </w:r>
        <w:r w:rsidR="00620CDC">
          <w:rPr>
            <w:noProof/>
            <w:webHidden/>
          </w:rPr>
          <w:fldChar w:fldCharType="end"/>
        </w:r>
      </w:hyperlink>
    </w:p>
    <w:p w14:paraId="5FF4AF76" w14:textId="5BA53276"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10" w:history="1">
        <w:r w:rsidR="00620CDC" w:rsidRPr="00FA765D">
          <w:rPr>
            <w:rStyle w:val="Hipervnculo"/>
            <w:b/>
            <w:bCs/>
            <w:noProof/>
          </w:rPr>
          <w:t xml:space="preserve">Tabla 8 </w:t>
        </w:r>
        <w:r w:rsidR="00620CDC" w:rsidRPr="00FA765D">
          <w:rPr>
            <w:rStyle w:val="Hipervnculo"/>
            <w:noProof/>
          </w:rPr>
          <w:t>Ocupación de las viviendas por hogar y personas por hogar</w:t>
        </w:r>
        <w:r w:rsidR="00620CDC">
          <w:rPr>
            <w:noProof/>
            <w:webHidden/>
          </w:rPr>
          <w:tab/>
        </w:r>
        <w:r w:rsidR="00620CDC">
          <w:rPr>
            <w:noProof/>
            <w:webHidden/>
          </w:rPr>
          <w:fldChar w:fldCharType="begin"/>
        </w:r>
        <w:r w:rsidR="00620CDC">
          <w:rPr>
            <w:noProof/>
            <w:webHidden/>
          </w:rPr>
          <w:instrText xml:space="preserve"> PAGEREF _Toc74881410 \h </w:instrText>
        </w:r>
        <w:r w:rsidR="00620CDC">
          <w:rPr>
            <w:noProof/>
            <w:webHidden/>
          </w:rPr>
        </w:r>
        <w:r w:rsidR="00620CDC">
          <w:rPr>
            <w:noProof/>
            <w:webHidden/>
          </w:rPr>
          <w:fldChar w:fldCharType="separate"/>
        </w:r>
        <w:r w:rsidR="00074F96">
          <w:rPr>
            <w:noProof/>
            <w:webHidden/>
          </w:rPr>
          <w:t>27</w:t>
        </w:r>
        <w:r w:rsidR="00620CDC">
          <w:rPr>
            <w:noProof/>
            <w:webHidden/>
          </w:rPr>
          <w:fldChar w:fldCharType="end"/>
        </w:r>
      </w:hyperlink>
    </w:p>
    <w:p w14:paraId="48FC3183" w14:textId="38B3FCE8"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11" w:history="1">
        <w:r w:rsidR="00620CDC" w:rsidRPr="00FA765D">
          <w:rPr>
            <w:rStyle w:val="Hipervnculo"/>
            <w:b/>
            <w:bCs/>
            <w:noProof/>
          </w:rPr>
          <w:t xml:space="preserve">Tabla 9 </w:t>
        </w:r>
        <w:r w:rsidR="00620CDC" w:rsidRPr="00FA765D">
          <w:rPr>
            <w:rStyle w:val="Hipervnculo"/>
            <w:noProof/>
          </w:rPr>
          <w:t>Hogares con servicios público por UPZ</w:t>
        </w:r>
        <w:r w:rsidR="00620CDC">
          <w:rPr>
            <w:noProof/>
            <w:webHidden/>
          </w:rPr>
          <w:tab/>
        </w:r>
        <w:r w:rsidR="00620CDC">
          <w:rPr>
            <w:noProof/>
            <w:webHidden/>
          </w:rPr>
          <w:fldChar w:fldCharType="begin"/>
        </w:r>
        <w:r w:rsidR="00620CDC">
          <w:rPr>
            <w:noProof/>
            <w:webHidden/>
          </w:rPr>
          <w:instrText xml:space="preserve"> PAGEREF _Toc74881411 \h </w:instrText>
        </w:r>
        <w:r w:rsidR="00620CDC">
          <w:rPr>
            <w:noProof/>
            <w:webHidden/>
          </w:rPr>
        </w:r>
        <w:r w:rsidR="00620CDC">
          <w:rPr>
            <w:noProof/>
            <w:webHidden/>
          </w:rPr>
          <w:fldChar w:fldCharType="separate"/>
        </w:r>
        <w:r w:rsidR="00074F96">
          <w:rPr>
            <w:noProof/>
            <w:webHidden/>
          </w:rPr>
          <w:t>28</w:t>
        </w:r>
        <w:r w:rsidR="00620CDC">
          <w:rPr>
            <w:noProof/>
            <w:webHidden/>
          </w:rPr>
          <w:fldChar w:fldCharType="end"/>
        </w:r>
      </w:hyperlink>
    </w:p>
    <w:p w14:paraId="0E043ACC" w14:textId="751DD0BA"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12" w:history="1">
        <w:r w:rsidR="00620CDC" w:rsidRPr="00FA765D">
          <w:rPr>
            <w:rStyle w:val="Hipervnculo"/>
            <w:b/>
            <w:bCs/>
            <w:noProof/>
          </w:rPr>
          <w:t xml:space="preserve">Tabla 10 </w:t>
        </w:r>
        <w:r w:rsidR="00620CDC" w:rsidRPr="00FA765D">
          <w:rPr>
            <w:rStyle w:val="Hipervnculo"/>
            <w:noProof/>
          </w:rPr>
          <w:t>Tipo de tenencia de la vivienda por UPZ</w:t>
        </w:r>
        <w:r w:rsidR="00620CDC">
          <w:rPr>
            <w:noProof/>
            <w:webHidden/>
          </w:rPr>
          <w:tab/>
        </w:r>
        <w:r w:rsidR="00620CDC">
          <w:rPr>
            <w:noProof/>
            <w:webHidden/>
          </w:rPr>
          <w:fldChar w:fldCharType="begin"/>
        </w:r>
        <w:r w:rsidR="00620CDC">
          <w:rPr>
            <w:noProof/>
            <w:webHidden/>
          </w:rPr>
          <w:instrText xml:space="preserve"> PAGEREF _Toc74881412 \h </w:instrText>
        </w:r>
        <w:r w:rsidR="00620CDC">
          <w:rPr>
            <w:noProof/>
            <w:webHidden/>
          </w:rPr>
        </w:r>
        <w:r w:rsidR="00620CDC">
          <w:rPr>
            <w:noProof/>
            <w:webHidden/>
          </w:rPr>
          <w:fldChar w:fldCharType="separate"/>
        </w:r>
        <w:r w:rsidR="00074F96">
          <w:rPr>
            <w:noProof/>
            <w:webHidden/>
          </w:rPr>
          <w:t>29</w:t>
        </w:r>
        <w:r w:rsidR="00620CDC">
          <w:rPr>
            <w:noProof/>
            <w:webHidden/>
          </w:rPr>
          <w:fldChar w:fldCharType="end"/>
        </w:r>
      </w:hyperlink>
    </w:p>
    <w:p w14:paraId="53504D2B" w14:textId="2FB160B7"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13" w:history="1">
        <w:r w:rsidR="00620CDC" w:rsidRPr="00FA765D">
          <w:rPr>
            <w:rStyle w:val="Hipervnculo"/>
            <w:b/>
            <w:bCs/>
            <w:noProof/>
          </w:rPr>
          <w:t xml:space="preserve">Tabla 11 </w:t>
        </w:r>
        <w:r w:rsidR="00620CDC" w:rsidRPr="00FA765D">
          <w:rPr>
            <w:rStyle w:val="Hipervnculo"/>
            <w:noProof/>
          </w:rPr>
          <w:t>Bienes de Interés Cultural por categoría</w:t>
        </w:r>
        <w:r w:rsidR="00620CDC">
          <w:rPr>
            <w:noProof/>
            <w:webHidden/>
          </w:rPr>
          <w:tab/>
        </w:r>
        <w:r w:rsidR="00620CDC">
          <w:rPr>
            <w:noProof/>
            <w:webHidden/>
          </w:rPr>
          <w:fldChar w:fldCharType="begin"/>
        </w:r>
        <w:r w:rsidR="00620CDC">
          <w:rPr>
            <w:noProof/>
            <w:webHidden/>
          </w:rPr>
          <w:instrText xml:space="preserve"> PAGEREF _Toc74881413 \h </w:instrText>
        </w:r>
        <w:r w:rsidR="00620CDC">
          <w:rPr>
            <w:noProof/>
            <w:webHidden/>
          </w:rPr>
        </w:r>
        <w:r w:rsidR="00620CDC">
          <w:rPr>
            <w:noProof/>
            <w:webHidden/>
          </w:rPr>
          <w:fldChar w:fldCharType="separate"/>
        </w:r>
        <w:r w:rsidR="00074F96">
          <w:rPr>
            <w:noProof/>
            <w:webHidden/>
          </w:rPr>
          <w:t>31</w:t>
        </w:r>
        <w:r w:rsidR="00620CDC">
          <w:rPr>
            <w:noProof/>
            <w:webHidden/>
          </w:rPr>
          <w:fldChar w:fldCharType="end"/>
        </w:r>
      </w:hyperlink>
    </w:p>
    <w:p w14:paraId="4AAD5924" w14:textId="7654AB36"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14" w:history="1">
        <w:r w:rsidR="00620CDC" w:rsidRPr="00FA765D">
          <w:rPr>
            <w:rStyle w:val="Hipervnculo"/>
            <w:b/>
            <w:bCs/>
            <w:noProof/>
          </w:rPr>
          <w:t xml:space="preserve">Tabla 12 </w:t>
        </w:r>
        <w:r w:rsidR="00620CDC" w:rsidRPr="00FA765D">
          <w:rPr>
            <w:rStyle w:val="Hipervnculo"/>
            <w:noProof/>
          </w:rPr>
          <w:t>Bienes de Interés Cultural de la localidad San Cristóbal</w:t>
        </w:r>
        <w:r w:rsidR="00620CDC">
          <w:rPr>
            <w:noProof/>
            <w:webHidden/>
          </w:rPr>
          <w:tab/>
        </w:r>
        <w:r w:rsidR="00620CDC">
          <w:rPr>
            <w:noProof/>
            <w:webHidden/>
          </w:rPr>
          <w:fldChar w:fldCharType="begin"/>
        </w:r>
        <w:r w:rsidR="00620CDC">
          <w:rPr>
            <w:noProof/>
            <w:webHidden/>
          </w:rPr>
          <w:instrText xml:space="preserve"> PAGEREF _Toc74881414 \h </w:instrText>
        </w:r>
        <w:r w:rsidR="00620CDC">
          <w:rPr>
            <w:noProof/>
            <w:webHidden/>
          </w:rPr>
        </w:r>
        <w:r w:rsidR="00620CDC">
          <w:rPr>
            <w:noProof/>
            <w:webHidden/>
          </w:rPr>
          <w:fldChar w:fldCharType="separate"/>
        </w:r>
        <w:r w:rsidR="00074F96">
          <w:rPr>
            <w:noProof/>
            <w:webHidden/>
          </w:rPr>
          <w:t>31</w:t>
        </w:r>
        <w:r w:rsidR="00620CDC">
          <w:rPr>
            <w:noProof/>
            <w:webHidden/>
          </w:rPr>
          <w:fldChar w:fldCharType="end"/>
        </w:r>
      </w:hyperlink>
    </w:p>
    <w:p w14:paraId="774190D8" w14:textId="131E4648"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15" w:history="1">
        <w:r w:rsidR="00620CDC" w:rsidRPr="00FA765D">
          <w:rPr>
            <w:rStyle w:val="Hipervnculo"/>
            <w:b/>
            <w:bCs/>
            <w:noProof/>
          </w:rPr>
          <w:t>Tabla 13</w:t>
        </w:r>
        <w:r w:rsidR="00620CDC" w:rsidRPr="00FA765D">
          <w:rPr>
            <w:rStyle w:val="Hipervnculo"/>
            <w:noProof/>
          </w:rPr>
          <w:t xml:space="preserve"> Componente del Sistema áreas protegidas</w:t>
        </w:r>
        <w:r w:rsidR="00620CDC">
          <w:rPr>
            <w:noProof/>
            <w:webHidden/>
          </w:rPr>
          <w:tab/>
        </w:r>
        <w:r w:rsidR="00620CDC">
          <w:rPr>
            <w:noProof/>
            <w:webHidden/>
          </w:rPr>
          <w:fldChar w:fldCharType="begin"/>
        </w:r>
        <w:r w:rsidR="00620CDC">
          <w:rPr>
            <w:noProof/>
            <w:webHidden/>
          </w:rPr>
          <w:instrText xml:space="preserve"> PAGEREF _Toc74881415 \h </w:instrText>
        </w:r>
        <w:r w:rsidR="00620CDC">
          <w:rPr>
            <w:noProof/>
            <w:webHidden/>
          </w:rPr>
        </w:r>
        <w:r w:rsidR="00620CDC">
          <w:rPr>
            <w:noProof/>
            <w:webHidden/>
          </w:rPr>
          <w:fldChar w:fldCharType="separate"/>
        </w:r>
        <w:r w:rsidR="00074F96">
          <w:rPr>
            <w:noProof/>
            <w:webHidden/>
          </w:rPr>
          <w:t>34</w:t>
        </w:r>
        <w:r w:rsidR="00620CDC">
          <w:rPr>
            <w:noProof/>
            <w:webHidden/>
          </w:rPr>
          <w:fldChar w:fldCharType="end"/>
        </w:r>
      </w:hyperlink>
    </w:p>
    <w:p w14:paraId="295E9559" w14:textId="09157057"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16" w:history="1">
        <w:r w:rsidR="00620CDC" w:rsidRPr="00FA765D">
          <w:rPr>
            <w:rStyle w:val="Hipervnculo"/>
            <w:b/>
            <w:bCs/>
            <w:noProof/>
          </w:rPr>
          <w:t xml:space="preserve">Tabla 14 </w:t>
        </w:r>
        <w:r w:rsidR="00620CDC" w:rsidRPr="00FA765D">
          <w:rPr>
            <w:rStyle w:val="Hipervnculo"/>
            <w:noProof/>
          </w:rPr>
          <w:t>Parques Estructura Ecológica Principal (EEP)</w:t>
        </w:r>
        <w:r w:rsidR="00620CDC">
          <w:rPr>
            <w:noProof/>
            <w:webHidden/>
          </w:rPr>
          <w:tab/>
        </w:r>
        <w:r w:rsidR="00620CDC">
          <w:rPr>
            <w:noProof/>
            <w:webHidden/>
          </w:rPr>
          <w:fldChar w:fldCharType="begin"/>
        </w:r>
        <w:r w:rsidR="00620CDC">
          <w:rPr>
            <w:noProof/>
            <w:webHidden/>
          </w:rPr>
          <w:instrText xml:space="preserve"> PAGEREF _Toc74881416 \h </w:instrText>
        </w:r>
        <w:r w:rsidR="00620CDC">
          <w:rPr>
            <w:noProof/>
            <w:webHidden/>
          </w:rPr>
        </w:r>
        <w:r w:rsidR="00620CDC">
          <w:rPr>
            <w:noProof/>
            <w:webHidden/>
          </w:rPr>
          <w:fldChar w:fldCharType="separate"/>
        </w:r>
        <w:r w:rsidR="00074F96">
          <w:rPr>
            <w:noProof/>
            <w:webHidden/>
          </w:rPr>
          <w:t>34</w:t>
        </w:r>
        <w:r w:rsidR="00620CDC">
          <w:rPr>
            <w:noProof/>
            <w:webHidden/>
          </w:rPr>
          <w:fldChar w:fldCharType="end"/>
        </w:r>
      </w:hyperlink>
    </w:p>
    <w:p w14:paraId="2C9439F2" w14:textId="4D835334"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17" w:history="1">
        <w:r w:rsidR="00620CDC" w:rsidRPr="00FA765D">
          <w:rPr>
            <w:rStyle w:val="Hipervnculo"/>
            <w:b/>
            <w:bCs/>
            <w:noProof/>
          </w:rPr>
          <w:t xml:space="preserve">Tabla 15 </w:t>
        </w:r>
        <w:r w:rsidR="00620CDC" w:rsidRPr="00FA765D">
          <w:rPr>
            <w:rStyle w:val="Hipervnculo"/>
            <w:noProof/>
          </w:rPr>
          <w:t>Delitos de mayor impacto en San Cristóbal</w:t>
        </w:r>
        <w:r w:rsidR="00620CDC">
          <w:rPr>
            <w:noProof/>
            <w:webHidden/>
          </w:rPr>
          <w:tab/>
        </w:r>
        <w:r w:rsidR="00620CDC">
          <w:rPr>
            <w:noProof/>
            <w:webHidden/>
          </w:rPr>
          <w:fldChar w:fldCharType="begin"/>
        </w:r>
        <w:r w:rsidR="00620CDC">
          <w:rPr>
            <w:noProof/>
            <w:webHidden/>
          </w:rPr>
          <w:instrText xml:space="preserve"> PAGEREF _Toc74881417 \h </w:instrText>
        </w:r>
        <w:r w:rsidR="00620CDC">
          <w:rPr>
            <w:noProof/>
            <w:webHidden/>
          </w:rPr>
        </w:r>
        <w:r w:rsidR="00620CDC">
          <w:rPr>
            <w:noProof/>
            <w:webHidden/>
          </w:rPr>
          <w:fldChar w:fldCharType="separate"/>
        </w:r>
        <w:r w:rsidR="00074F96">
          <w:rPr>
            <w:noProof/>
            <w:webHidden/>
          </w:rPr>
          <w:t>37</w:t>
        </w:r>
        <w:r w:rsidR="00620CDC">
          <w:rPr>
            <w:noProof/>
            <w:webHidden/>
          </w:rPr>
          <w:fldChar w:fldCharType="end"/>
        </w:r>
      </w:hyperlink>
    </w:p>
    <w:p w14:paraId="4D7FBEBF" w14:textId="3E5842A2"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18" w:history="1">
        <w:r w:rsidR="00620CDC" w:rsidRPr="00FA765D">
          <w:rPr>
            <w:rStyle w:val="Hipervnculo"/>
            <w:b/>
            <w:bCs/>
            <w:noProof/>
          </w:rPr>
          <w:t>Tabla 16</w:t>
        </w:r>
        <w:r w:rsidR="00620CDC" w:rsidRPr="00FA765D">
          <w:rPr>
            <w:rStyle w:val="Hipervnculo"/>
            <w:noProof/>
          </w:rPr>
          <w:t xml:space="preserve"> UPZ y barrios de AID</w:t>
        </w:r>
        <w:r w:rsidR="00620CDC">
          <w:rPr>
            <w:noProof/>
            <w:webHidden/>
          </w:rPr>
          <w:tab/>
        </w:r>
        <w:r w:rsidR="00620CDC">
          <w:rPr>
            <w:noProof/>
            <w:webHidden/>
          </w:rPr>
          <w:fldChar w:fldCharType="begin"/>
        </w:r>
        <w:r w:rsidR="00620CDC">
          <w:rPr>
            <w:noProof/>
            <w:webHidden/>
          </w:rPr>
          <w:instrText xml:space="preserve"> PAGEREF _Toc74881418 \h </w:instrText>
        </w:r>
        <w:r w:rsidR="00620CDC">
          <w:rPr>
            <w:noProof/>
            <w:webHidden/>
          </w:rPr>
        </w:r>
        <w:r w:rsidR="00620CDC">
          <w:rPr>
            <w:noProof/>
            <w:webHidden/>
          </w:rPr>
          <w:fldChar w:fldCharType="separate"/>
        </w:r>
        <w:r w:rsidR="00074F96">
          <w:rPr>
            <w:noProof/>
            <w:webHidden/>
          </w:rPr>
          <w:t>39</w:t>
        </w:r>
        <w:r w:rsidR="00620CDC">
          <w:rPr>
            <w:noProof/>
            <w:webHidden/>
          </w:rPr>
          <w:fldChar w:fldCharType="end"/>
        </w:r>
      </w:hyperlink>
    </w:p>
    <w:p w14:paraId="38C58A51" w14:textId="544A2B65"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19" w:history="1">
        <w:r w:rsidR="00620CDC" w:rsidRPr="00FA765D">
          <w:rPr>
            <w:rStyle w:val="Hipervnculo"/>
            <w:b/>
            <w:bCs/>
            <w:noProof/>
          </w:rPr>
          <w:t xml:space="preserve">Tabla 17 </w:t>
        </w:r>
        <w:r w:rsidR="00620CDC" w:rsidRPr="00FA765D">
          <w:rPr>
            <w:rStyle w:val="Hipervnculo"/>
            <w:noProof/>
          </w:rPr>
          <w:t>Población por rangos de edad</w:t>
        </w:r>
        <w:r w:rsidR="00620CDC">
          <w:rPr>
            <w:noProof/>
            <w:webHidden/>
          </w:rPr>
          <w:tab/>
        </w:r>
        <w:r w:rsidR="00620CDC">
          <w:rPr>
            <w:noProof/>
            <w:webHidden/>
          </w:rPr>
          <w:fldChar w:fldCharType="begin"/>
        </w:r>
        <w:r w:rsidR="00620CDC">
          <w:rPr>
            <w:noProof/>
            <w:webHidden/>
          </w:rPr>
          <w:instrText xml:space="preserve"> PAGEREF _Toc74881419 \h </w:instrText>
        </w:r>
        <w:r w:rsidR="00620CDC">
          <w:rPr>
            <w:noProof/>
            <w:webHidden/>
          </w:rPr>
        </w:r>
        <w:r w:rsidR="00620CDC">
          <w:rPr>
            <w:noProof/>
            <w:webHidden/>
          </w:rPr>
          <w:fldChar w:fldCharType="separate"/>
        </w:r>
        <w:r w:rsidR="00074F96">
          <w:rPr>
            <w:noProof/>
            <w:webHidden/>
          </w:rPr>
          <w:t>43</w:t>
        </w:r>
        <w:r w:rsidR="00620CDC">
          <w:rPr>
            <w:noProof/>
            <w:webHidden/>
          </w:rPr>
          <w:fldChar w:fldCharType="end"/>
        </w:r>
      </w:hyperlink>
    </w:p>
    <w:p w14:paraId="0D58129B" w14:textId="21A896D4"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20" w:history="1">
        <w:r w:rsidR="00620CDC" w:rsidRPr="00FA765D">
          <w:rPr>
            <w:rStyle w:val="Hipervnculo"/>
            <w:b/>
            <w:bCs/>
            <w:noProof/>
          </w:rPr>
          <w:t>Tabla 18</w:t>
        </w:r>
        <w:r w:rsidR="00620CDC" w:rsidRPr="00FA765D">
          <w:rPr>
            <w:rStyle w:val="Hipervnculo"/>
            <w:noProof/>
          </w:rPr>
          <w:t xml:space="preserve"> Población por rangos de edad</w:t>
        </w:r>
        <w:r w:rsidR="00620CDC">
          <w:rPr>
            <w:noProof/>
            <w:webHidden/>
          </w:rPr>
          <w:tab/>
        </w:r>
        <w:r w:rsidR="00620CDC">
          <w:rPr>
            <w:noProof/>
            <w:webHidden/>
          </w:rPr>
          <w:fldChar w:fldCharType="begin"/>
        </w:r>
        <w:r w:rsidR="00620CDC">
          <w:rPr>
            <w:noProof/>
            <w:webHidden/>
          </w:rPr>
          <w:instrText xml:space="preserve"> PAGEREF _Toc74881420 \h </w:instrText>
        </w:r>
        <w:r w:rsidR="00620CDC">
          <w:rPr>
            <w:noProof/>
            <w:webHidden/>
          </w:rPr>
        </w:r>
        <w:r w:rsidR="00620CDC">
          <w:rPr>
            <w:noProof/>
            <w:webHidden/>
          </w:rPr>
          <w:fldChar w:fldCharType="separate"/>
        </w:r>
        <w:r w:rsidR="00074F96">
          <w:rPr>
            <w:noProof/>
            <w:webHidden/>
          </w:rPr>
          <w:t>46</w:t>
        </w:r>
        <w:r w:rsidR="00620CDC">
          <w:rPr>
            <w:noProof/>
            <w:webHidden/>
          </w:rPr>
          <w:fldChar w:fldCharType="end"/>
        </w:r>
      </w:hyperlink>
    </w:p>
    <w:p w14:paraId="06CE7B3C" w14:textId="65E4C6E5"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21" w:history="1">
        <w:r w:rsidR="00620CDC" w:rsidRPr="00FA765D">
          <w:rPr>
            <w:rStyle w:val="Hipervnculo"/>
            <w:b/>
            <w:bCs/>
            <w:noProof/>
          </w:rPr>
          <w:t>Tabla 19</w:t>
        </w:r>
        <w:r w:rsidR="00620CDC" w:rsidRPr="00FA765D">
          <w:rPr>
            <w:rStyle w:val="Hipervnculo"/>
            <w:noProof/>
          </w:rPr>
          <w:t xml:space="preserve"> Distribución de población por rangos de edad</w:t>
        </w:r>
        <w:r w:rsidR="00620CDC">
          <w:rPr>
            <w:noProof/>
            <w:webHidden/>
          </w:rPr>
          <w:tab/>
        </w:r>
        <w:r w:rsidR="00620CDC">
          <w:rPr>
            <w:noProof/>
            <w:webHidden/>
          </w:rPr>
          <w:fldChar w:fldCharType="begin"/>
        </w:r>
        <w:r w:rsidR="00620CDC">
          <w:rPr>
            <w:noProof/>
            <w:webHidden/>
          </w:rPr>
          <w:instrText xml:space="preserve"> PAGEREF _Toc74881421 \h </w:instrText>
        </w:r>
        <w:r w:rsidR="00620CDC">
          <w:rPr>
            <w:noProof/>
            <w:webHidden/>
          </w:rPr>
        </w:r>
        <w:r w:rsidR="00620CDC">
          <w:rPr>
            <w:noProof/>
            <w:webHidden/>
          </w:rPr>
          <w:fldChar w:fldCharType="separate"/>
        </w:r>
        <w:r w:rsidR="00074F96">
          <w:rPr>
            <w:noProof/>
            <w:webHidden/>
          </w:rPr>
          <w:t>50</w:t>
        </w:r>
        <w:r w:rsidR="00620CDC">
          <w:rPr>
            <w:noProof/>
            <w:webHidden/>
          </w:rPr>
          <w:fldChar w:fldCharType="end"/>
        </w:r>
      </w:hyperlink>
    </w:p>
    <w:p w14:paraId="3A5A65BE" w14:textId="20178EC6"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22" w:history="1">
        <w:r w:rsidR="00620CDC" w:rsidRPr="00FA765D">
          <w:rPr>
            <w:rStyle w:val="Hipervnculo"/>
            <w:b/>
            <w:bCs/>
            <w:noProof/>
          </w:rPr>
          <w:t xml:space="preserve">Tabla 20 </w:t>
        </w:r>
        <w:r w:rsidR="00620CDC" w:rsidRPr="00FA765D">
          <w:rPr>
            <w:rStyle w:val="Hipervnculo"/>
            <w:noProof/>
          </w:rPr>
          <w:t>Equipamientos AID del proyecto</w:t>
        </w:r>
        <w:r w:rsidR="00620CDC">
          <w:rPr>
            <w:noProof/>
            <w:webHidden/>
          </w:rPr>
          <w:tab/>
        </w:r>
        <w:r w:rsidR="00620CDC">
          <w:rPr>
            <w:noProof/>
            <w:webHidden/>
          </w:rPr>
          <w:fldChar w:fldCharType="begin"/>
        </w:r>
        <w:r w:rsidR="00620CDC">
          <w:rPr>
            <w:noProof/>
            <w:webHidden/>
          </w:rPr>
          <w:instrText xml:space="preserve"> PAGEREF _Toc74881422 \h </w:instrText>
        </w:r>
        <w:r w:rsidR="00620CDC">
          <w:rPr>
            <w:noProof/>
            <w:webHidden/>
          </w:rPr>
        </w:r>
        <w:r w:rsidR="00620CDC">
          <w:rPr>
            <w:noProof/>
            <w:webHidden/>
          </w:rPr>
          <w:fldChar w:fldCharType="separate"/>
        </w:r>
        <w:r w:rsidR="00074F96">
          <w:rPr>
            <w:noProof/>
            <w:webHidden/>
          </w:rPr>
          <w:t>63</w:t>
        </w:r>
        <w:r w:rsidR="00620CDC">
          <w:rPr>
            <w:noProof/>
            <w:webHidden/>
          </w:rPr>
          <w:fldChar w:fldCharType="end"/>
        </w:r>
      </w:hyperlink>
    </w:p>
    <w:p w14:paraId="38FE05A9" w14:textId="4E6AABDF"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23" w:history="1">
        <w:r w:rsidR="00620CDC" w:rsidRPr="00FA765D">
          <w:rPr>
            <w:rStyle w:val="Hipervnculo"/>
            <w:b/>
            <w:bCs/>
            <w:noProof/>
          </w:rPr>
          <w:t xml:space="preserve">Tabla 21 </w:t>
        </w:r>
        <w:r w:rsidR="00620CDC" w:rsidRPr="00FA765D">
          <w:rPr>
            <w:rStyle w:val="Hipervnculo"/>
            <w:noProof/>
          </w:rPr>
          <w:t>Equipamientos del AID-Tramo 1</w:t>
        </w:r>
        <w:r w:rsidR="00620CDC">
          <w:rPr>
            <w:noProof/>
            <w:webHidden/>
          </w:rPr>
          <w:tab/>
        </w:r>
        <w:r w:rsidR="00620CDC">
          <w:rPr>
            <w:noProof/>
            <w:webHidden/>
          </w:rPr>
          <w:fldChar w:fldCharType="begin"/>
        </w:r>
        <w:r w:rsidR="00620CDC">
          <w:rPr>
            <w:noProof/>
            <w:webHidden/>
          </w:rPr>
          <w:instrText xml:space="preserve"> PAGEREF _Toc74881423 \h </w:instrText>
        </w:r>
        <w:r w:rsidR="00620CDC">
          <w:rPr>
            <w:noProof/>
            <w:webHidden/>
          </w:rPr>
        </w:r>
        <w:r w:rsidR="00620CDC">
          <w:rPr>
            <w:noProof/>
            <w:webHidden/>
          </w:rPr>
          <w:fldChar w:fldCharType="separate"/>
        </w:r>
        <w:r w:rsidR="00074F96">
          <w:rPr>
            <w:noProof/>
            <w:webHidden/>
          </w:rPr>
          <w:t>64</w:t>
        </w:r>
        <w:r w:rsidR="00620CDC">
          <w:rPr>
            <w:noProof/>
            <w:webHidden/>
          </w:rPr>
          <w:fldChar w:fldCharType="end"/>
        </w:r>
      </w:hyperlink>
    </w:p>
    <w:p w14:paraId="042C03DB" w14:textId="41808371"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24" w:history="1">
        <w:r w:rsidR="00620CDC" w:rsidRPr="00FA765D">
          <w:rPr>
            <w:rStyle w:val="Hipervnculo"/>
            <w:b/>
            <w:bCs/>
            <w:noProof/>
          </w:rPr>
          <w:t xml:space="preserve">Tabla 22 </w:t>
        </w:r>
        <w:r w:rsidR="00620CDC" w:rsidRPr="00FA765D">
          <w:rPr>
            <w:rStyle w:val="Hipervnculo"/>
            <w:noProof/>
          </w:rPr>
          <w:t>Equipamientos del AID- Tramo 2</w:t>
        </w:r>
        <w:r w:rsidR="00620CDC">
          <w:rPr>
            <w:noProof/>
            <w:webHidden/>
          </w:rPr>
          <w:tab/>
        </w:r>
        <w:r w:rsidR="00620CDC">
          <w:rPr>
            <w:noProof/>
            <w:webHidden/>
          </w:rPr>
          <w:fldChar w:fldCharType="begin"/>
        </w:r>
        <w:r w:rsidR="00620CDC">
          <w:rPr>
            <w:noProof/>
            <w:webHidden/>
          </w:rPr>
          <w:instrText xml:space="preserve"> PAGEREF _Toc74881424 \h </w:instrText>
        </w:r>
        <w:r w:rsidR="00620CDC">
          <w:rPr>
            <w:noProof/>
            <w:webHidden/>
          </w:rPr>
        </w:r>
        <w:r w:rsidR="00620CDC">
          <w:rPr>
            <w:noProof/>
            <w:webHidden/>
          </w:rPr>
          <w:fldChar w:fldCharType="separate"/>
        </w:r>
        <w:r w:rsidR="00074F96">
          <w:rPr>
            <w:noProof/>
            <w:webHidden/>
          </w:rPr>
          <w:t>66</w:t>
        </w:r>
        <w:r w:rsidR="00620CDC">
          <w:rPr>
            <w:noProof/>
            <w:webHidden/>
          </w:rPr>
          <w:fldChar w:fldCharType="end"/>
        </w:r>
      </w:hyperlink>
    </w:p>
    <w:p w14:paraId="279CABC5" w14:textId="6E4E287A"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25" w:history="1">
        <w:r w:rsidR="00620CDC" w:rsidRPr="00FA765D">
          <w:rPr>
            <w:rStyle w:val="Hipervnculo"/>
            <w:b/>
            <w:bCs/>
            <w:noProof/>
          </w:rPr>
          <w:t xml:space="preserve">Tabla 23 </w:t>
        </w:r>
        <w:r w:rsidR="00620CDC" w:rsidRPr="00FA765D">
          <w:rPr>
            <w:rStyle w:val="Hipervnculo"/>
            <w:noProof/>
          </w:rPr>
          <w:t>Equipamientos del AID- Tramo 3</w:t>
        </w:r>
        <w:r w:rsidR="00620CDC">
          <w:rPr>
            <w:noProof/>
            <w:webHidden/>
          </w:rPr>
          <w:tab/>
        </w:r>
        <w:r w:rsidR="00620CDC">
          <w:rPr>
            <w:noProof/>
            <w:webHidden/>
          </w:rPr>
          <w:fldChar w:fldCharType="begin"/>
        </w:r>
        <w:r w:rsidR="00620CDC">
          <w:rPr>
            <w:noProof/>
            <w:webHidden/>
          </w:rPr>
          <w:instrText xml:space="preserve"> PAGEREF _Toc74881425 \h </w:instrText>
        </w:r>
        <w:r w:rsidR="00620CDC">
          <w:rPr>
            <w:noProof/>
            <w:webHidden/>
          </w:rPr>
        </w:r>
        <w:r w:rsidR="00620CDC">
          <w:rPr>
            <w:noProof/>
            <w:webHidden/>
          </w:rPr>
          <w:fldChar w:fldCharType="separate"/>
        </w:r>
        <w:r w:rsidR="00074F96">
          <w:rPr>
            <w:noProof/>
            <w:webHidden/>
          </w:rPr>
          <w:t>67</w:t>
        </w:r>
        <w:r w:rsidR="00620CDC">
          <w:rPr>
            <w:noProof/>
            <w:webHidden/>
          </w:rPr>
          <w:fldChar w:fldCharType="end"/>
        </w:r>
      </w:hyperlink>
    </w:p>
    <w:p w14:paraId="40767BC9" w14:textId="404FFF39"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26" w:history="1">
        <w:r w:rsidR="00620CDC" w:rsidRPr="00FA765D">
          <w:rPr>
            <w:rStyle w:val="Hipervnculo"/>
            <w:b/>
            <w:bCs/>
            <w:noProof/>
          </w:rPr>
          <w:t xml:space="preserve">Tabla 24 </w:t>
        </w:r>
        <w:r w:rsidR="00620CDC" w:rsidRPr="00FA765D">
          <w:rPr>
            <w:rStyle w:val="Hipervnculo"/>
            <w:noProof/>
          </w:rPr>
          <w:t>Unidades familiares-Tramo 1</w:t>
        </w:r>
        <w:r w:rsidR="00620CDC">
          <w:rPr>
            <w:noProof/>
            <w:webHidden/>
          </w:rPr>
          <w:tab/>
        </w:r>
        <w:r w:rsidR="00620CDC">
          <w:rPr>
            <w:noProof/>
            <w:webHidden/>
          </w:rPr>
          <w:fldChar w:fldCharType="begin"/>
        </w:r>
        <w:r w:rsidR="00620CDC">
          <w:rPr>
            <w:noProof/>
            <w:webHidden/>
          </w:rPr>
          <w:instrText xml:space="preserve"> PAGEREF _Toc74881426 \h </w:instrText>
        </w:r>
        <w:r w:rsidR="00620CDC">
          <w:rPr>
            <w:noProof/>
            <w:webHidden/>
          </w:rPr>
        </w:r>
        <w:r w:rsidR="00620CDC">
          <w:rPr>
            <w:noProof/>
            <w:webHidden/>
          </w:rPr>
          <w:fldChar w:fldCharType="separate"/>
        </w:r>
        <w:r w:rsidR="00074F96">
          <w:rPr>
            <w:noProof/>
            <w:webHidden/>
          </w:rPr>
          <w:t>70</w:t>
        </w:r>
        <w:r w:rsidR="00620CDC">
          <w:rPr>
            <w:noProof/>
            <w:webHidden/>
          </w:rPr>
          <w:fldChar w:fldCharType="end"/>
        </w:r>
      </w:hyperlink>
    </w:p>
    <w:p w14:paraId="1C7791FB" w14:textId="6ACC1A51"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27" w:history="1">
        <w:r w:rsidR="00620CDC" w:rsidRPr="00FA765D">
          <w:rPr>
            <w:rStyle w:val="Hipervnculo"/>
            <w:b/>
            <w:bCs/>
            <w:noProof/>
          </w:rPr>
          <w:t xml:space="preserve">Tabla 25 </w:t>
        </w:r>
        <w:r w:rsidR="00620CDC" w:rsidRPr="00FA765D">
          <w:rPr>
            <w:rStyle w:val="Hipervnculo"/>
            <w:noProof/>
          </w:rPr>
          <w:t>Unidades familiares- Tramo 2</w:t>
        </w:r>
        <w:r w:rsidR="00620CDC">
          <w:rPr>
            <w:noProof/>
            <w:webHidden/>
          </w:rPr>
          <w:tab/>
        </w:r>
        <w:r w:rsidR="00620CDC">
          <w:rPr>
            <w:noProof/>
            <w:webHidden/>
          </w:rPr>
          <w:fldChar w:fldCharType="begin"/>
        </w:r>
        <w:r w:rsidR="00620CDC">
          <w:rPr>
            <w:noProof/>
            <w:webHidden/>
          </w:rPr>
          <w:instrText xml:space="preserve"> PAGEREF _Toc74881427 \h </w:instrText>
        </w:r>
        <w:r w:rsidR="00620CDC">
          <w:rPr>
            <w:noProof/>
            <w:webHidden/>
          </w:rPr>
        </w:r>
        <w:r w:rsidR="00620CDC">
          <w:rPr>
            <w:noProof/>
            <w:webHidden/>
          </w:rPr>
          <w:fldChar w:fldCharType="separate"/>
        </w:r>
        <w:r w:rsidR="00074F96">
          <w:rPr>
            <w:noProof/>
            <w:webHidden/>
          </w:rPr>
          <w:t>73</w:t>
        </w:r>
        <w:r w:rsidR="00620CDC">
          <w:rPr>
            <w:noProof/>
            <w:webHidden/>
          </w:rPr>
          <w:fldChar w:fldCharType="end"/>
        </w:r>
      </w:hyperlink>
    </w:p>
    <w:p w14:paraId="32281A5C" w14:textId="1D417ACB"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28" w:history="1">
        <w:r w:rsidR="00620CDC" w:rsidRPr="00FA765D">
          <w:rPr>
            <w:rStyle w:val="Hipervnculo"/>
            <w:b/>
            <w:bCs/>
            <w:noProof/>
          </w:rPr>
          <w:t xml:space="preserve">Tabla 26 </w:t>
        </w:r>
        <w:r w:rsidR="00620CDC" w:rsidRPr="00FA765D">
          <w:rPr>
            <w:rStyle w:val="Hipervnculo"/>
            <w:noProof/>
          </w:rPr>
          <w:t>Unidades familiares-Tramo 3</w:t>
        </w:r>
        <w:r w:rsidR="00620CDC">
          <w:rPr>
            <w:noProof/>
            <w:webHidden/>
          </w:rPr>
          <w:tab/>
        </w:r>
        <w:r w:rsidR="00620CDC">
          <w:rPr>
            <w:noProof/>
            <w:webHidden/>
          </w:rPr>
          <w:fldChar w:fldCharType="begin"/>
        </w:r>
        <w:r w:rsidR="00620CDC">
          <w:rPr>
            <w:noProof/>
            <w:webHidden/>
          </w:rPr>
          <w:instrText xml:space="preserve"> PAGEREF _Toc74881428 \h </w:instrText>
        </w:r>
        <w:r w:rsidR="00620CDC">
          <w:rPr>
            <w:noProof/>
            <w:webHidden/>
          </w:rPr>
        </w:r>
        <w:r w:rsidR="00620CDC">
          <w:rPr>
            <w:noProof/>
            <w:webHidden/>
          </w:rPr>
          <w:fldChar w:fldCharType="separate"/>
        </w:r>
        <w:r w:rsidR="00074F96">
          <w:rPr>
            <w:noProof/>
            <w:webHidden/>
          </w:rPr>
          <w:t>80</w:t>
        </w:r>
        <w:r w:rsidR="00620CDC">
          <w:rPr>
            <w:noProof/>
            <w:webHidden/>
          </w:rPr>
          <w:fldChar w:fldCharType="end"/>
        </w:r>
      </w:hyperlink>
    </w:p>
    <w:p w14:paraId="4787FC89" w14:textId="37B473C8"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29" w:history="1">
        <w:r w:rsidR="00620CDC" w:rsidRPr="00FA765D">
          <w:rPr>
            <w:rStyle w:val="Hipervnculo"/>
            <w:b/>
            <w:bCs/>
            <w:noProof/>
          </w:rPr>
          <w:t xml:space="preserve">Tabla 27 </w:t>
        </w:r>
        <w:r w:rsidR="00620CDC" w:rsidRPr="00FA765D">
          <w:rPr>
            <w:rStyle w:val="Hipervnculo"/>
            <w:noProof/>
          </w:rPr>
          <w:t>Actas de vecindad-Tramo 1</w:t>
        </w:r>
        <w:r w:rsidR="00620CDC">
          <w:rPr>
            <w:noProof/>
            <w:webHidden/>
          </w:rPr>
          <w:tab/>
        </w:r>
        <w:r w:rsidR="00620CDC">
          <w:rPr>
            <w:noProof/>
            <w:webHidden/>
          </w:rPr>
          <w:fldChar w:fldCharType="begin"/>
        </w:r>
        <w:r w:rsidR="00620CDC">
          <w:rPr>
            <w:noProof/>
            <w:webHidden/>
          </w:rPr>
          <w:instrText xml:space="preserve"> PAGEREF _Toc74881429 \h </w:instrText>
        </w:r>
        <w:r w:rsidR="00620CDC">
          <w:rPr>
            <w:noProof/>
            <w:webHidden/>
          </w:rPr>
        </w:r>
        <w:r w:rsidR="00620CDC">
          <w:rPr>
            <w:noProof/>
            <w:webHidden/>
          </w:rPr>
          <w:fldChar w:fldCharType="separate"/>
        </w:r>
        <w:r w:rsidR="00074F96">
          <w:rPr>
            <w:noProof/>
            <w:webHidden/>
          </w:rPr>
          <w:t>85</w:t>
        </w:r>
        <w:r w:rsidR="00620CDC">
          <w:rPr>
            <w:noProof/>
            <w:webHidden/>
          </w:rPr>
          <w:fldChar w:fldCharType="end"/>
        </w:r>
      </w:hyperlink>
    </w:p>
    <w:p w14:paraId="46EFE7B0" w14:textId="17BA2B73"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30" w:history="1">
        <w:r w:rsidR="00620CDC" w:rsidRPr="00FA765D">
          <w:rPr>
            <w:rStyle w:val="Hipervnculo"/>
            <w:b/>
            <w:bCs/>
            <w:noProof/>
          </w:rPr>
          <w:t xml:space="preserve">Tabla 28 </w:t>
        </w:r>
        <w:r w:rsidR="00620CDC" w:rsidRPr="00FA765D">
          <w:rPr>
            <w:rStyle w:val="Hipervnculo"/>
            <w:noProof/>
          </w:rPr>
          <w:t>Actas de vecindad-Tramo 2</w:t>
        </w:r>
        <w:r w:rsidR="00620CDC">
          <w:rPr>
            <w:noProof/>
            <w:webHidden/>
          </w:rPr>
          <w:tab/>
        </w:r>
        <w:r w:rsidR="00620CDC">
          <w:rPr>
            <w:noProof/>
            <w:webHidden/>
          </w:rPr>
          <w:fldChar w:fldCharType="begin"/>
        </w:r>
        <w:r w:rsidR="00620CDC">
          <w:rPr>
            <w:noProof/>
            <w:webHidden/>
          </w:rPr>
          <w:instrText xml:space="preserve"> PAGEREF _Toc74881430 \h </w:instrText>
        </w:r>
        <w:r w:rsidR="00620CDC">
          <w:rPr>
            <w:noProof/>
            <w:webHidden/>
          </w:rPr>
        </w:r>
        <w:r w:rsidR="00620CDC">
          <w:rPr>
            <w:noProof/>
            <w:webHidden/>
          </w:rPr>
          <w:fldChar w:fldCharType="separate"/>
        </w:r>
        <w:r w:rsidR="00074F96">
          <w:rPr>
            <w:noProof/>
            <w:webHidden/>
          </w:rPr>
          <w:t>87</w:t>
        </w:r>
        <w:r w:rsidR="00620CDC">
          <w:rPr>
            <w:noProof/>
            <w:webHidden/>
          </w:rPr>
          <w:fldChar w:fldCharType="end"/>
        </w:r>
      </w:hyperlink>
    </w:p>
    <w:p w14:paraId="7C98358F" w14:textId="0F7A985B"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31" w:history="1">
        <w:r w:rsidR="00620CDC" w:rsidRPr="00FA765D">
          <w:rPr>
            <w:rStyle w:val="Hipervnculo"/>
            <w:b/>
            <w:bCs/>
            <w:noProof/>
          </w:rPr>
          <w:t xml:space="preserve">Tabla 29 </w:t>
        </w:r>
        <w:r w:rsidR="00620CDC" w:rsidRPr="00FA765D">
          <w:rPr>
            <w:rStyle w:val="Hipervnculo"/>
            <w:noProof/>
          </w:rPr>
          <w:t>Actas de vecindad Tramo 3</w:t>
        </w:r>
        <w:r w:rsidR="00620CDC">
          <w:rPr>
            <w:noProof/>
            <w:webHidden/>
          </w:rPr>
          <w:tab/>
        </w:r>
        <w:r w:rsidR="00620CDC">
          <w:rPr>
            <w:noProof/>
            <w:webHidden/>
          </w:rPr>
          <w:fldChar w:fldCharType="begin"/>
        </w:r>
        <w:r w:rsidR="00620CDC">
          <w:rPr>
            <w:noProof/>
            <w:webHidden/>
          </w:rPr>
          <w:instrText xml:space="preserve"> PAGEREF _Toc74881431 \h </w:instrText>
        </w:r>
        <w:r w:rsidR="00620CDC">
          <w:rPr>
            <w:noProof/>
            <w:webHidden/>
          </w:rPr>
        </w:r>
        <w:r w:rsidR="00620CDC">
          <w:rPr>
            <w:noProof/>
            <w:webHidden/>
          </w:rPr>
          <w:fldChar w:fldCharType="separate"/>
        </w:r>
        <w:r w:rsidR="00074F96">
          <w:rPr>
            <w:noProof/>
            <w:webHidden/>
          </w:rPr>
          <w:t>90</w:t>
        </w:r>
        <w:r w:rsidR="00620CDC">
          <w:rPr>
            <w:noProof/>
            <w:webHidden/>
          </w:rPr>
          <w:fldChar w:fldCharType="end"/>
        </w:r>
      </w:hyperlink>
    </w:p>
    <w:p w14:paraId="764B9AFE" w14:textId="6F5A1F25"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32" w:history="1">
        <w:r w:rsidR="00620CDC" w:rsidRPr="00FA765D">
          <w:rPr>
            <w:rStyle w:val="Hipervnculo"/>
            <w:b/>
            <w:bCs/>
            <w:noProof/>
          </w:rPr>
          <w:t xml:space="preserve">Tabla 30 </w:t>
        </w:r>
        <w:r w:rsidR="00620CDC" w:rsidRPr="00FA765D">
          <w:rPr>
            <w:rStyle w:val="Hipervnculo"/>
            <w:noProof/>
          </w:rPr>
          <w:t>Consolidado inventario preliminar actas de vecindad</w:t>
        </w:r>
        <w:r w:rsidR="00620CDC">
          <w:rPr>
            <w:noProof/>
            <w:webHidden/>
          </w:rPr>
          <w:tab/>
        </w:r>
        <w:r w:rsidR="00620CDC">
          <w:rPr>
            <w:noProof/>
            <w:webHidden/>
          </w:rPr>
          <w:fldChar w:fldCharType="begin"/>
        </w:r>
        <w:r w:rsidR="00620CDC">
          <w:rPr>
            <w:noProof/>
            <w:webHidden/>
          </w:rPr>
          <w:instrText xml:space="preserve"> PAGEREF _Toc74881432 \h </w:instrText>
        </w:r>
        <w:r w:rsidR="00620CDC">
          <w:rPr>
            <w:noProof/>
            <w:webHidden/>
          </w:rPr>
        </w:r>
        <w:r w:rsidR="00620CDC">
          <w:rPr>
            <w:noProof/>
            <w:webHidden/>
          </w:rPr>
          <w:fldChar w:fldCharType="separate"/>
        </w:r>
        <w:r w:rsidR="00074F96">
          <w:rPr>
            <w:noProof/>
            <w:webHidden/>
          </w:rPr>
          <w:t>93</w:t>
        </w:r>
        <w:r w:rsidR="00620CDC">
          <w:rPr>
            <w:noProof/>
            <w:webHidden/>
          </w:rPr>
          <w:fldChar w:fldCharType="end"/>
        </w:r>
      </w:hyperlink>
    </w:p>
    <w:p w14:paraId="1C2AC0DC" w14:textId="4D85FFC7" w:rsidR="001F1607" w:rsidRPr="0048178A" w:rsidRDefault="006A736F" w:rsidP="00BB11BF">
      <w:pPr>
        <w:spacing w:before="92"/>
        <w:ind w:left="1004" w:right="932"/>
        <w:jc w:val="center"/>
        <w:rPr>
          <w:b/>
        </w:rPr>
      </w:pPr>
      <w:r w:rsidRPr="0048178A">
        <w:rPr>
          <w:b/>
        </w:rPr>
        <w:fldChar w:fldCharType="end"/>
      </w:r>
    </w:p>
    <w:p w14:paraId="17AA9B30" w14:textId="1A4FEE9E" w:rsidR="006A736F" w:rsidRDefault="006A736F" w:rsidP="006A736F">
      <w:pPr>
        <w:pStyle w:val="Tabladeilustraciones"/>
        <w:tabs>
          <w:tab w:val="right" w:leader="dot" w:pos="8828"/>
        </w:tabs>
        <w:jc w:val="center"/>
        <w:rPr>
          <w:rFonts w:asciiTheme="majorHAnsi" w:hAnsiTheme="majorHAnsi" w:cstheme="majorHAnsi"/>
          <w:b/>
          <w:sz w:val="32"/>
          <w:szCs w:val="32"/>
        </w:rPr>
      </w:pPr>
      <w:r w:rsidRPr="0048178A">
        <w:rPr>
          <w:rFonts w:asciiTheme="majorHAnsi" w:hAnsiTheme="majorHAnsi" w:cstheme="majorHAnsi"/>
          <w:b/>
          <w:sz w:val="32"/>
          <w:szCs w:val="32"/>
        </w:rPr>
        <w:t>LISTA DE PLANOS</w:t>
      </w:r>
    </w:p>
    <w:p w14:paraId="0781EC62" w14:textId="77777777" w:rsidR="0048178A" w:rsidRPr="0048178A" w:rsidRDefault="0048178A" w:rsidP="0048178A"/>
    <w:p w14:paraId="78CF4C3E" w14:textId="460485E6" w:rsidR="00620CDC" w:rsidRDefault="006A736F">
      <w:pPr>
        <w:pStyle w:val="Tabladeilustraciones"/>
        <w:tabs>
          <w:tab w:val="right" w:leader="dot" w:pos="8828"/>
        </w:tabs>
        <w:rPr>
          <w:rFonts w:asciiTheme="minorHAnsi" w:eastAsiaTheme="minorEastAsia" w:hAnsiTheme="minorHAnsi"/>
          <w:noProof/>
          <w:sz w:val="22"/>
          <w:lang w:eastAsia="es-CO"/>
        </w:rPr>
      </w:pPr>
      <w:r w:rsidRPr="0048178A">
        <w:rPr>
          <w:b/>
        </w:rPr>
        <w:fldChar w:fldCharType="begin"/>
      </w:r>
      <w:r w:rsidRPr="0048178A">
        <w:rPr>
          <w:b/>
        </w:rPr>
        <w:instrText xml:space="preserve"> TOC \h \z \c "Plano" </w:instrText>
      </w:r>
      <w:r w:rsidRPr="0048178A">
        <w:rPr>
          <w:b/>
        </w:rPr>
        <w:fldChar w:fldCharType="separate"/>
      </w:r>
      <w:hyperlink w:anchor="_Toc74881433" w:history="1">
        <w:r w:rsidR="00620CDC" w:rsidRPr="008915E9">
          <w:rPr>
            <w:rStyle w:val="Hipervnculo"/>
            <w:b/>
            <w:bCs/>
            <w:noProof/>
          </w:rPr>
          <w:t>Plano 1</w:t>
        </w:r>
        <w:r w:rsidR="00620CDC" w:rsidRPr="008915E9">
          <w:rPr>
            <w:rStyle w:val="Hipervnculo"/>
            <w:noProof/>
          </w:rPr>
          <w:t xml:space="preserve"> Localización geográfica de localidad San Cristóbal</w:t>
        </w:r>
        <w:r w:rsidR="00620CDC">
          <w:rPr>
            <w:noProof/>
            <w:webHidden/>
          </w:rPr>
          <w:tab/>
        </w:r>
        <w:r w:rsidR="00620CDC">
          <w:rPr>
            <w:noProof/>
            <w:webHidden/>
          </w:rPr>
          <w:fldChar w:fldCharType="begin"/>
        </w:r>
        <w:r w:rsidR="00620CDC">
          <w:rPr>
            <w:noProof/>
            <w:webHidden/>
          </w:rPr>
          <w:instrText xml:space="preserve"> PAGEREF _Toc74881433 \h </w:instrText>
        </w:r>
        <w:r w:rsidR="00620CDC">
          <w:rPr>
            <w:noProof/>
            <w:webHidden/>
          </w:rPr>
        </w:r>
        <w:r w:rsidR="00620CDC">
          <w:rPr>
            <w:noProof/>
            <w:webHidden/>
          </w:rPr>
          <w:fldChar w:fldCharType="separate"/>
        </w:r>
        <w:r w:rsidR="00074F96">
          <w:rPr>
            <w:noProof/>
            <w:webHidden/>
          </w:rPr>
          <w:t>13</w:t>
        </w:r>
        <w:r w:rsidR="00620CDC">
          <w:rPr>
            <w:noProof/>
            <w:webHidden/>
          </w:rPr>
          <w:fldChar w:fldCharType="end"/>
        </w:r>
      </w:hyperlink>
    </w:p>
    <w:p w14:paraId="43ACE72D" w14:textId="0D7FBDD0"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34" w:history="1">
        <w:r w:rsidR="00620CDC" w:rsidRPr="008915E9">
          <w:rPr>
            <w:rStyle w:val="Hipervnculo"/>
            <w:b/>
            <w:bCs/>
            <w:noProof/>
          </w:rPr>
          <w:t>Plano 2</w:t>
        </w:r>
        <w:r w:rsidR="00620CDC" w:rsidRPr="008915E9">
          <w:rPr>
            <w:rStyle w:val="Hipervnculo"/>
            <w:noProof/>
          </w:rPr>
          <w:t xml:space="preserve"> Unidades de Planeamiento zonal-UPZ, localidad San Cristóbal.</w:t>
        </w:r>
        <w:r w:rsidR="00620CDC">
          <w:rPr>
            <w:noProof/>
            <w:webHidden/>
          </w:rPr>
          <w:tab/>
        </w:r>
        <w:r w:rsidR="00620CDC">
          <w:rPr>
            <w:noProof/>
            <w:webHidden/>
          </w:rPr>
          <w:fldChar w:fldCharType="begin"/>
        </w:r>
        <w:r w:rsidR="00620CDC">
          <w:rPr>
            <w:noProof/>
            <w:webHidden/>
          </w:rPr>
          <w:instrText xml:space="preserve"> PAGEREF _Toc74881434 \h </w:instrText>
        </w:r>
        <w:r w:rsidR="00620CDC">
          <w:rPr>
            <w:noProof/>
            <w:webHidden/>
          </w:rPr>
        </w:r>
        <w:r w:rsidR="00620CDC">
          <w:rPr>
            <w:noProof/>
            <w:webHidden/>
          </w:rPr>
          <w:fldChar w:fldCharType="separate"/>
        </w:r>
        <w:r w:rsidR="00074F96">
          <w:rPr>
            <w:noProof/>
            <w:webHidden/>
          </w:rPr>
          <w:t>14</w:t>
        </w:r>
        <w:r w:rsidR="00620CDC">
          <w:rPr>
            <w:noProof/>
            <w:webHidden/>
          </w:rPr>
          <w:fldChar w:fldCharType="end"/>
        </w:r>
      </w:hyperlink>
    </w:p>
    <w:p w14:paraId="5B2D7E8A" w14:textId="694B6986"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35" w:history="1">
        <w:r w:rsidR="00620CDC" w:rsidRPr="008915E9">
          <w:rPr>
            <w:rStyle w:val="Hipervnculo"/>
            <w:b/>
            <w:bCs/>
            <w:noProof/>
          </w:rPr>
          <w:t xml:space="preserve">Plano 3 </w:t>
        </w:r>
        <w:r w:rsidR="00620CDC" w:rsidRPr="008915E9">
          <w:rPr>
            <w:rStyle w:val="Hipervnculo"/>
            <w:noProof/>
          </w:rPr>
          <w:t>Localización AID del proyecto.</w:t>
        </w:r>
        <w:r w:rsidR="00620CDC">
          <w:rPr>
            <w:noProof/>
            <w:webHidden/>
          </w:rPr>
          <w:tab/>
        </w:r>
        <w:r w:rsidR="00620CDC">
          <w:rPr>
            <w:noProof/>
            <w:webHidden/>
          </w:rPr>
          <w:fldChar w:fldCharType="begin"/>
        </w:r>
        <w:r w:rsidR="00620CDC">
          <w:rPr>
            <w:noProof/>
            <w:webHidden/>
          </w:rPr>
          <w:instrText xml:space="preserve"> PAGEREF _Toc74881435 \h </w:instrText>
        </w:r>
        <w:r w:rsidR="00620CDC">
          <w:rPr>
            <w:noProof/>
            <w:webHidden/>
          </w:rPr>
        </w:r>
        <w:r w:rsidR="00620CDC">
          <w:rPr>
            <w:noProof/>
            <w:webHidden/>
          </w:rPr>
          <w:fldChar w:fldCharType="separate"/>
        </w:r>
        <w:r w:rsidR="00074F96">
          <w:rPr>
            <w:noProof/>
            <w:webHidden/>
          </w:rPr>
          <w:t>38</w:t>
        </w:r>
        <w:r w:rsidR="00620CDC">
          <w:rPr>
            <w:noProof/>
            <w:webHidden/>
          </w:rPr>
          <w:fldChar w:fldCharType="end"/>
        </w:r>
      </w:hyperlink>
    </w:p>
    <w:p w14:paraId="7B5C6220" w14:textId="0E38EC89"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36" w:history="1">
        <w:r w:rsidR="00620CDC" w:rsidRPr="008915E9">
          <w:rPr>
            <w:rStyle w:val="Hipervnculo"/>
            <w:b/>
            <w:bCs/>
            <w:noProof/>
          </w:rPr>
          <w:t xml:space="preserve">Plano 4 </w:t>
        </w:r>
        <w:r w:rsidR="00620CDC" w:rsidRPr="008915E9">
          <w:rPr>
            <w:rStyle w:val="Hipervnculo"/>
            <w:noProof/>
          </w:rPr>
          <w:t>Localización barrio La Victoria</w:t>
        </w:r>
        <w:r w:rsidR="00620CDC">
          <w:rPr>
            <w:noProof/>
            <w:webHidden/>
          </w:rPr>
          <w:tab/>
        </w:r>
        <w:r w:rsidR="00620CDC">
          <w:rPr>
            <w:noProof/>
            <w:webHidden/>
          </w:rPr>
          <w:fldChar w:fldCharType="begin"/>
        </w:r>
        <w:r w:rsidR="00620CDC">
          <w:rPr>
            <w:noProof/>
            <w:webHidden/>
          </w:rPr>
          <w:instrText xml:space="preserve"> PAGEREF _Toc74881436 \h </w:instrText>
        </w:r>
        <w:r w:rsidR="00620CDC">
          <w:rPr>
            <w:noProof/>
            <w:webHidden/>
          </w:rPr>
        </w:r>
        <w:r w:rsidR="00620CDC">
          <w:rPr>
            <w:noProof/>
            <w:webHidden/>
          </w:rPr>
          <w:fldChar w:fldCharType="separate"/>
        </w:r>
        <w:r w:rsidR="00074F96">
          <w:rPr>
            <w:noProof/>
            <w:webHidden/>
          </w:rPr>
          <w:t>41</w:t>
        </w:r>
        <w:r w:rsidR="00620CDC">
          <w:rPr>
            <w:noProof/>
            <w:webHidden/>
          </w:rPr>
          <w:fldChar w:fldCharType="end"/>
        </w:r>
      </w:hyperlink>
    </w:p>
    <w:p w14:paraId="222D5858" w14:textId="2C5620DA"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37" w:history="1">
        <w:r w:rsidR="00620CDC" w:rsidRPr="008915E9">
          <w:rPr>
            <w:rStyle w:val="Hipervnculo"/>
            <w:b/>
            <w:bCs/>
            <w:noProof/>
          </w:rPr>
          <w:t xml:space="preserve">Plano 5 </w:t>
        </w:r>
        <w:r w:rsidR="00620CDC" w:rsidRPr="008915E9">
          <w:rPr>
            <w:rStyle w:val="Hipervnculo"/>
            <w:noProof/>
          </w:rPr>
          <w:t>Localización del barrio Altamira</w:t>
        </w:r>
        <w:r w:rsidR="00620CDC">
          <w:rPr>
            <w:noProof/>
            <w:webHidden/>
          </w:rPr>
          <w:tab/>
        </w:r>
        <w:r w:rsidR="00620CDC">
          <w:rPr>
            <w:noProof/>
            <w:webHidden/>
          </w:rPr>
          <w:fldChar w:fldCharType="begin"/>
        </w:r>
        <w:r w:rsidR="00620CDC">
          <w:rPr>
            <w:noProof/>
            <w:webHidden/>
          </w:rPr>
          <w:instrText xml:space="preserve"> PAGEREF _Toc74881437 \h </w:instrText>
        </w:r>
        <w:r w:rsidR="00620CDC">
          <w:rPr>
            <w:noProof/>
            <w:webHidden/>
          </w:rPr>
        </w:r>
        <w:r w:rsidR="00620CDC">
          <w:rPr>
            <w:noProof/>
            <w:webHidden/>
          </w:rPr>
          <w:fldChar w:fldCharType="separate"/>
        </w:r>
        <w:r w:rsidR="00074F96">
          <w:rPr>
            <w:noProof/>
            <w:webHidden/>
          </w:rPr>
          <w:t>45</w:t>
        </w:r>
        <w:r w:rsidR="00620CDC">
          <w:rPr>
            <w:noProof/>
            <w:webHidden/>
          </w:rPr>
          <w:fldChar w:fldCharType="end"/>
        </w:r>
      </w:hyperlink>
    </w:p>
    <w:p w14:paraId="40A2DF0B" w14:textId="7CA3D4D7"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38" w:history="1">
        <w:r w:rsidR="00620CDC" w:rsidRPr="008915E9">
          <w:rPr>
            <w:rStyle w:val="Hipervnculo"/>
            <w:b/>
            <w:bCs/>
            <w:noProof/>
          </w:rPr>
          <w:t xml:space="preserve">Plano 6 </w:t>
        </w:r>
        <w:r w:rsidR="00620CDC" w:rsidRPr="008915E9">
          <w:rPr>
            <w:rStyle w:val="Hipervnculo"/>
            <w:noProof/>
          </w:rPr>
          <w:t>Localización barrio Los Libertadores</w:t>
        </w:r>
        <w:r w:rsidR="00620CDC">
          <w:rPr>
            <w:noProof/>
            <w:webHidden/>
          </w:rPr>
          <w:tab/>
        </w:r>
        <w:r w:rsidR="00620CDC">
          <w:rPr>
            <w:noProof/>
            <w:webHidden/>
          </w:rPr>
          <w:fldChar w:fldCharType="begin"/>
        </w:r>
        <w:r w:rsidR="00620CDC">
          <w:rPr>
            <w:noProof/>
            <w:webHidden/>
          </w:rPr>
          <w:instrText xml:space="preserve"> PAGEREF _Toc74881438 \h </w:instrText>
        </w:r>
        <w:r w:rsidR="00620CDC">
          <w:rPr>
            <w:noProof/>
            <w:webHidden/>
          </w:rPr>
        </w:r>
        <w:r w:rsidR="00620CDC">
          <w:rPr>
            <w:noProof/>
            <w:webHidden/>
          </w:rPr>
          <w:fldChar w:fldCharType="separate"/>
        </w:r>
        <w:r w:rsidR="00074F96">
          <w:rPr>
            <w:noProof/>
            <w:webHidden/>
          </w:rPr>
          <w:t>48</w:t>
        </w:r>
        <w:r w:rsidR="00620CDC">
          <w:rPr>
            <w:noProof/>
            <w:webHidden/>
          </w:rPr>
          <w:fldChar w:fldCharType="end"/>
        </w:r>
      </w:hyperlink>
    </w:p>
    <w:p w14:paraId="43536FE1" w14:textId="2E76E360"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39" w:history="1">
        <w:r w:rsidR="00620CDC" w:rsidRPr="008915E9">
          <w:rPr>
            <w:rStyle w:val="Hipervnculo"/>
            <w:b/>
            <w:bCs/>
            <w:noProof/>
          </w:rPr>
          <w:t xml:space="preserve">Plano 7 </w:t>
        </w:r>
        <w:r w:rsidR="00620CDC" w:rsidRPr="008915E9">
          <w:rPr>
            <w:rStyle w:val="Hipervnculo"/>
            <w:noProof/>
          </w:rPr>
          <w:t>Localización barrio Nueva Delhi</w:t>
        </w:r>
        <w:r w:rsidR="00620CDC">
          <w:rPr>
            <w:noProof/>
            <w:webHidden/>
          </w:rPr>
          <w:tab/>
        </w:r>
        <w:r w:rsidR="00620CDC">
          <w:rPr>
            <w:noProof/>
            <w:webHidden/>
          </w:rPr>
          <w:fldChar w:fldCharType="begin"/>
        </w:r>
        <w:r w:rsidR="00620CDC">
          <w:rPr>
            <w:noProof/>
            <w:webHidden/>
          </w:rPr>
          <w:instrText xml:space="preserve"> PAGEREF _Toc74881439 \h </w:instrText>
        </w:r>
        <w:r w:rsidR="00620CDC">
          <w:rPr>
            <w:noProof/>
            <w:webHidden/>
          </w:rPr>
        </w:r>
        <w:r w:rsidR="00620CDC">
          <w:rPr>
            <w:noProof/>
            <w:webHidden/>
          </w:rPr>
          <w:fldChar w:fldCharType="separate"/>
        </w:r>
        <w:r w:rsidR="00074F96">
          <w:rPr>
            <w:noProof/>
            <w:webHidden/>
          </w:rPr>
          <w:t>52</w:t>
        </w:r>
        <w:r w:rsidR="00620CDC">
          <w:rPr>
            <w:noProof/>
            <w:webHidden/>
          </w:rPr>
          <w:fldChar w:fldCharType="end"/>
        </w:r>
      </w:hyperlink>
    </w:p>
    <w:p w14:paraId="72F7DE21" w14:textId="1CD5E5CD"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40" w:history="1">
        <w:r w:rsidR="00620CDC" w:rsidRPr="008915E9">
          <w:rPr>
            <w:rStyle w:val="Hipervnculo"/>
            <w:b/>
            <w:bCs/>
            <w:noProof/>
          </w:rPr>
          <w:t xml:space="preserve">Plano 8 </w:t>
        </w:r>
        <w:r w:rsidR="00620CDC" w:rsidRPr="008915E9">
          <w:rPr>
            <w:rStyle w:val="Hipervnculo"/>
            <w:noProof/>
          </w:rPr>
          <w:t>Localización barrio Bello Horizonte</w:t>
        </w:r>
        <w:r w:rsidR="00620CDC">
          <w:rPr>
            <w:noProof/>
            <w:webHidden/>
          </w:rPr>
          <w:tab/>
        </w:r>
        <w:r w:rsidR="00620CDC">
          <w:rPr>
            <w:noProof/>
            <w:webHidden/>
          </w:rPr>
          <w:fldChar w:fldCharType="begin"/>
        </w:r>
        <w:r w:rsidR="00620CDC">
          <w:rPr>
            <w:noProof/>
            <w:webHidden/>
          </w:rPr>
          <w:instrText xml:space="preserve"> PAGEREF _Toc74881440 \h </w:instrText>
        </w:r>
        <w:r w:rsidR="00620CDC">
          <w:rPr>
            <w:noProof/>
            <w:webHidden/>
          </w:rPr>
        </w:r>
        <w:r w:rsidR="00620CDC">
          <w:rPr>
            <w:noProof/>
            <w:webHidden/>
          </w:rPr>
          <w:fldChar w:fldCharType="separate"/>
        </w:r>
        <w:r w:rsidR="00074F96">
          <w:rPr>
            <w:noProof/>
            <w:webHidden/>
          </w:rPr>
          <w:t>55</w:t>
        </w:r>
        <w:r w:rsidR="00620CDC">
          <w:rPr>
            <w:noProof/>
            <w:webHidden/>
          </w:rPr>
          <w:fldChar w:fldCharType="end"/>
        </w:r>
      </w:hyperlink>
    </w:p>
    <w:p w14:paraId="2A119E90" w14:textId="57E02529"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41" w:history="1">
        <w:r w:rsidR="00620CDC" w:rsidRPr="008915E9">
          <w:rPr>
            <w:rStyle w:val="Hipervnculo"/>
            <w:b/>
            <w:bCs/>
            <w:noProof/>
          </w:rPr>
          <w:t xml:space="preserve">Plano 9 </w:t>
        </w:r>
        <w:r w:rsidR="00620CDC" w:rsidRPr="008915E9">
          <w:rPr>
            <w:rStyle w:val="Hipervnculo"/>
            <w:noProof/>
          </w:rPr>
          <w:t>Localización barrio Villa de los Alpes</w:t>
        </w:r>
        <w:r w:rsidR="00620CDC">
          <w:rPr>
            <w:noProof/>
            <w:webHidden/>
          </w:rPr>
          <w:tab/>
        </w:r>
        <w:r w:rsidR="00620CDC">
          <w:rPr>
            <w:noProof/>
            <w:webHidden/>
          </w:rPr>
          <w:fldChar w:fldCharType="begin"/>
        </w:r>
        <w:r w:rsidR="00620CDC">
          <w:rPr>
            <w:noProof/>
            <w:webHidden/>
          </w:rPr>
          <w:instrText xml:space="preserve"> PAGEREF _Toc74881441 \h </w:instrText>
        </w:r>
        <w:r w:rsidR="00620CDC">
          <w:rPr>
            <w:noProof/>
            <w:webHidden/>
          </w:rPr>
        </w:r>
        <w:r w:rsidR="00620CDC">
          <w:rPr>
            <w:noProof/>
            <w:webHidden/>
          </w:rPr>
          <w:fldChar w:fldCharType="separate"/>
        </w:r>
        <w:r w:rsidR="00074F96">
          <w:rPr>
            <w:noProof/>
            <w:webHidden/>
          </w:rPr>
          <w:t>55</w:t>
        </w:r>
        <w:r w:rsidR="00620CDC">
          <w:rPr>
            <w:noProof/>
            <w:webHidden/>
          </w:rPr>
          <w:fldChar w:fldCharType="end"/>
        </w:r>
      </w:hyperlink>
    </w:p>
    <w:p w14:paraId="00FCB67C" w14:textId="58986AE4"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42" w:history="1">
        <w:r w:rsidR="00620CDC" w:rsidRPr="008915E9">
          <w:rPr>
            <w:rStyle w:val="Hipervnculo"/>
            <w:b/>
            <w:bCs/>
            <w:noProof/>
          </w:rPr>
          <w:t xml:space="preserve">Plano 10 </w:t>
        </w:r>
        <w:r w:rsidR="00620CDC" w:rsidRPr="008915E9">
          <w:rPr>
            <w:rStyle w:val="Hipervnculo"/>
            <w:noProof/>
          </w:rPr>
          <w:t>Localización barrio Atenas</w:t>
        </w:r>
        <w:r w:rsidR="00620CDC">
          <w:rPr>
            <w:noProof/>
            <w:webHidden/>
          </w:rPr>
          <w:tab/>
        </w:r>
        <w:r w:rsidR="00620CDC">
          <w:rPr>
            <w:noProof/>
            <w:webHidden/>
          </w:rPr>
          <w:fldChar w:fldCharType="begin"/>
        </w:r>
        <w:r w:rsidR="00620CDC">
          <w:rPr>
            <w:noProof/>
            <w:webHidden/>
          </w:rPr>
          <w:instrText xml:space="preserve"> PAGEREF _Toc74881442 \h </w:instrText>
        </w:r>
        <w:r w:rsidR="00620CDC">
          <w:rPr>
            <w:noProof/>
            <w:webHidden/>
          </w:rPr>
        </w:r>
        <w:r w:rsidR="00620CDC">
          <w:rPr>
            <w:noProof/>
            <w:webHidden/>
          </w:rPr>
          <w:fldChar w:fldCharType="separate"/>
        </w:r>
        <w:r w:rsidR="00074F96">
          <w:rPr>
            <w:noProof/>
            <w:webHidden/>
          </w:rPr>
          <w:t>56</w:t>
        </w:r>
        <w:r w:rsidR="00620CDC">
          <w:rPr>
            <w:noProof/>
            <w:webHidden/>
          </w:rPr>
          <w:fldChar w:fldCharType="end"/>
        </w:r>
      </w:hyperlink>
    </w:p>
    <w:p w14:paraId="79F1610D" w14:textId="216703CE"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43" w:history="1">
        <w:r w:rsidR="00620CDC" w:rsidRPr="008915E9">
          <w:rPr>
            <w:rStyle w:val="Hipervnculo"/>
            <w:b/>
            <w:bCs/>
            <w:noProof/>
          </w:rPr>
          <w:t xml:space="preserve">Plano 11 </w:t>
        </w:r>
        <w:r w:rsidR="00620CDC" w:rsidRPr="008915E9">
          <w:rPr>
            <w:rStyle w:val="Hipervnculo"/>
            <w:noProof/>
          </w:rPr>
          <w:t>Localización barrio La Colmena</w:t>
        </w:r>
        <w:r w:rsidR="00620CDC">
          <w:rPr>
            <w:noProof/>
            <w:webHidden/>
          </w:rPr>
          <w:tab/>
        </w:r>
        <w:r w:rsidR="00620CDC">
          <w:rPr>
            <w:noProof/>
            <w:webHidden/>
          </w:rPr>
          <w:fldChar w:fldCharType="begin"/>
        </w:r>
        <w:r w:rsidR="00620CDC">
          <w:rPr>
            <w:noProof/>
            <w:webHidden/>
          </w:rPr>
          <w:instrText xml:space="preserve"> PAGEREF _Toc74881443 \h </w:instrText>
        </w:r>
        <w:r w:rsidR="00620CDC">
          <w:rPr>
            <w:noProof/>
            <w:webHidden/>
          </w:rPr>
        </w:r>
        <w:r w:rsidR="00620CDC">
          <w:rPr>
            <w:noProof/>
            <w:webHidden/>
          </w:rPr>
          <w:fldChar w:fldCharType="separate"/>
        </w:r>
        <w:r w:rsidR="00074F96">
          <w:rPr>
            <w:noProof/>
            <w:webHidden/>
          </w:rPr>
          <w:t>56</w:t>
        </w:r>
        <w:r w:rsidR="00620CDC">
          <w:rPr>
            <w:noProof/>
            <w:webHidden/>
          </w:rPr>
          <w:fldChar w:fldCharType="end"/>
        </w:r>
      </w:hyperlink>
    </w:p>
    <w:p w14:paraId="3C251DCB" w14:textId="7785BEA7"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44" w:history="1">
        <w:r w:rsidR="00620CDC" w:rsidRPr="008915E9">
          <w:rPr>
            <w:rStyle w:val="Hipervnculo"/>
            <w:b/>
            <w:bCs/>
            <w:noProof/>
          </w:rPr>
          <w:t xml:space="preserve">Plano 12 </w:t>
        </w:r>
        <w:r w:rsidR="00620CDC" w:rsidRPr="008915E9">
          <w:rPr>
            <w:rStyle w:val="Hipervnculo"/>
            <w:noProof/>
          </w:rPr>
          <w:t>Localización barrio San José Sur Oriental</w:t>
        </w:r>
        <w:r w:rsidR="00620CDC">
          <w:rPr>
            <w:noProof/>
            <w:webHidden/>
          </w:rPr>
          <w:tab/>
        </w:r>
        <w:r w:rsidR="00620CDC">
          <w:rPr>
            <w:noProof/>
            <w:webHidden/>
          </w:rPr>
          <w:fldChar w:fldCharType="begin"/>
        </w:r>
        <w:r w:rsidR="00620CDC">
          <w:rPr>
            <w:noProof/>
            <w:webHidden/>
          </w:rPr>
          <w:instrText xml:space="preserve"> PAGEREF _Toc74881444 \h </w:instrText>
        </w:r>
        <w:r w:rsidR="00620CDC">
          <w:rPr>
            <w:noProof/>
            <w:webHidden/>
          </w:rPr>
        </w:r>
        <w:r w:rsidR="00620CDC">
          <w:rPr>
            <w:noProof/>
            <w:webHidden/>
          </w:rPr>
          <w:fldChar w:fldCharType="separate"/>
        </w:r>
        <w:r w:rsidR="00074F96">
          <w:rPr>
            <w:noProof/>
            <w:webHidden/>
          </w:rPr>
          <w:t>58</w:t>
        </w:r>
        <w:r w:rsidR="00620CDC">
          <w:rPr>
            <w:noProof/>
            <w:webHidden/>
          </w:rPr>
          <w:fldChar w:fldCharType="end"/>
        </w:r>
      </w:hyperlink>
    </w:p>
    <w:p w14:paraId="76F4D3AD" w14:textId="712B1B36"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45" w:history="1">
        <w:r w:rsidR="00620CDC" w:rsidRPr="008915E9">
          <w:rPr>
            <w:rStyle w:val="Hipervnculo"/>
            <w:b/>
            <w:bCs/>
            <w:noProof/>
          </w:rPr>
          <w:t xml:space="preserve">Plano 13 </w:t>
        </w:r>
        <w:r w:rsidR="00620CDC" w:rsidRPr="008915E9">
          <w:rPr>
            <w:rStyle w:val="Hipervnculo"/>
            <w:noProof/>
          </w:rPr>
          <w:t>Localización barrio La Gloria Oriental</w:t>
        </w:r>
        <w:r w:rsidR="00620CDC">
          <w:rPr>
            <w:noProof/>
            <w:webHidden/>
          </w:rPr>
          <w:tab/>
        </w:r>
        <w:r w:rsidR="00620CDC">
          <w:rPr>
            <w:noProof/>
            <w:webHidden/>
          </w:rPr>
          <w:fldChar w:fldCharType="begin"/>
        </w:r>
        <w:r w:rsidR="00620CDC">
          <w:rPr>
            <w:noProof/>
            <w:webHidden/>
          </w:rPr>
          <w:instrText xml:space="preserve"> PAGEREF _Toc74881445 \h </w:instrText>
        </w:r>
        <w:r w:rsidR="00620CDC">
          <w:rPr>
            <w:noProof/>
            <w:webHidden/>
          </w:rPr>
        </w:r>
        <w:r w:rsidR="00620CDC">
          <w:rPr>
            <w:noProof/>
            <w:webHidden/>
          </w:rPr>
          <w:fldChar w:fldCharType="separate"/>
        </w:r>
        <w:r w:rsidR="00074F96">
          <w:rPr>
            <w:noProof/>
            <w:webHidden/>
          </w:rPr>
          <w:t>58</w:t>
        </w:r>
        <w:r w:rsidR="00620CDC">
          <w:rPr>
            <w:noProof/>
            <w:webHidden/>
          </w:rPr>
          <w:fldChar w:fldCharType="end"/>
        </w:r>
      </w:hyperlink>
    </w:p>
    <w:p w14:paraId="2969995F" w14:textId="64210DF7"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46" w:history="1">
        <w:r w:rsidR="00620CDC" w:rsidRPr="008915E9">
          <w:rPr>
            <w:rStyle w:val="Hipervnculo"/>
            <w:b/>
            <w:bCs/>
            <w:noProof/>
          </w:rPr>
          <w:t xml:space="preserve">Plano 14 </w:t>
        </w:r>
        <w:r w:rsidR="00620CDC" w:rsidRPr="008915E9">
          <w:rPr>
            <w:rStyle w:val="Hipervnculo"/>
            <w:noProof/>
          </w:rPr>
          <w:t>Localización barrio Nueva Gloria</w:t>
        </w:r>
        <w:r w:rsidR="00620CDC">
          <w:rPr>
            <w:noProof/>
            <w:webHidden/>
          </w:rPr>
          <w:tab/>
        </w:r>
        <w:r w:rsidR="00620CDC">
          <w:rPr>
            <w:noProof/>
            <w:webHidden/>
          </w:rPr>
          <w:fldChar w:fldCharType="begin"/>
        </w:r>
        <w:r w:rsidR="00620CDC">
          <w:rPr>
            <w:noProof/>
            <w:webHidden/>
          </w:rPr>
          <w:instrText xml:space="preserve"> PAGEREF _Toc74881446 \h </w:instrText>
        </w:r>
        <w:r w:rsidR="00620CDC">
          <w:rPr>
            <w:noProof/>
            <w:webHidden/>
          </w:rPr>
        </w:r>
        <w:r w:rsidR="00620CDC">
          <w:rPr>
            <w:noProof/>
            <w:webHidden/>
          </w:rPr>
          <w:fldChar w:fldCharType="separate"/>
        </w:r>
        <w:r w:rsidR="00074F96">
          <w:rPr>
            <w:noProof/>
            <w:webHidden/>
          </w:rPr>
          <w:t>59</w:t>
        </w:r>
        <w:r w:rsidR="00620CDC">
          <w:rPr>
            <w:noProof/>
            <w:webHidden/>
          </w:rPr>
          <w:fldChar w:fldCharType="end"/>
        </w:r>
      </w:hyperlink>
    </w:p>
    <w:p w14:paraId="532D9F5D" w14:textId="1D82AF38"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47" w:history="1">
        <w:r w:rsidR="00620CDC" w:rsidRPr="008915E9">
          <w:rPr>
            <w:rStyle w:val="Hipervnculo"/>
            <w:b/>
            <w:bCs/>
            <w:noProof/>
          </w:rPr>
          <w:t xml:space="preserve">Plano 15 </w:t>
        </w:r>
        <w:r w:rsidR="00620CDC" w:rsidRPr="008915E9">
          <w:rPr>
            <w:rStyle w:val="Hipervnculo"/>
            <w:noProof/>
          </w:rPr>
          <w:t>Localización barrio Santa Rita Sur Oriental.</w:t>
        </w:r>
        <w:r w:rsidR="00620CDC">
          <w:rPr>
            <w:noProof/>
            <w:webHidden/>
          </w:rPr>
          <w:tab/>
        </w:r>
        <w:r w:rsidR="00620CDC">
          <w:rPr>
            <w:noProof/>
            <w:webHidden/>
          </w:rPr>
          <w:fldChar w:fldCharType="begin"/>
        </w:r>
        <w:r w:rsidR="00620CDC">
          <w:rPr>
            <w:noProof/>
            <w:webHidden/>
          </w:rPr>
          <w:instrText xml:space="preserve"> PAGEREF _Toc74881447 \h </w:instrText>
        </w:r>
        <w:r w:rsidR="00620CDC">
          <w:rPr>
            <w:noProof/>
            <w:webHidden/>
          </w:rPr>
        </w:r>
        <w:r w:rsidR="00620CDC">
          <w:rPr>
            <w:noProof/>
            <w:webHidden/>
          </w:rPr>
          <w:fldChar w:fldCharType="separate"/>
        </w:r>
        <w:r w:rsidR="00074F96">
          <w:rPr>
            <w:noProof/>
            <w:webHidden/>
          </w:rPr>
          <w:t>60</w:t>
        </w:r>
        <w:r w:rsidR="00620CDC">
          <w:rPr>
            <w:noProof/>
            <w:webHidden/>
          </w:rPr>
          <w:fldChar w:fldCharType="end"/>
        </w:r>
      </w:hyperlink>
    </w:p>
    <w:p w14:paraId="18478210" w14:textId="4C0260F8"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48" w:history="1">
        <w:r w:rsidR="00620CDC" w:rsidRPr="008915E9">
          <w:rPr>
            <w:rStyle w:val="Hipervnculo"/>
            <w:b/>
            <w:bCs/>
            <w:noProof/>
          </w:rPr>
          <w:t xml:space="preserve">Plano 16 </w:t>
        </w:r>
        <w:r w:rsidR="00620CDC" w:rsidRPr="008915E9">
          <w:rPr>
            <w:rStyle w:val="Hipervnculo"/>
            <w:noProof/>
          </w:rPr>
          <w:t>Localización barrio Los Libertadores</w:t>
        </w:r>
        <w:r w:rsidR="00620CDC">
          <w:rPr>
            <w:noProof/>
            <w:webHidden/>
          </w:rPr>
          <w:tab/>
        </w:r>
        <w:r w:rsidR="00620CDC">
          <w:rPr>
            <w:noProof/>
            <w:webHidden/>
          </w:rPr>
          <w:fldChar w:fldCharType="begin"/>
        </w:r>
        <w:r w:rsidR="00620CDC">
          <w:rPr>
            <w:noProof/>
            <w:webHidden/>
          </w:rPr>
          <w:instrText xml:space="preserve"> PAGEREF _Toc74881448 \h </w:instrText>
        </w:r>
        <w:r w:rsidR="00620CDC">
          <w:rPr>
            <w:noProof/>
            <w:webHidden/>
          </w:rPr>
        </w:r>
        <w:r w:rsidR="00620CDC">
          <w:rPr>
            <w:noProof/>
            <w:webHidden/>
          </w:rPr>
          <w:fldChar w:fldCharType="separate"/>
        </w:r>
        <w:r w:rsidR="00074F96">
          <w:rPr>
            <w:noProof/>
            <w:webHidden/>
          </w:rPr>
          <w:t>61</w:t>
        </w:r>
        <w:r w:rsidR="00620CDC">
          <w:rPr>
            <w:noProof/>
            <w:webHidden/>
          </w:rPr>
          <w:fldChar w:fldCharType="end"/>
        </w:r>
      </w:hyperlink>
    </w:p>
    <w:p w14:paraId="0A555A09" w14:textId="76B942EF"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49" w:history="1">
        <w:r w:rsidR="00620CDC" w:rsidRPr="008915E9">
          <w:rPr>
            <w:rStyle w:val="Hipervnculo"/>
            <w:b/>
            <w:bCs/>
            <w:noProof/>
          </w:rPr>
          <w:t xml:space="preserve">Plano 17 </w:t>
        </w:r>
        <w:r w:rsidR="00620CDC" w:rsidRPr="008915E9">
          <w:rPr>
            <w:rStyle w:val="Hipervnculo"/>
            <w:noProof/>
          </w:rPr>
          <w:t>Ubicación de alternativas cable aéreo San Cristóbal-Tramo 1</w:t>
        </w:r>
        <w:r w:rsidR="00620CDC">
          <w:rPr>
            <w:noProof/>
            <w:webHidden/>
          </w:rPr>
          <w:tab/>
        </w:r>
        <w:r w:rsidR="00620CDC">
          <w:rPr>
            <w:noProof/>
            <w:webHidden/>
          </w:rPr>
          <w:fldChar w:fldCharType="begin"/>
        </w:r>
        <w:r w:rsidR="00620CDC">
          <w:rPr>
            <w:noProof/>
            <w:webHidden/>
          </w:rPr>
          <w:instrText xml:space="preserve"> PAGEREF _Toc74881449 \h </w:instrText>
        </w:r>
        <w:r w:rsidR="00620CDC">
          <w:rPr>
            <w:noProof/>
            <w:webHidden/>
          </w:rPr>
        </w:r>
        <w:r w:rsidR="00620CDC">
          <w:rPr>
            <w:noProof/>
            <w:webHidden/>
          </w:rPr>
          <w:fldChar w:fldCharType="separate"/>
        </w:r>
        <w:r w:rsidR="00074F96">
          <w:rPr>
            <w:noProof/>
            <w:webHidden/>
          </w:rPr>
          <w:t>69</w:t>
        </w:r>
        <w:r w:rsidR="00620CDC">
          <w:rPr>
            <w:noProof/>
            <w:webHidden/>
          </w:rPr>
          <w:fldChar w:fldCharType="end"/>
        </w:r>
      </w:hyperlink>
    </w:p>
    <w:p w14:paraId="076BC3EB" w14:textId="75048877"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50" w:history="1">
        <w:r w:rsidR="00620CDC" w:rsidRPr="008915E9">
          <w:rPr>
            <w:rStyle w:val="Hipervnculo"/>
            <w:b/>
            <w:bCs/>
            <w:noProof/>
          </w:rPr>
          <w:t xml:space="preserve">Plano 18 </w:t>
        </w:r>
        <w:r w:rsidR="00620CDC" w:rsidRPr="008915E9">
          <w:rPr>
            <w:rStyle w:val="Hipervnculo"/>
            <w:noProof/>
          </w:rPr>
          <w:t>Ubicación de alternativas cable aéreo San Cristóbal-Tramo 2</w:t>
        </w:r>
        <w:r w:rsidR="00620CDC">
          <w:rPr>
            <w:noProof/>
            <w:webHidden/>
          </w:rPr>
          <w:tab/>
        </w:r>
        <w:r w:rsidR="00620CDC">
          <w:rPr>
            <w:noProof/>
            <w:webHidden/>
          </w:rPr>
          <w:fldChar w:fldCharType="begin"/>
        </w:r>
        <w:r w:rsidR="00620CDC">
          <w:rPr>
            <w:noProof/>
            <w:webHidden/>
          </w:rPr>
          <w:instrText xml:space="preserve"> PAGEREF _Toc74881450 \h </w:instrText>
        </w:r>
        <w:r w:rsidR="00620CDC">
          <w:rPr>
            <w:noProof/>
            <w:webHidden/>
          </w:rPr>
        </w:r>
        <w:r w:rsidR="00620CDC">
          <w:rPr>
            <w:noProof/>
            <w:webHidden/>
          </w:rPr>
          <w:fldChar w:fldCharType="separate"/>
        </w:r>
        <w:r w:rsidR="00074F96">
          <w:rPr>
            <w:noProof/>
            <w:webHidden/>
          </w:rPr>
          <w:t>73</w:t>
        </w:r>
        <w:r w:rsidR="00620CDC">
          <w:rPr>
            <w:noProof/>
            <w:webHidden/>
          </w:rPr>
          <w:fldChar w:fldCharType="end"/>
        </w:r>
      </w:hyperlink>
    </w:p>
    <w:p w14:paraId="4C47CE22" w14:textId="3611693F"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51" w:history="1">
        <w:r w:rsidR="00620CDC" w:rsidRPr="008915E9">
          <w:rPr>
            <w:rStyle w:val="Hipervnculo"/>
            <w:b/>
            <w:bCs/>
            <w:noProof/>
          </w:rPr>
          <w:t xml:space="preserve">Plano 19 </w:t>
        </w:r>
        <w:r w:rsidR="00620CDC" w:rsidRPr="008915E9">
          <w:rPr>
            <w:rStyle w:val="Hipervnculo"/>
            <w:noProof/>
          </w:rPr>
          <w:t>Ubicación de alternativas cable aéreo San Cristóbal-Tramo 3</w:t>
        </w:r>
        <w:r w:rsidR="00620CDC">
          <w:rPr>
            <w:noProof/>
            <w:webHidden/>
          </w:rPr>
          <w:tab/>
        </w:r>
        <w:r w:rsidR="00620CDC">
          <w:rPr>
            <w:noProof/>
            <w:webHidden/>
          </w:rPr>
          <w:fldChar w:fldCharType="begin"/>
        </w:r>
        <w:r w:rsidR="00620CDC">
          <w:rPr>
            <w:noProof/>
            <w:webHidden/>
          </w:rPr>
          <w:instrText xml:space="preserve"> PAGEREF _Toc74881451 \h </w:instrText>
        </w:r>
        <w:r w:rsidR="00620CDC">
          <w:rPr>
            <w:noProof/>
            <w:webHidden/>
          </w:rPr>
        </w:r>
        <w:r w:rsidR="00620CDC">
          <w:rPr>
            <w:noProof/>
            <w:webHidden/>
          </w:rPr>
          <w:fldChar w:fldCharType="separate"/>
        </w:r>
        <w:r w:rsidR="00074F96">
          <w:rPr>
            <w:noProof/>
            <w:webHidden/>
          </w:rPr>
          <w:t>79</w:t>
        </w:r>
        <w:r w:rsidR="00620CDC">
          <w:rPr>
            <w:noProof/>
            <w:webHidden/>
          </w:rPr>
          <w:fldChar w:fldCharType="end"/>
        </w:r>
      </w:hyperlink>
    </w:p>
    <w:p w14:paraId="30C789D2" w14:textId="79BBDE4B" w:rsidR="001F1607" w:rsidRPr="0048178A" w:rsidRDefault="006A736F" w:rsidP="00BB11BF">
      <w:pPr>
        <w:spacing w:before="92"/>
        <w:ind w:left="1004" w:right="932"/>
        <w:jc w:val="center"/>
        <w:rPr>
          <w:b/>
        </w:rPr>
      </w:pPr>
      <w:r w:rsidRPr="0048178A">
        <w:rPr>
          <w:b/>
        </w:rPr>
        <w:fldChar w:fldCharType="end"/>
      </w:r>
    </w:p>
    <w:p w14:paraId="13F1648D" w14:textId="0045183E" w:rsidR="006A736F" w:rsidRPr="0048178A" w:rsidRDefault="006A736F" w:rsidP="00BB11BF">
      <w:pPr>
        <w:spacing w:before="92"/>
        <w:ind w:left="1004" w:right="932"/>
        <w:jc w:val="center"/>
        <w:rPr>
          <w:rFonts w:asciiTheme="majorHAnsi" w:hAnsiTheme="majorHAnsi" w:cstheme="majorHAnsi"/>
          <w:b/>
          <w:sz w:val="32"/>
          <w:szCs w:val="32"/>
        </w:rPr>
      </w:pPr>
      <w:r w:rsidRPr="0048178A">
        <w:rPr>
          <w:rFonts w:asciiTheme="majorHAnsi" w:hAnsiTheme="majorHAnsi" w:cstheme="majorHAnsi"/>
          <w:b/>
          <w:sz w:val="32"/>
          <w:szCs w:val="32"/>
        </w:rPr>
        <w:t>LISTA DE REGISTRO FOTOGRÁFICO</w:t>
      </w:r>
    </w:p>
    <w:p w14:paraId="13B350BF" w14:textId="66542567" w:rsidR="00620CDC" w:rsidRDefault="006A736F">
      <w:pPr>
        <w:pStyle w:val="Tabladeilustraciones"/>
        <w:tabs>
          <w:tab w:val="right" w:leader="dot" w:pos="8828"/>
        </w:tabs>
        <w:rPr>
          <w:rFonts w:asciiTheme="minorHAnsi" w:eastAsiaTheme="minorEastAsia" w:hAnsiTheme="minorHAnsi"/>
          <w:noProof/>
          <w:sz w:val="22"/>
          <w:lang w:eastAsia="es-CO"/>
        </w:rPr>
      </w:pPr>
      <w:r w:rsidRPr="0048178A">
        <w:rPr>
          <w:b/>
        </w:rPr>
        <w:fldChar w:fldCharType="begin"/>
      </w:r>
      <w:r w:rsidRPr="0048178A">
        <w:rPr>
          <w:b/>
        </w:rPr>
        <w:instrText xml:space="preserve"> TOC \h \z \c "Registro fotográfico" </w:instrText>
      </w:r>
      <w:r w:rsidRPr="0048178A">
        <w:rPr>
          <w:b/>
        </w:rPr>
        <w:fldChar w:fldCharType="separate"/>
      </w:r>
      <w:hyperlink w:anchor="_Toc74881452" w:history="1">
        <w:r w:rsidR="00620CDC" w:rsidRPr="00427CFC">
          <w:rPr>
            <w:rStyle w:val="Hipervnculo"/>
            <w:b/>
            <w:bCs/>
            <w:noProof/>
          </w:rPr>
          <w:t xml:space="preserve">Registro fotográfico 1 </w:t>
        </w:r>
        <w:r w:rsidR="00620CDC" w:rsidRPr="00427CFC">
          <w:rPr>
            <w:rStyle w:val="Hipervnculo"/>
            <w:noProof/>
          </w:rPr>
          <w:t>Zonas comerciales barrio La Victoria</w:t>
        </w:r>
        <w:r w:rsidR="00620CDC">
          <w:rPr>
            <w:noProof/>
            <w:webHidden/>
          </w:rPr>
          <w:tab/>
        </w:r>
        <w:r w:rsidR="00620CDC">
          <w:rPr>
            <w:noProof/>
            <w:webHidden/>
          </w:rPr>
          <w:fldChar w:fldCharType="begin"/>
        </w:r>
        <w:r w:rsidR="00620CDC">
          <w:rPr>
            <w:noProof/>
            <w:webHidden/>
          </w:rPr>
          <w:instrText xml:space="preserve"> PAGEREF _Toc74881452 \h </w:instrText>
        </w:r>
        <w:r w:rsidR="00620CDC">
          <w:rPr>
            <w:noProof/>
            <w:webHidden/>
          </w:rPr>
        </w:r>
        <w:r w:rsidR="00620CDC">
          <w:rPr>
            <w:noProof/>
            <w:webHidden/>
          </w:rPr>
          <w:fldChar w:fldCharType="separate"/>
        </w:r>
        <w:r w:rsidR="00074F96">
          <w:rPr>
            <w:noProof/>
            <w:webHidden/>
          </w:rPr>
          <w:t>41</w:t>
        </w:r>
        <w:r w:rsidR="00620CDC">
          <w:rPr>
            <w:noProof/>
            <w:webHidden/>
          </w:rPr>
          <w:fldChar w:fldCharType="end"/>
        </w:r>
      </w:hyperlink>
    </w:p>
    <w:p w14:paraId="612D688E" w14:textId="3F12E869"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53" w:history="1">
        <w:r w:rsidR="00620CDC" w:rsidRPr="00427CFC">
          <w:rPr>
            <w:rStyle w:val="Hipervnculo"/>
            <w:b/>
            <w:bCs/>
            <w:noProof/>
          </w:rPr>
          <w:t xml:space="preserve">Registro fotográfico 2 </w:t>
        </w:r>
        <w:r w:rsidR="00620CDC" w:rsidRPr="00427CFC">
          <w:rPr>
            <w:rStyle w:val="Hipervnculo"/>
            <w:noProof/>
          </w:rPr>
          <w:t>Zonas comerciales del barrio Altamira</w:t>
        </w:r>
        <w:r w:rsidR="00620CDC">
          <w:rPr>
            <w:noProof/>
            <w:webHidden/>
          </w:rPr>
          <w:tab/>
        </w:r>
        <w:r w:rsidR="00620CDC">
          <w:rPr>
            <w:noProof/>
            <w:webHidden/>
          </w:rPr>
          <w:fldChar w:fldCharType="begin"/>
        </w:r>
        <w:r w:rsidR="00620CDC">
          <w:rPr>
            <w:noProof/>
            <w:webHidden/>
          </w:rPr>
          <w:instrText xml:space="preserve"> PAGEREF _Toc74881453 \h </w:instrText>
        </w:r>
        <w:r w:rsidR="00620CDC">
          <w:rPr>
            <w:noProof/>
            <w:webHidden/>
          </w:rPr>
        </w:r>
        <w:r w:rsidR="00620CDC">
          <w:rPr>
            <w:noProof/>
            <w:webHidden/>
          </w:rPr>
          <w:fldChar w:fldCharType="separate"/>
        </w:r>
        <w:r w:rsidR="00074F96">
          <w:rPr>
            <w:noProof/>
            <w:webHidden/>
          </w:rPr>
          <w:t>46</w:t>
        </w:r>
        <w:r w:rsidR="00620CDC">
          <w:rPr>
            <w:noProof/>
            <w:webHidden/>
          </w:rPr>
          <w:fldChar w:fldCharType="end"/>
        </w:r>
      </w:hyperlink>
    </w:p>
    <w:p w14:paraId="26110021" w14:textId="42B6A20B"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54" w:history="1">
        <w:r w:rsidR="00620CDC" w:rsidRPr="00427CFC">
          <w:rPr>
            <w:rStyle w:val="Hipervnculo"/>
            <w:b/>
            <w:bCs/>
            <w:noProof/>
          </w:rPr>
          <w:t xml:space="preserve">Registro fotográfico 3 </w:t>
        </w:r>
        <w:r w:rsidR="00620CDC" w:rsidRPr="00427CFC">
          <w:rPr>
            <w:rStyle w:val="Hipervnculo"/>
            <w:noProof/>
          </w:rPr>
          <w:t>Zonas comerciales barrio Los Libertadores.</w:t>
        </w:r>
        <w:r w:rsidR="00620CDC">
          <w:rPr>
            <w:noProof/>
            <w:webHidden/>
          </w:rPr>
          <w:tab/>
        </w:r>
        <w:r w:rsidR="00620CDC">
          <w:rPr>
            <w:noProof/>
            <w:webHidden/>
          </w:rPr>
          <w:fldChar w:fldCharType="begin"/>
        </w:r>
        <w:r w:rsidR="00620CDC">
          <w:rPr>
            <w:noProof/>
            <w:webHidden/>
          </w:rPr>
          <w:instrText xml:space="preserve"> PAGEREF _Toc74881454 \h </w:instrText>
        </w:r>
        <w:r w:rsidR="00620CDC">
          <w:rPr>
            <w:noProof/>
            <w:webHidden/>
          </w:rPr>
        </w:r>
        <w:r w:rsidR="00620CDC">
          <w:rPr>
            <w:noProof/>
            <w:webHidden/>
          </w:rPr>
          <w:fldChar w:fldCharType="separate"/>
        </w:r>
        <w:r w:rsidR="00074F96">
          <w:rPr>
            <w:noProof/>
            <w:webHidden/>
          </w:rPr>
          <w:t>49</w:t>
        </w:r>
        <w:r w:rsidR="00620CDC">
          <w:rPr>
            <w:noProof/>
            <w:webHidden/>
          </w:rPr>
          <w:fldChar w:fldCharType="end"/>
        </w:r>
      </w:hyperlink>
    </w:p>
    <w:p w14:paraId="753EC515" w14:textId="29D1A95B"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55" w:history="1">
        <w:r w:rsidR="00620CDC" w:rsidRPr="00427CFC">
          <w:rPr>
            <w:rStyle w:val="Hipervnculo"/>
            <w:b/>
            <w:bCs/>
            <w:noProof/>
          </w:rPr>
          <w:t xml:space="preserve">Registro fotográfico 4 </w:t>
        </w:r>
        <w:r w:rsidR="00620CDC" w:rsidRPr="00427CFC">
          <w:rPr>
            <w:rStyle w:val="Hipervnculo"/>
            <w:noProof/>
          </w:rPr>
          <w:t>Zonas comerciales barrio Nueva Delhi</w:t>
        </w:r>
        <w:r w:rsidR="00620CDC">
          <w:rPr>
            <w:noProof/>
            <w:webHidden/>
          </w:rPr>
          <w:tab/>
        </w:r>
        <w:r w:rsidR="00620CDC">
          <w:rPr>
            <w:noProof/>
            <w:webHidden/>
          </w:rPr>
          <w:fldChar w:fldCharType="begin"/>
        </w:r>
        <w:r w:rsidR="00620CDC">
          <w:rPr>
            <w:noProof/>
            <w:webHidden/>
          </w:rPr>
          <w:instrText xml:space="preserve"> PAGEREF _Toc74881455 \h </w:instrText>
        </w:r>
        <w:r w:rsidR="00620CDC">
          <w:rPr>
            <w:noProof/>
            <w:webHidden/>
          </w:rPr>
        </w:r>
        <w:r w:rsidR="00620CDC">
          <w:rPr>
            <w:noProof/>
            <w:webHidden/>
          </w:rPr>
          <w:fldChar w:fldCharType="separate"/>
        </w:r>
        <w:r w:rsidR="00074F96">
          <w:rPr>
            <w:noProof/>
            <w:webHidden/>
          </w:rPr>
          <w:t>53</w:t>
        </w:r>
        <w:r w:rsidR="00620CDC">
          <w:rPr>
            <w:noProof/>
            <w:webHidden/>
          </w:rPr>
          <w:fldChar w:fldCharType="end"/>
        </w:r>
      </w:hyperlink>
    </w:p>
    <w:p w14:paraId="041BA155" w14:textId="18F50217"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56" w:history="1">
        <w:r w:rsidR="00620CDC" w:rsidRPr="00427CFC">
          <w:rPr>
            <w:rStyle w:val="Hipervnculo"/>
            <w:b/>
            <w:bCs/>
            <w:noProof/>
          </w:rPr>
          <w:t xml:space="preserve">Registro fotográfico 5 </w:t>
        </w:r>
        <w:r w:rsidR="00620CDC" w:rsidRPr="00427CFC">
          <w:rPr>
            <w:rStyle w:val="Hipervnculo"/>
            <w:noProof/>
          </w:rPr>
          <w:t>Zona proyectada para implementación de estación intermedia</w:t>
        </w:r>
        <w:r w:rsidR="00620CDC">
          <w:rPr>
            <w:noProof/>
            <w:webHidden/>
          </w:rPr>
          <w:tab/>
        </w:r>
        <w:r w:rsidR="00620CDC">
          <w:rPr>
            <w:noProof/>
            <w:webHidden/>
          </w:rPr>
          <w:fldChar w:fldCharType="begin"/>
        </w:r>
        <w:r w:rsidR="00620CDC">
          <w:rPr>
            <w:noProof/>
            <w:webHidden/>
          </w:rPr>
          <w:instrText xml:space="preserve"> PAGEREF _Toc74881456 \h </w:instrText>
        </w:r>
        <w:r w:rsidR="00620CDC">
          <w:rPr>
            <w:noProof/>
            <w:webHidden/>
          </w:rPr>
        </w:r>
        <w:r w:rsidR="00620CDC">
          <w:rPr>
            <w:noProof/>
            <w:webHidden/>
          </w:rPr>
          <w:fldChar w:fldCharType="separate"/>
        </w:r>
        <w:r w:rsidR="00074F96">
          <w:rPr>
            <w:noProof/>
            <w:webHidden/>
          </w:rPr>
          <w:t>71</w:t>
        </w:r>
        <w:r w:rsidR="00620CDC">
          <w:rPr>
            <w:noProof/>
            <w:webHidden/>
          </w:rPr>
          <w:fldChar w:fldCharType="end"/>
        </w:r>
      </w:hyperlink>
    </w:p>
    <w:p w14:paraId="3308E02B" w14:textId="51911B52"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57" w:history="1">
        <w:r w:rsidR="00620CDC" w:rsidRPr="00427CFC">
          <w:rPr>
            <w:rStyle w:val="Hipervnculo"/>
            <w:b/>
            <w:bCs/>
            <w:noProof/>
          </w:rPr>
          <w:t xml:space="preserve">Registro fotográfico 6 </w:t>
        </w:r>
        <w:r w:rsidR="00620CDC" w:rsidRPr="00427CFC">
          <w:rPr>
            <w:rStyle w:val="Hipervnculo"/>
            <w:noProof/>
          </w:rPr>
          <w:t>Zona proyectada para implementación de estación de retorno</w:t>
        </w:r>
        <w:r w:rsidR="00620CDC">
          <w:rPr>
            <w:noProof/>
            <w:webHidden/>
          </w:rPr>
          <w:tab/>
        </w:r>
        <w:r w:rsidR="00620CDC">
          <w:rPr>
            <w:noProof/>
            <w:webHidden/>
          </w:rPr>
          <w:fldChar w:fldCharType="begin"/>
        </w:r>
        <w:r w:rsidR="00620CDC">
          <w:rPr>
            <w:noProof/>
            <w:webHidden/>
          </w:rPr>
          <w:instrText xml:space="preserve"> PAGEREF _Toc74881457 \h </w:instrText>
        </w:r>
        <w:r w:rsidR="00620CDC">
          <w:rPr>
            <w:noProof/>
            <w:webHidden/>
          </w:rPr>
        </w:r>
        <w:r w:rsidR="00620CDC">
          <w:rPr>
            <w:noProof/>
            <w:webHidden/>
          </w:rPr>
          <w:fldChar w:fldCharType="separate"/>
        </w:r>
        <w:r w:rsidR="00074F96">
          <w:rPr>
            <w:noProof/>
            <w:webHidden/>
          </w:rPr>
          <w:t>75</w:t>
        </w:r>
        <w:r w:rsidR="00620CDC">
          <w:rPr>
            <w:noProof/>
            <w:webHidden/>
          </w:rPr>
          <w:fldChar w:fldCharType="end"/>
        </w:r>
      </w:hyperlink>
    </w:p>
    <w:p w14:paraId="768CA47D" w14:textId="0218FC5A"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58" w:history="1">
        <w:r w:rsidR="00620CDC" w:rsidRPr="00427CFC">
          <w:rPr>
            <w:rStyle w:val="Hipervnculo"/>
            <w:b/>
            <w:bCs/>
            <w:noProof/>
          </w:rPr>
          <w:t xml:space="preserve">Registro fotográfico 7 </w:t>
        </w:r>
        <w:r w:rsidR="00620CDC" w:rsidRPr="00427CFC">
          <w:rPr>
            <w:rStyle w:val="Hipervnculo"/>
            <w:noProof/>
          </w:rPr>
          <w:t>Zona proyectada para implementación de estación ramal Juan Rey</w:t>
        </w:r>
        <w:r w:rsidR="00620CDC">
          <w:rPr>
            <w:noProof/>
            <w:webHidden/>
          </w:rPr>
          <w:tab/>
        </w:r>
        <w:r w:rsidR="00620CDC">
          <w:rPr>
            <w:noProof/>
            <w:webHidden/>
          </w:rPr>
          <w:fldChar w:fldCharType="begin"/>
        </w:r>
        <w:r w:rsidR="00620CDC">
          <w:rPr>
            <w:noProof/>
            <w:webHidden/>
          </w:rPr>
          <w:instrText xml:space="preserve"> PAGEREF _Toc74881458 \h </w:instrText>
        </w:r>
        <w:r w:rsidR="00620CDC">
          <w:rPr>
            <w:noProof/>
            <w:webHidden/>
          </w:rPr>
        </w:r>
        <w:r w:rsidR="00620CDC">
          <w:rPr>
            <w:noProof/>
            <w:webHidden/>
          </w:rPr>
          <w:fldChar w:fldCharType="separate"/>
        </w:r>
        <w:r w:rsidR="00074F96">
          <w:rPr>
            <w:noProof/>
            <w:webHidden/>
          </w:rPr>
          <w:t>81</w:t>
        </w:r>
        <w:r w:rsidR="00620CDC">
          <w:rPr>
            <w:noProof/>
            <w:webHidden/>
          </w:rPr>
          <w:fldChar w:fldCharType="end"/>
        </w:r>
      </w:hyperlink>
    </w:p>
    <w:p w14:paraId="0C8F4B92" w14:textId="6FDCD2A0"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59" w:history="1">
        <w:r w:rsidR="00620CDC" w:rsidRPr="00427CFC">
          <w:rPr>
            <w:rStyle w:val="Hipervnculo"/>
            <w:b/>
            <w:bCs/>
            <w:noProof/>
          </w:rPr>
          <w:t xml:space="preserve">Registro fotográfico 8 </w:t>
        </w:r>
        <w:r w:rsidR="00620CDC" w:rsidRPr="00427CFC">
          <w:rPr>
            <w:rStyle w:val="Hipervnculo"/>
            <w:noProof/>
          </w:rPr>
          <w:t>Predios aferentes a zona de posible ubicación de estación intermedia</w:t>
        </w:r>
        <w:r w:rsidR="00620CDC">
          <w:rPr>
            <w:noProof/>
            <w:webHidden/>
          </w:rPr>
          <w:tab/>
        </w:r>
        <w:r w:rsidR="00620CDC">
          <w:rPr>
            <w:noProof/>
            <w:webHidden/>
          </w:rPr>
          <w:fldChar w:fldCharType="begin"/>
        </w:r>
        <w:r w:rsidR="00620CDC">
          <w:rPr>
            <w:noProof/>
            <w:webHidden/>
          </w:rPr>
          <w:instrText xml:space="preserve"> PAGEREF _Toc74881459 \h </w:instrText>
        </w:r>
        <w:r w:rsidR="00620CDC">
          <w:rPr>
            <w:noProof/>
            <w:webHidden/>
          </w:rPr>
        </w:r>
        <w:r w:rsidR="00620CDC">
          <w:rPr>
            <w:noProof/>
            <w:webHidden/>
          </w:rPr>
          <w:fldChar w:fldCharType="separate"/>
        </w:r>
        <w:r w:rsidR="00074F96">
          <w:rPr>
            <w:noProof/>
            <w:webHidden/>
          </w:rPr>
          <w:t>86</w:t>
        </w:r>
        <w:r w:rsidR="00620CDC">
          <w:rPr>
            <w:noProof/>
            <w:webHidden/>
          </w:rPr>
          <w:fldChar w:fldCharType="end"/>
        </w:r>
      </w:hyperlink>
    </w:p>
    <w:p w14:paraId="7052D2C3" w14:textId="7C0C9355"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60" w:history="1">
        <w:r w:rsidR="00620CDC" w:rsidRPr="00427CFC">
          <w:rPr>
            <w:rStyle w:val="Hipervnculo"/>
            <w:b/>
            <w:bCs/>
            <w:noProof/>
          </w:rPr>
          <w:t xml:space="preserve">Registro fotográfico 9 </w:t>
        </w:r>
        <w:r w:rsidR="00620CDC" w:rsidRPr="00427CFC">
          <w:rPr>
            <w:rStyle w:val="Hipervnculo"/>
            <w:noProof/>
          </w:rPr>
          <w:t>Predios aferentes a zona de posible ubicación de estación de retorno</w:t>
        </w:r>
        <w:r w:rsidR="00620CDC">
          <w:rPr>
            <w:noProof/>
            <w:webHidden/>
          </w:rPr>
          <w:tab/>
        </w:r>
        <w:r w:rsidR="00620CDC">
          <w:rPr>
            <w:noProof/>
            <w:webHidden/>
          </w:rPr>
          <w:fldChar w:fldCharType="begin"/>
        </w:r>
        <w:r w:rsidR="00620CDC">
          <w:rPr>
            <w:noProof/>
            <w:webHidden/>
          </w:rPr>
          <w:instrText xml:space="preserve"> PAGEREF _Toc74881460 \h </w:instrText>
        </w:r>
        <w:r w:rsidR="00620CDC">
          <w:rPr>
            <w:noProof/>
            <w:webHidden/>
          </w:rPr>
        </w:r>
        <w:r w:rsidR="00620CDC">
          <w:rPr>
            <w:noProof/>
            <w:webHidden/>
          </w:rPr>
          <w:fldChar w:fldCharType="separate"/>
        </w:r>
        <w:r w:rsidR="00074F96">
          <w:rPr>
            <w:noProof/>
            <w:webHidden/>
          </w:rPr>
          <w:t>88</w:t>
        </w:r>
        <w:r w:rsidR="00620CDC">
          <w:rPr>
            <w:noProof/>
            <w:webHidden/>
          </w:rPr>
          <w:fldChar w:fldCharType="end"/>
        </w:r>
      </w:hyperlink>
    </w:p>
    <w:p w14:paraId="346C81EB" w14:textId="221D1D19"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61" w:history="1">
        <w:r w:rsidR="00620CDC" w:rsidRPr="00427CFC">
          <w:rPr>
            <w:rStyle w:val="Hipervnculo"/>
            <w:b/>
            <w:bCs/>
            <w:noProof/>
          </w:rPr>
          <w:t xml:space="preserve">Registro fotográfico 10 </w:t>
        </w:r>
        <w:r w:rsidR="00620CDC" w:rsidRPr="00427CFC">
          <w:rPr>
            <w:rStyle w:val="Hipervnculo"/>
            <w:noProof/>
          </w:rPr>
          <w:t>Predios aferentes a zona de posible ubicación de estación ramal Juan Rey</w:t>
        </w:r>
        <w:r w:rsidR="00620CDC">
          <w:rPr>
            <w:noProof/>
            <w:webHidden/>
          </w:rPr>
          <w:tab/>
        </w:r>
        <w:r w:rsidR="00620CDC">
          <w:rPr>
            <w:noProof/>
            <w:webHidden/>
          </w:rPr>
          <w:fldChar w:fldCharType="begin"/>
        </w:r>
        <w:r w:rsidR="00620CDC">
          <w:rPr>
            <w:noProof/>
            <w:webHidden/>
          </w:rPr>
          <w:instrText xml:space="preserve"> PAGEREF _Toc74881461 \h </w:instrText>
        </w:r>
        <w:r w:rsidR="00620CDC">
          <w:rPr>
            <w:noProof/>
            <w:webHidden/>
          </w:rPr>
        </w:r>
        <w:r w:rsidR="00620CDC">
          <w:rPr>
            <w:noProof/>
            <w:webHidden/>
          </w:rPr>
          <w:fldChar w:fldCharType="separate"/>
        </w:r>
        <w:r w:rsidR="00074F96">
          <w:rPr>
            <w:noProof/>
            <w:webHidden/>
          </w:rPr>
          <w:t>91</w:t>
        </w:r>
        <w:r w:rsidR="00620CDC">
          <w:rPr>
            <w:noProof/>
            <w:webHidden/>
          </w:rPr>
          <w:fldChar w:fldCharType="end"/>
        </w:r>
      </w:hyperlink>
    </w:p>
    <w:p w14:paraId="60DC8D88" w14:textId="41C0F09C" w:rsidR="001F1607" w:rsidRPr="0048178A" w:rsidRDefault="006A736F" w:rsidP="00BB11BF">
      <w:pPr>
        <w:spacing w:before="92"/>
        <w:ind w:left="1004" w:right="932"/>
        <w:jc w:val="center"/>
        <w:rPr>
          <w:rFonts w:asciiTheme="majorHAnsi" w:hAnsiTheme="majorHAnsi" w:cstheme="majorHAnsi"/>
          <w:b/>
          <w:sz w:val="32"/>
          <w:szCs w:val="32"/>
        </w:rPr>
      </w:pPr>
      <w:r w:rsidRPr="0048178A">
        <w:rPr>
          <w:b/>
        </w:rPr>
        <w:fldChar w:fldCharType="end"/>
      </w:r>
      <w:r w:rsidRPr="0048178A">
        <w:rPr>
          <w:rFonts w:asciiTheme="majorHAnsi" w:hAnsiTheme="majorHAnsi" w:cstheme="majorHAnsi"/>
          <w:b/>
          <w:sz w:val="32"/>
          <w:szCs w:val="32"/>
        </w:rPr>
        <w:t>LISTA DE IMAGENES</w:t>
      </w:r>
    </w:p>
    <w:p w14:paraId="4461DF87" w14:textId="4DC1F24C" w:rsidR="00620CDC" w:rsidRDefault="006A736F">
      <w:pPr>
        <w:pStyle w:val="Tabladeilustraciones"/>
        <w:tabs>
          <w:tab w:val="right" w:leader="dot" w:pos="8828"/>
        </w:tabs>
        <w:rPr>
          <w:rFonts w:asciiTheme="minorHAnsi" w:eastAsiaTheme="minorEastAsia" w:hAnsiTheme="minorHAnsi"/>
          <w:noProof/>
          <w:sz w:val="22"/>
          <w:lang w:eastAsia="es-CO"/>
        </w:rPr>
      </w:pPr>
      <w:r w:rsidRPr="0048178A">
        <w:rPr>
          <w:b/>
        </w:rPr>
        <w:fldChar w:fldCharType="begin"/>
      </w:r>
      <w:r w:rsidRPr="0048178A">
        <w:rPr>
          <w:b/>
        </w:rPr>
        <w:instrText xml:space="preserve"> TOC \h \z \c "Imagen" </w:instrText>
      </w:r>
      <w:r w:rsidRPr="0048178A">
        <w:rPr>
          <w:b/>
        </w:rPr>
        <w:fldChar w:fldCharType="separate"/>
      </w:r>
      <w:hyperlink w:anchor="_Toc74881462" w:history="1">
        <w:r w:rsidR="00620CDC" w:rsidRPr="00C94348">
          <w:rPr>
            <w:rStyle w:val="Hipervnculo"/>
            <w:b/>
            <w:bCs/>
            <w:noProof/>
          </w:rPr>
          <w:t xml:space="preserve">Imagen 1 </w:t>
        </w:r>
        <w:r w:rsidR="00620CDC" w:rsidRPr="00C94348">
          <w:rPr>
            <w:rStyle w:val="Hipervnculo"/>
            <w:noProof/>
          </w:rPr>
          <w:t>Iglesia del Divino Niño-BIC</w:t>
        </w:r>
        <w:r w:rsidR="00620CDC">
          <w:rPr>
            <w:noProof/>
            <w:webHidden/>
          </w:rPr>
          <w:tab/>
        </w:r>
        <w:r w:rsidR="00620CDC">
          <w:rPr>
            <w:noProof/>
            <w:webHidden/>
          </w:rPr>
          <w:fldChar w:fldCharType="begin"/>
        </w:r>
        <w:r w:rsidR="00620CDC">
          <w:rPr>
            <w:noProof/>
            <w:webHidden/>
          </w:rPr>
          <w:instrText xml:space="preserve"> PAGEREF _Toc74881462 \h </w:instrText>
        </w:r>
        <w:r w:rsidR="00620CDC">
          <w:rPr>
            <w:noProof/>
            <w:webHidden/>
          </w:rPr>
        </w:r>
        <w:r w:rsidR="00620CDC">
          <w:rPr>
            <w:noProof/>
            <w:webHidden/>
          </w:rPr>
          <w:fldChar w:fldCharType="separate"/>
        </w:r>
        <w:r w:rsidR="00074F96">
          <w:rPr>
            <w:noProof/>
            <w:webHidden/>
          </w:rPr>
          <w:t>33</w:t>
        </w:r>
        <w:r w:rsidR="00620CDC">
          <w:rPr>
            <w:noProof/>
            <w:webHidden/>
          </w:rPr>
          <w:fldChar w:fldCharType="end"/>
        </w:r>
      </w:hyperlink>
    </w:p>
    <w:p w14:paraId="0AA06513" w14:textId="79C9237E" w:rsidR="006A736F" w:rsidRPr="0048178A" w:rsidRDefault="006A736F" w:rsidP="00BB11BF">
      <w:pPr>
        <w:spacing w:before="92"/>
        <w:ind w:left="1004" w:right="932"/>
        <w:jc w:val="center"/>
        <w:rPr>
          <w:b/>
        </w:rPr>
      </w:pPr>
      <w:r w:rsidRPr="0048178A">
        <w:rPr>
          <w:b/>
        </w:rPr>
        <w:fldChar w:fldCharType="end"/>
      </w:r>
    </w:p>
    <w:p w14:paraId="23E5AA35" w14:textId="77777777" w:rsidR="00620CDC" w:rsidRDefault="006A736F" w:rsidP="00BB11BF">
      <w:pPr>
        <w:spacing w:before="92"/>
        <w:ind w:left="1004" w:right="932"/>
        <w:jc w:val="center"/>
        <w:rPr>
          <w:noProof/>
        </w:rPr>
      </w:pPr>
      <w:r w:rsidRPr="0048178A">
        <w:rPr>
          <w:rFonts w:asciiTheme="majorHAnsi" w:hAnsiTheme="majorHAnsi" w:cstheme="majorHAnsi"/>
          <w:b/>
          <w:sz w:val="32"/>
          <w:szCs w:val="32"/>
        </w:rPr>
        <w:t>LISTA DE GRÁFICAS</w:t>
      </w:r>
      <w:r w:rsidRPr="0048178A">
        <w:rPr>
          <w:rFonts w:asciiTheme="majorHAnsi" w:hAnsiTheme="majorHAnsi" w:cstheme="majorHAnsi"/>
          <w:b/>
          <w:sz w:val="32"/>
          <w:szCs w:val="32"/>
        </w:rPr>
        <w:fldChar w:fldCharType="begin"/>
      </w:r>
      <w:r w:rsidRPr="0048178A">
        <w:rPr>
          <w:rFonts w:asciiTheme="majorHAnsi" w:hAnsiTheme="majorHAnsi" w:cstheme="majorHAnsi"/>
          <w:b/>
          <w:sz w:val="32"/>
          <w:szCs w:val="32"/>
        </w:rPr>
        <w:instrText xml:space="preserve"> TOC \h \z \c "Gráfica" </w:instrText>
      </w:r>
      <w:r w:rsidRPr="0048178A">
        <w:rPr>
          <w:rFonts w:asciiTheme="majorHAnsi" w:hAnsiTheme="majorHAnsi" w:cstheme="majorHAnsi"/>
          <w:b/>
          <w:sz w:val="32"/>
          <w:szCs w:val="32"/>
        </w:rPr>
        <w:fldChar w:fldCharType="separate"/>
      </w:r>
    </w:p>
    <w:p w14:paraId="3CBF7B8F" w14:textId="599479CC"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63" w:history="1">
        <w:r w:rsidR="00620CDC" w:rsidRPr="006570D3">
          <w:rPr>
            <w:rStyle w:val="Hipervnculo"/>
            <w:b/>
            <w:bCs/>
            <w:noProof/>
          </w:rPr>
          <w:t xml:space="preserve">Gráfica 1 </w:t>
        </w:r>
        <w:r w:rsidR="00620CDC" w:rsidRPr="006570D3">
          <w:rPr>
            <w:rStyle w:val="Hipervnculo"/>
            <w:noProof/>
          </w:rPr>
          <w:t>Grupos poblacionales San Cristóbal-proyección 2021</w:t>
        </w:r>
        <w:r w:rsidR="00620CDC">
          <w:rPr>
            <w:noProof/>
            <w:webHidden/>
          </w:rPr>
          <w:tab/>
        </w:r>
        <w:r w:rsidR="00620CDC">
          <w:rPr>
            <w:noProof/>
            <w:webHidden/>
          </w:rPr>
          <w:fldChar w:fldCharType="begin"/>
        </w:r>
        <w:r w:rsidR="00620CDC">
          <w:rPr>
            <w:noProof/>
            <w:webHidden/>
          </w:rPr>
          <w:instrText xml:space="preserve"> PAGEREF _Toc74881463 \h </w:instrText>
        </w:r>
        <w:r w:rsidR="00620CDC">
          <w:rPr>
            <w:noProof/>
            <w:webHidden/>
          </w:rPr>
        </w:r>
        <w:r w:rsidR="00620CDC">
          <w:rPr>
            <w:noProof/>
            <w:webHidden/>
          </w:rPr>
          <w:fldChar w:fldCharType="separate"/>
        </w:r>
        <w:r w:rsidR="00074F96">
          <w:rPr>
            <w:noProof/>
            <w:webHidden/>
          </w:rPr>
          <w:t>16</w:t>
        </w:r>
        <w:r w:rsidR="00620CDC">
          <w:rPr>
            <w:noProof/>
            <w:webHidden/>
          </w:rPr>
          <w:fldChar w:fldCharType="end"/>
        </w:r>
      </w:hyperlink>
    </w:p>
    <w:p w14:paraId="18F401A8" w14:textId="28CC18E7"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64" w:history="1">
        <w:r w:rsidR="00620CDC" w:rsidRPr="006570D3">
          <w:rPr>
            <w:rStyle w:val="Hipervnculo"/>
            <w:b/>
            <w:bCs/>
            <w:noProof/>
          </w:rPr>
          <w:t>Gráfica 2</w:t>
        </w:r>
        <w:r w:rsidR="00620CDC" w:rsidRPr="006570D3">
          <w:rPr>
            <w:rStyle w:val="Hipervnculo"/>
            <w:noProof/>
          </w:rPr>
          <w:t xml:space="preserve"> Percepción del nivel de vida 2017</w:t>
        </w:r>
        <w:r w:rsidR="00620CDC">
          <w:rPr>
            <w:noProof/>
            <w:webHidden/>
          </w:rPr>
          <w:tab/>
        </w:r>
        <w:r w:rsidR="00620CDC">
          <w:rPr>
            <w:noProof/>
            <w:webHidden/>
          </w:rPr>
          <w:fldChar w:fldCharType="begin"/>
        </w:r>
        <w:r w:rsidR="00620CDC">
          <w:rPr>
            <w:noProof/>
            <w:webHidden/>
          </w:rPr>
          <w:instrText xml:space="preserve"> PAGEREF _Toc74881464 \h </w:instrText>
        </w:r>
        <w:r w:rsidR="00620CDC">
          <w:rPr>
            <w:noProof/>
            <w:webHidden/>
          </w:rPr>
        </w:r>
        <w:r w:rsidR="00620CDC">
          <w:rPr>
            <w:noProof/>
            <w:webHidden/>
          </w:rPr>
          <w:fldChar w:fldCharType="separate"/>
        </w:r>
        <w:r w:rsidR="00074F96">
          <w:rPr>
            <w:noProof/>
            <w:webHidden/>
          </w:rPr>
          <w:t>26</w:t>
        </w:r>
        <w:r w:rsidR="00620CDC">
          <w:rPr>
            <w:noProof/>
            <w:webHidden/>
          </w:rPr>
          <w:fldChar w:fldCharType="end"/>
        </w:r>
      </w:hyperlink>
    </w:p>
    <w:p w14:paraId="63F0424D" w14:textId="2453DF4C"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65" w:history="1">
        <w:r w:rsidR="00620CDC" w:rsidRPr="006570D3">
          <w:rPr>
            <w:rStyle w:val="Hipervnculo"/>
            <w:b/>
            <w:bCs/>
            <w:noProof/>
          </w:rPr>
          <w:t xml:space="preserve">Gráfica 3 </w:t>
        </w:r>
        <w:r w:rsidR="00620CDC" w:rsidRPr="006570D3">
          <w:rPr>
            <w:rStyle w:val="Hipervnculo"/>
            <w:noProof/>
          </w:rPr>
          <w:t>Número de equipamientos-Localidad San Cristóbal</w:t>
        </w:r>
        <w:r w:rsidR="00620CDC">
          <w:rPr>
            <w:noProof/>
            <w:webHidden/>
          </w:rPr>
          <w:tab/>
        </w:r>
        <w:r w:rsidR="00620CDC">
          <w:rPr>
            <w:noProof/>
            <w:webHidden/>
          </w:rPr>
          <w:fldChar w:fldCharType="begin"/>
        </w:r>
        <w:r w:rsidR="00620CDC">
          <w:rPr>
            <w:noProof/>
            <w:webHidden/>
          </w:rPr>
          <w:instrText xml:space="preserve"> PAGEREF _Toc74881465 \h </w:instrText>
        </w:r>
        <w:r w:rsidR="00620CDC">
          <w:rPr>
            <w:noProof/>
            <w:webHidden/>
          </w:rPr>
        </w:r>
        <w:r w:rsidR="00620CDC">
          <w:rPr>
            <w:noProof/>
            <w:webHidden/>
          </w:rPr>
          <w:fldChar w:fldCharType="separate"/>
        </w:r>
        <w:r w:rsidR="00074F96">
          <w:rPr>
            <w:noProof/>
            <w:webHidden/>
          </w:rPr>
          <w:t>30</w:t>
        </w:r>
        <w:r w:rsidR="00620CDC">
          <w:rPr>
            <w:noProof/>
            <w:webHidden/>
          </w:rPr>
          <w:fldChar w:fldCharType="end"/>
        </w:r>
      </w:hyperlink>
    </w:p>
    <w:p w14:paraId="71214E00" w14:textId="4215EBA3" w:rsidR="006A736F" w:rsidRPr="0048178A" w:rsidRDefault="006A736F" w:rsidP="00620CDC">
      <w:pPr>
        <w:spacing w:before="92"/>
        <w:ind w:left="1004" w:right="932"/>
        <w:jc w:val="center"/>
        <w:rPr>
          <w:b/>
        </w:rPr>
      </w:pPr>
      <w:r w:rsidRPr="0048178A">
        <w:rPr>
          <w:b/>
        </w:rPr>
        <w:fldChar w:fldCharType="end"/>
      </w:r>
    </w:p>
    <w:p w14:paraId="200264BD" w14:textId="57EB630F" w:rsidR="006A736F" w:rsidRPr="0048178A" w:rsidRDefault="006A736F" w:rsidP="00BB11BF">
      <w:pPr>
        <w:spacing w:before="92"/>
        <w:ind w:left="1004" w:right="932"/>
        <w:jc w:val="center"/>
        <w:rPr>
          <w:rFonts w:asciiTheme="majorHAnsi" w:hAnsiTheme="majorHAnsi" w:cstheme="majorHAnsi"/>
          <w:b/>
          <w:sz w:val="32"/>
          <w:szCs w:val="32"/>
        </w:rPr>
      </w:pPr>
      <w:r w:rsidRPr="0048178A">
        <w:rPr>
          <w:rFonts w:asciiTheme="majorHAnsi" w:hAnsiTheme="majorHAnsi" w:cstheme="majorHAnsi"/>
          <w:b/>
          <w:sz w:val="32"/>
          <w:szCs w:val="32"/>
        </w:rPr>
        <w:t xml:space="preserve">LISTA DE ANEXOS </w:t>
      </w:r>
    </w:p>
    <w:p w14:paraId="4FA716AC" w14:textId="5D0FFD9D" w:rsidR="00620CDC" w:rsidRDefault="000078DA">
      <w:pPr>
        <w:pStyle w:val="Tabladeilustraciones"/>
        <w:tabs>
          <w:tab w:val="right" w:leader="dot" w:pos="8828"/>
        </w:tabs>
        <w:rPr>
          <w:rFonts w:asciiTheme="minorHAnsi" w:eastAsiaTheme="minorEastAsia" w:hAnsiTheme="minorHAnsi"/>
          <w:noProof/>
          <w:sz w:val="22"/>
          <w:lang w:eastAsia="es-CO"/>
        </w:rPr>
      </w:pPr>
      <w:r w:rsidRPr="0048178A">
        <w:rPr>
          <w:b/>
        </w:rPr>
        <w:fldChar w:fldCharType="begin"/>
      </w:r>
      <w:r w:rsidRPr="0048178A">
        <w:rPr>
          <w:b/>
        </w:rPr>
        <w:instrText xml:space="preserve"> TOC \h \z \c "Anexo" </w:instrText>
      </w:r>
      <w:r w:rsidRPr="0048178A">
        <w:rPr>
          <w:b/>
        </w:rPr>
        <w:fldChar w:fldCharType="separate"/>
      </w:r>
      <w:hyperlink w:anchor="_Toc74881466" w:history="1">
        <w:r w:rsidR="00620CDC" w:rsidRPr="00A64ED4">
          <w:rPr>
            <w:rStyle w:val="Hipervnculo"/>
            <w:b/>
            <w:bCs/>
            <w:noProof/>
          </w:rPr>
          <w:t>Anexo 1</w:t>
        </w:r>
        <w:r w:rsidR="00620CDC" w:rsidRPr="00A64ED4">
          <w:rPr>
            <w:rStyle w:val="Hipervnculo"/>
            <w:noProof/>
          </w:rPr>
          <w:t xml:space="preserve"> Área de influencia social directa: Equipamientos</w:t>
        </w:r>
        <w:r w:rsidR="00620CDC">
          <w:rPr>
            <w:noProof/>
            <w:webHidden/>
          </w:rPr>
          <w:tab/>
        </w:r>
        <w:r w:rsidR="00620CDC">
          <w:rPr>
            <w:noProof/>
            <w:webHidden/>
          </w:rPr>
          <w:fldChar w:fldCharType="begin"/>
        </w:r>
        <w:r w:rsidR="00620CDC">
          <w:rPr>
            <w:noProof/>
            <w:webHidden/>
          </w:rPr>
          <w:instrText xml:space="preserve"> PAGEREF _Toc74881466 \h </w:instrText>
        </w:r>
        <w:r w:rsidR="00620CDC">
          <w:rPr>
            <w:noProof/>
            <w:webHidden/>
          </w:rPr>
        </w:r>
        <w:r w:rsidR="00620CDC">
          <w:rPr>
            <w:noProof/>
            <w:webHidden/>
          </w:rPr>
          <w:fldChar w:fldCharType="separate"/>
        </w:r>
        <w:r w:rsidR="00074F96">
          <w:rPr>
            <w:noProof/>
            <w:webHidden/>
          </w:rPr>
          <w:t>69</w:t>
        </w:r>
        <w:r w:rsidR="00620CDC">
          <w:rPr>
            <w:noProof/>
            <w:webHidden/>
          </w:rPr>
          <w:fldChar w:fldCharType="end"/>
        </w:r>
      </w:hyperlink>
    </w:p>
    <w:p w14:paraId="581D95EE" w14:textId="02602C81"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67" w:history="1">
        <w:r w:rsidR="00620CDC" w:rsidRPr="00A64ED4">
          <w:rPr>
            <w:rStyle w:val="Hipervnculo"/>
            <w:b/>
            <w:bCs/>
            <w:noProof/>
          </w:rPr>
          <w:t xml:space="preserve">Anexo 2 </w:t>
        </w:r>
        <w:r w:rsidR="00620CDC" w:rsidRPr="00A64ED4">
          <w:rPr>
            <w:rStyle w:val="Hipervnculo"/>
            <w:noProof/>
          </w:rPr>
          <w:t>Formatos Inventario preliminar de unidades familiares</w:t>
        </w:r>
        <w:r w:rsidR="00620CDC">
          <w:rPr>
            <w:noProof/>
            <w:webHidden/>
          </w:rPr>
          <w:tab/>
        </w:r>
        <w:r w:rsidR="00620CDC">
          <w:rPr>
            <w:noProof/>
            <w:webHidden/>
          </w:rPr>
          <w:fldChar w:fldCharType="begin"/>
        </w:r>
        <w:r w:rsidR="00620CDC">
          <w:rPr>
            <w:noProof/>
            <w:webHidden/>
          </w:rPr>
          <w:instrText xml:space="preserve"> PAGEREF _Toc74881467 \h </w:instrText>
        </w:r>
        <w:r w:rsidR="00620CDC">
          <w:rPr>
            <w:noProof/>
            <w:webHidden/>
          </w:rPr>
        </w:r>
        <w:r w:rsidR="00620CDC">
          <w:rPr>
            <w:noProof/>
            <w:webHidden/>
          </w:rPr>
          <w:fldChar w:fldCharType="separate"/>
        </w:r>
        <w:r w:rsidR="00074F96">
          <w:rPr>
            <w:noProof/>
            <w:webHidden/>
          </w:rPr>
          <w:t>69</w:t>
        </w:r>
        <w:r w:rsidR="00620CDC">
          <w:rPr>
            <w:noProof/>
            <w:webHidden/>
          </w:rPr>
          <w:fldChar w:fldCharType="end"/>
        </w:r>
      </w:hyperlink>
    </w:p>
    <w:p w14:paraId="020DB650" w14:textId="6989682A" w:rsidR="00620CDC" w:rsidRDefault="007F7724">
      <w:pPr>
        <w:pStyle w:val="Tabladeilustraciones"/>
        <w:tabs>
          <w:tab w:val="right" w:leader="dot" w:pos="8828"/>
        </w:tabs>
        <w:rPr>
          <w:rFonts w:asciiTheme="minorHAnsi" w:eastAsiaTheme="minorEastAsia" w:hAnsiTheme="minorHAnsi"/>
          <w:noProof/>
          <w:sz w:val="22"/>
          <w:lang w:eastAsia="es-CO"/>
        </w:rPr>
      </w:pPr>
      <w:hyperlink w:anchor="_Toc74881468" w:history="1">
        <w:r w:rsidR="00620CDC" w:rsidRPr="00A64ED4">
          <w:rPr>
            <w:rStyle w:val="Hipervnculo"/>
            <w:b/>
            <w:bCs/>
            <w:noProof/>
          </w:rPr>
          <w:t xml:space="preserve">Anexo 3 </w:t>
        </w:r>
        <w:r w:rsidR="00620CDC" w:rsidRPr="00A64ED4">
          <w:rPr>
            <w:rStyle w:val="Hipervnculo"/>
            <w:noProof/>
          </w:rPr>
          <w:t>Formatos Inventario preliminar-Predios actas de vecindad</w:t>
        </w:r>
        <w:r w:rsidR="00620CDC">
          <w:rPr>
            <w:noProof/>
            <w:webHidden/>
          </w:rPr>
          <w:tab/>
        </w:r>
        <w:r w:rsidR="00620CDC">
          <w:rPr>
            <w:noProof/>
            <w:webHidden/>
          </w:rPr>
          <w:fldChar w:fldCharType="begin"/>
        </w:r>
        <w:r w:rsidR="00620CDC">
          <w:rPr>
            <w:noProof/>
            <w:webHidden/>
          </w:rPr>
          <w:instrText xml:space="preserve"> PAGEREF _Toc74881468 \h </w:instrText>
        </w:r>
        <w:r w:rsidR="00620CDC">
          <w:rPr>
            <w:noProof/>
            <w:webHidden/>
          </w:rPr>
        </w:r>
        <w:r w:rsidR="00620CDC">
          <w:rPr>
            <w:noProof/>
            <w:webHidden/>
          </w:rPr>
          <w:fldChar w:fldCharType="separate"/>
        </w:r>
        <w:r w:rsidR="00074F96">
          <w:rPr>
            <w:noProof/>
            <w:webHidden/>
          </w:rPr>
          <w:t>84</w:t>
        </w:r>
        <w:r w:rsidR="00620CDC">
          <w:rPr>
            <w:noProof/>
            <w:webHidden/>
          </w:rPr>
          <w:fldChar w:fldCharType="end"/>
        </w:r>
      </w:hyperlink>
    </w:p>
    <w:p w14:paraId="7A4C1024" w14:textId="6317CF49" w:rsidR="006A736F" w:rsidRPr="0048178A" w:rsidRDefault="000078DA" w:rsidP="00BB11BF">
      <w:pPr>
        <w:spacing w:before="92"/>
        <w:ind w:left="1004" w:right="932"/>
        <w:jc w:val="center"/>
        <w:rPr>
          <w:b/>
        </w:rPr>
      </w:pPr>
      <w:r w:rsidRPr="0048178A">
        <w:rPr>
          <w:b/>
        </w:rPr>
        <w:fldChar w:fldCharType="end"/>
      </w:r>
    </w:p>
    <w:p w14:paraId="442240C1" w14:textId="711AFDC8" w:rsidR="001F1607" w:rsidRPr="0048178A" w:rsidRDefault="001F1607" w:rsidP="00BB11BF">
      <w:pPr>
        <w:spacing w:before="92"/>
        <w:ind w:left="1004" w:right="932"/>
        <w:jc w:val="center"/>
        <w:rPr>
          <w:b/>
        </w:rPr>
      </w:pPr>
    </w:p>
    <w:p w14:paraId="3386E169" w14:textId="58824772" w:rsidR="001F1607" w:rsidRPr="0048178A" w:rsidRDefault="001F1607" w:rsidP="00BB11BF">
      <w:pPr>
        <w:spacing w:before="92"/>
        <w:ind w:left="1004" w:right="932"/>
        <w:jc w:val="center"/>
        <w:rPr>
          <w:b/>
        </w:rPr>
      </w:pPr>
    </w:p>
    <w:p w14:paraId="18FBB323" w14:textId="0B140D93" w:rsidR="001F1607" w:rsidRPr="0048178A" w:rsidRDefault="001F1607" w:rsidP="00BB11BF">
      <w:pPr>
        <w:spacing w:before="92"/>
        <w:ind w:left="1004" w:right="932"/>
        <w:jc w:val="center"/>
        <w:rPr>
          <w:b/>
        </w:rPr>
      </w:pPr>
    </w:p>
    <w:p w14:paraId="1B597B4C" w14:textId="52DBE39B" w:rsidR="001F1607" w:rsidRPr="0048178A" w:rsidRDefault="001F1607" w:rsidP="00BB11BF">
      <w:pPr>
        <w:spacing w:before="92"/>
        <w:ind w:left="1004" w:right="932"/>
        <w:jc w:val="center"/>
        <w:rPr>
          <w:b/>
        </w:rPr>
      </w:pPr>
    </w:p>
    <w:p w14:paraId="58B798B5" w14:textId="166A4B12" w:rsidR="001F1607" w:rsidRPr="0048178A" w:rsidRDefault="001F1607" w:rsidP="00BB11BF">
      <w:pPr>
        <w:spacing w:before="92"/>
        <w:ind w:left="1004" w:right="932"/>
        <w:jc w:val="center"/>
        <w:rPr>
          <w:b/>
        </w:rPr>
      </w:pPr>
    </w:p>
    <w:p w14:paraId="06CEB9EC" w14:textId="43BF580B" w:rsidR="001F1607" w:rsidRPr="0048178A" w:rsidRDefault="001F1607" w:rsidP="00BB11BF">
      <w:pPr>
        <w:spacing w:before="92"/>
        <w:ind w:left="1004" w:right="932"/>
        <w:jc w:val="center"/>
        <w:rPr>
          <w:b/>
        </w:rPr>
      </w:pPr>
    </w:p>
    <w:p w14:paraId="1EA17883" w14:textId="3398FD40" w:rsidR="001F1607" w:rsidRPr="0048178A" w:rsidRDefault="001F1607" w:rsidP="00BB11BF">
      <w:pPr>
        <w:spacing w:before="92"/>
        <w:ind w:left="1004" w:right="932"/>
        <w:jc w:val="center"/>
        <w:rPr>
          <w:b/>
        </w:rPr>
      </w:pPr>
    </w:p>
    <w:p w14:paraId="0F385AEB" w14:textId="0004949C" w:rsidR="001F1607" w:rsidRPr="0048178A" w:rsidRDefault="001F1607" w:rsidP="00BB11BF">
      <w:pPr>
        <w:spacing w:before="92"/>
        <w:ind w:left="1004" w:right="932"/>
        <w:jc w:val="center"/>
        <w:rPr>
          <w:b/>
        </w:rPr>
      </w:pPr>
    </w:p>
    <w:p w14:paraId="4AC5D0BB" w14:textId="088488B5" w:rsidR="001F1607" w:rsidRPr="0048178A" w:rsidRDefault="001F1607" w:rsidP="00BB11BF">
      <w:pPr>
        <w:spacing w:before="92"/>
        <w:ind w:left="1004" w:right="932"/>
        <w:jc w:val="center"/>
        <w:rPr>
          <w:b/>
        </w:rPr>
      </w:pPr>
    </w:p>
    <w:p w14:paraId="44DC93D5" w14:textId="467F8D30" w:rsidR="00BB11BF" w:rsidRPr="0048178A" w:rsidRDefault="00357100" w:rsidP="00B95F12">
      <w:pPr>
        <w:pStyle w:val="Ttulo1"/>
        <w:jc w:val="center"/>
      </w:pPr>
      <w:bookmarkStart w:id="0" w:name="_Toc74881366"/>
      <w:r w:rsidRPr="0048178A">
        <w:t>INTRODUCCIÓN</w:t>
      </w:r>
      <w:bookmarkEnd w:id="0"/>
    </w:p>
    <w:p w14:paraId="217D28CA" w14:textId="59929709" w:rsidR="00357100" w:rsidRPr="0048178A" w:rsidRDefault="00357100" w:rsidP="00060A48">
      <w:pPr>
        <w:spacing w:line="276" w:lineRule="auto"/>
      </w:pPr>
    </w:p>
    <w:p w14:paraId="67B92350" w14:textId="7F31EFD8" w:rsidR="00357100" w:rsidRPr="0048178A" w:rsidRDefault="00357100" w:rsidP="00060A48">
      <w:pPr>
        <w:spacing w:line="276" w:lineRule="auto"/>
        <w:contextualSpacing/>
        <w:rPr>
          <w:szCs w:val="24"/>
        </w:rPr>
      </w:pPr>
      <w:r w:rsidRPr="0048178A">
        <w:rPr>
          <w:szCs w:val="24"/>
        </w:rPr>
        <w:t>El área de influencia social (directa e indirecta) delimita el marco de referencia geográfico en el cual se efectuará el estudio, análisis y evaluación del proyecto, para poder identificar las características sociales pre existentes a la ejecución de la obra, con el fin de enmarcar allí el estudio y evaluación de los impactos sociales que potencialmente pueden originarse a partir del proyecto de infraestructura urbana.</w:t>
      </w:r>
      <w:sdt>
        <w:sdtPr>
          <w:rPr>
            <w:szCs w:val="24"/>
          </w:rPr>
          <w:id w:val="-1094776137"/>
          <w:citation/>
        </w:sdtPr>
        <w:sdtEndPr/>
        <w:sdtContent>
          <w:r w:rsidRPr="0048178A">
            <w:rPr>
              <w:szCs w:val="24"/>
            </w:rPr>
            <w:fldChar w:fldCharType="begin"/>
          </w:r>
          <w:r w:rsidR="00AD613E" w:rsidRPr="0048178A">
            <w:rPr>
              <w:szCs w:val="24"/>
            </w:rPr>
            <w:instrText xml:space="preserve">CITATION Ins20 \l 2058 </w:instrText>
          </w:r>
          <w:r w:rsidRPr="0048178A">
            <w:rPr>
              <w:szCs w:val="24"/>
            </w:rPr>
            <w:fldChar w:fldCharType="separate"/>
          </w:r>
          <w:r w:rsidR="00EA0CF7" w:rsidRPr="0048178A">
            <w:rPr>
              <w:noProof/>
              <w:szCs w:val="24"/>
            </w:rPr>
            <w:t xml:space="preserve"> (IDU, 2020)</w:t>
          </w:r>
          <w:r w:rsidRPr="0048178A">
            <w:rPr>
              <w:szCs w:val="24"/>
            </w:rPr>
            <w:fldChar w:fldCharType="end"/>
          </w:r>
        </w:sdtContent>
      </w:sdt>
    </w:p>
    <w:p w14:paraId="349D54CF" w14:textId="2C3AA711" w:rsidR="007308C3" w:rsidRPr="0048178A" w:rsidRDefault="007308C3" w:rsidP="001D5607">
      <w:pPr>
        <w:spacing w:line="276" w:lineRule="auto"/>
        <w:jc w:val="center"/>
        <w:rPr>
          <w:szCs w:val="24"/>
        </w:rPr>
      </w:pPr>
    </w:p>
    <w:p w14:paraId="5402D319" w14:textId="2375F70A" w:rsidR="00B95F12" w:rsidRPr="0048178A" w:rsidRDefault="00B95F12" w:rsidP="00B95F12">
      <w:pPr>
        <w:spacing w:line="276" w:lineRule="auto"/>
        <w:contextualSpacing/>
        <w:rPr>
          <w:szCs w:val="24"/>
        </w:rPr>
      </w:pPr>
      <w:r w:rsidRPr="0048178A">
        <w:rPr>
          <w:szCs w:val="24"/>
        </w:rPr>
        <w:t xml:space="preserve">El </w:t>
      </w:r>
      <w:r w:rsidR="00FC0A5A" w:rsidRPr="0048178A">
        <w:rPr>
          <w:szCs w:val="24"/>
        </w:rPr>
        <w:t>primer</w:t>
      </w:r>
      <w:r w:rsidRPr="0048178A">
        <w:rPr>
          <w:szCs w:val="24"/>
        </w:rPr>
        <w:t xml:space="preserve"> </w:t>
      </w:r>
      <w:r w:rsidR="00FC0A5A" w:rsidRPr="0048178A">
        <w:rPr>
          <w:szCs w:val="24"/>
        </w:rPr>
        <w:t>capítulo</w:t>
      </w:r>
      <w:r w:rsidRPr="0048178A">
        <w:rPr>
          <w:szCs w:val="24"/>
        </w:rPr>
        <w:t xml:space="preserve"> de este documento hace referencia al área de influencia social, a partir de esto se plantean los objetivos cuyo desarrollo permitan delimitar el área de influencia Indirecta y directa del proyecto Cable San Cristóbal, desde la identificación de las unidades de planeamiento zonal (UPZ), barrios y equipamientos en los cuales se manifiestan los impactos del proyecto.</w:t>
      </w:r>
    </w:p>
    <w:p w14:paraId="293FF3BB" w14:textId="157603B6" w:rsidR="00FC0A5A" w:rsidRPr="0048178A" w:rsidRDefault="00FC0A5A" w:rsidP="00B95F12">
      <w:pPr>
        <w:spacing w:line="276" w:lineRule="auto"/>
        <w:contextualSpacing/>
        <w:rPr>
          <w:szCs w:val="24"/>
        </w:rPr>
      </w:pPr>
    </w:p>
    <w:p w14:paraId="6B790820" w14:textId="2D2413B3" w:rsidR="00FC0A5A" w:rsidRPr="0048178A" w:rsidRDefault="00FC0A5A" w:rsidP="00B95F12">
      <w:pPr>
        <w:spacing w:line="276" w:lineRule="auto"/>
        <w:contextualSpacing/>
        <w:rPr>
          <w:szCs w:val="24"/>
        </w:rPr>
      </w:pPr>
      <w:r w:rsidRPr="0048178A">
        <w:rPr>
          <w:szCs w:val="24"/>
        </w:rPr>
        <w:t xml:space="preserve">El segundo capítulo presenta la información concerniente al Área de Influencia Indirecta del proyecto, ubicación geográfica, componentes urbanos, características socioeconómicas, equipamientos, aspectos ambientales, accesibilidad y movilidad y Seguridad y convivencia.  </w:t>
      </w:r>
    </w:p>
    <w:p w14:paraId="6127EED9" w14:textId="6A393571" w:rsidR="00B95F12" w:rsidRPr="0048178A" w:rsidRDefault="00B95F12" w:rsidP="00B95F12">
      <w:pPr>
        <w:spacing w:line="276" w:lineRule="auto"/>
        <w:rPr>
          <w:szCs w:val="24"/>
        </w:rPr>
      </w:pPr>
    </w:p>
    <w:p w14:paraId="2FC41E6C" w14:textId="17E2A89F" w:rsidR="00FC0A5A" w:rsidRPr="0048178A" w:rsidRDefault="00FC0A5A" w:rsidP="00B95F12">
      <w:pPr>
        <w:spacing w:line="276" w:lineRule="auto"/>
        <w:rPr>
          <w:szCs w:val="24"/>
        </w:rPr>
      </w:pPr>
      <w:r w:rsidRPr="0048178A">
        <w:rPr>
          <w:szCs w:val="24"/>
        </w:rPr>
        <w:t xml:space="preserve">El tercer capítulo relaciona la delimitación del área de Influencia Directa del estudio, profundizando en aspectos socio-económicos, culturales, ambientales, movilidad, equipamientos sociales. </w:t>
      </w:r>
    </w:p>
    <w:p w14:paraId="4B74B4D5" w14:textId="3F488600" w:rsidR="00FC0A5A" w:rsidRPr="0048178A" w:rsidRDefault="00FC0A5A" w:rsidP="00B95F12">
      <w:pPr>
        <w:spacing w:line="276" w:lineRule="auto"/>
        <w:rPr>
          <w:szCs w:val="24"/>
        </w:rPr>
      </w:pPr>
      <w:r w:rsidRPr="0048178A">
        <w:rPr>
          <w:szCs w:val="24"/>
        </w:rPr>
        <w:t xml:space="preserve">Adicionalmente, </w:t>
      </w:r>
      <w:r w:rsidR="00515FE7" w:rsidRPr="0048178A">
        <w:rPr>
          <w:szCs w:val="24"/>
        </w:rPr>
        <w:t xml:space="preserve">se presenta la identificación preliminar de las unidades familiares que residen en los predios ubicados en las alternativas en donde se proyecta la ubicación de las estaciones y pilonas del sistema cable aéreo en la localidad, así como los predios a lo que se deberá realizar levantamiento de actas de vecindad durante la etapa constructiva.  </w:t>
      </w:r>
    </w:p>
    <w:p w14:paraId="59B8C14C" w14:textId="4B97CBB3" w:rsidR="001D5607" w:rsidRPr="0048178A" w:rsidRDefault="001D5607" w:rsidP="001D5607">
      <w:pPr>
        <w:spacing w:line="276" w:lineRule="auto"/>
        <w:jc w:val="center"/>
      </w:pPr>
      <w:r w:rsidRPr="0048178A">
        <w:t>.</w:t>
      </w:r>
    </w:p>
    <w:p w14:paraId="196E67AC" w14:textId="0464FA4E" w:rsidR="001D5607" w:rsidRPr="0048178A" w:rsidRDefault="001D5607" w:rsidP="001D5607">
      <w:pPr>
        <w:spacing w:line="276" w:lineRule="auto"/>
        <w:jc w:val="center"/>
      </w:pPr>
      <w:r w:rsidRPr="0048178A">
        <w:lastRenderedPageBreak/>
        <w:t>.</w:t>
      </w:r>
    </w:p>
    <w:p w14:paraId="30E33B95" w14:textId="585236C4" w:rsidR="001D5607" w:rsidRPr="0048178A" w:rsidRDefault="001D5607" w:rsidP="001D5607">
      <w:pPr>
        <w:spacing w:line="276" w:lineRule="auto"/>
        <w:jc w:val="center"/>
      </w:pPr>
      <w:r w:rsidRPr="0048178A">
        <w:t>.</w:t>
      </w:r>
    </w:p>
    <w:p w14:paraId="650BE846" w14:textId="14DAB4ED" w:rsidR="001D5607" w:rsidRPr="0048178A" w:rsidRDefault="001D5607" w:rsidP="001D5607">
      <w:pPr>
        <w:spacing w:line="276" w:lineRule="auto"/>
        <w:jc w:val="center"/>
      </w:pPr>
    </w:p>
    <w:p w14:paraId="1E055AEE" w14:textId="26584015" w:rsidR="007308C3" w:rsidRPr="0048178A" w:rsidRDefault="007308C3" w:rsidP="00B95F12">
      <w:pPr>
        <w:pStyle w:val="Ttulo1"/>
        <w:numPr>
          <w:ilvl w:val="0"/>
          <w:numId w:val="1"/>
        </w:numPr>
        <w:jc w:val="center"/>
      </w:pPr>
      <w:bookmarkStart w:id="1" w:name="_Toc74881367"/>
      <w:r w:rsidRPr="0048178A">
        <w:t>OBJETIVOS</w:t>
      </w:r>
      <w:bookmarkEnd w:id="1"/>
    </w:p>
    <w:p w14:paraId="38AA27BE" w14:textId="77777777" w:rsidR="007308C3" w:rsidRPr="0048178A" w:rsidRDefault="007308C3" w:rsidP="007308C3"/>
    <w:p w14:paraId="51923AFB" w14:textId="0F7C91F4" w:rsidR="007308C3" w:rsidRPr="0048178A" w:rsidRDefault="007308C3" w:rsidP="007308C3">
      <w:pPr>
        <w:pStyle w:val="Ttulo2"/>
      </w:pPr>
      <w:bookmarkStart w:id="2" w:name="_Toc74881368"/>
      <w:r w:rsidRPr="0048178A">
        <w:t>1.</w:t>
      </w:r>
      <w:r w:rsidR="00CD214B" w:rsidRPr="0048178A">
        <w:t>1</w:t>
      </w:r>
      <w:r w:rsidRPr="0048178A">
        <w:t xml:space="preserve"> OBJETIVO GENERAL</w:t>
      </w:r>
      <w:bookmarkEnd w:id="2"/>
    </w:p>
    <w:p w14:paraId="194D4D35" w14:textId="77777777" w:rsidR="007308C3" w:rsidRPr="0048178A" w:rsidRDefault="007308C3" w:rsidP="007308C3"/>
    <w:p w14:paraId="6FF833AF" w14:textId="46021065" w:rsidR="007308C3" w:rsidRPr="0048178A" w:rsidRDefault="003179F9" w:rsidP="002F73CF">
      <w:r w:rsidRPr="0048178A">
        <w:t>Identificar el</w:t>
      </w:r>
      <w:r w:rsidR="00147AB8" w:rsidRPr="0048178A">
        <w:t xml:space="preserve"> área de influencia del proyecto</w:t>
      </w:r>
      <w:r w:rsidRPr="0048178A">
        <w:t xml:space="preserve"> desde el componente Diálogo Ciudadano y Comunicación Estratégica del proyecto “</w:t>
      </w:r>
      <w:r w:rsidRPr="0048178A">
        <w:rPr>
          <w:rFonts w:cs="Arial"/>
          <w:b/>
          <w:bCs/>
          <w:sz w:val="22"/>
          <w:szCs w:val="24"/>
        </w:rPr>
        <w:t>ACTUALIZACIÓN, AJUSTES Y COMPLEMENTACIÓN DE LA</w:t>
      </w:r>
      <w:r w:rsidRPr="0048178A">
        <w:rPr>
          <w:rFonts w:cs="Arial"/>
          <w:b/>
          <w:bCs/>
          <w:spacing w:val="1"/>
          <w:sz w:val="22"/>
          <w:szCs w:val="24"/>
        </w:rPr>
        <w:t xml:space="preserve"> </w:t>
      </w:r>
      <w:r w:rsidRPr="0048178A">
        <w:rPr>
          <w:rFonts w:cs="Arial"/>
          <w:b/>
          <w:bCs/>
          <w:sz w:val="22"/>
          <w:szCs w:val="24"/>
        </w:rPr>
        <w:t>FACTIBILIDAD</w:t>
      </w:r>
      <w:r w:rsidRPr="0048178A">
        <w:rPr>
          <w:rFonts w:cs="Arial"/>
          <w:b/>
          <w:bCs/>
          <w:spacing w:val="-4"/>
          <w:sz w:val="22"/>
          <w:szCs w:val="24"/>
        </w:rPr>
        <w:t xml:space="preserve"> </w:t>
      </w:r>
      <w:r w:rsidRPr="0048178A">
        <w:rPr>
          <w:rFonts w:cs="Arial"/>
          <w:b/>
          <w:bCs/>
          <w:sz w:val="22"/>
          <w:szCs w:val="24"/>
        </w:rPr>
        <w:t>Y</w:t>
      </w:r>
      <w:r w:rsidRPr="0048178A">
        <w:rPr>
          <w:rFonts w:cs="Arial"/>
          <w:b/>
          <w:bCs/>
          <w:spacing w:val="-3"/>
          <w:sz w:val="22"/>
          <w:szCs w:val="24"/>
        </w:rPr>
        <w:t xml:space="preserve"> </w:t>
      </w:r>
      <w:r w:rsidRPr="0048178A">
        <w:rPr>
          <w:rFonts w:cs="Arial"/>
          <w:b/>
          <w:bCs/>
          <w:sz w:val="22"/>
          <w:szCs w:val="24"/>
        </w:rPr>
        <w:t>ESTUDIOS</w:t>
      </w:r>
      <w:r w:rsidRPr="0048178A">
        <w:rPr>
          <w:rFonts w:cs="Arial"/>
          <w:b/>
          <w:bCs/>
          <w:spacing w:val="-3"/>
          <w:sz w:val="22"/>
          <w:szCs w:val="24"/>
        </w:rPr>
        <w:t xml:space="preserve"> </w:t>
      </w:r>
      <w:r w:rsidRPr="0048178A">
        <w:rPr>
          <w:rFonts w:cs="Arial"/>
          <w:b/>
          <w:bCs/>
          <w:sz w:val="22"/>
          <w:szCs w:val="24"/>
        </w:rPr>
        <w:t>Y</w:t>
      </w:r>
      <w:r w:rsidRPr="0048178A">
        <w:rPr>
          <w:rFonts w:cs="Arial"/>
          <w:b/>
          <w:bCs/>
          <w:spacing w:val="-4"/>
          <w:sz w:val="22"/>
          <w:szCs w:val="24"/>
        </w:rPr>
        <w:t xml:space="preserve"> </w:t>
      </w:r>
      <w:r w:rsidRPr="0048178A">
        <w:rPr>
          <w:rFonts w:cs="Arial"/>
          <w:b/>
          <w:bCs/>
          <w:sz w:val="22"/>
          <w:szCs w:val="24"/>
        </w:rPr>
        <w:t>DISEÑOS</w:t>
      </w:r>
      <w:r w:rsidRPr="0048178A">
        <w:rPr>
          <w:rFonts w:cs="Arial"/>
          <w:b/>
          <w:bCs/>
          <w:spacing w:val="-3"/>
          <w:sz w:val="22"/>
          <w:szCs w:val="24"/>
        </w:rPr>
        <w:t xml:space="preserve"> </w:t>
      </w:r>
      <w:r w:rsidRPr="0048178A">
        <w:rPr>
          <w:rFonts w:cs="Arial"/>
          <w:b/>
          <w:bCs/>
          <w:sz w:val="22"/>
          <w:szCs w:val="24"/>
        </w:rPr>
        <w:t>DEL</w:t>
      </w:r>
      <w:r w:rsidRPr="0048178A">
        <w:rPr>
          <w:rFonts w:cs="Arial"/>
          <w:b/>
          <w:bCs/>
          <w:spacing w:val="-2"/>
          <w:sz w:val="22"/>
          <w:szCs w:val="24"/>
        </w:rPr>
        <w:t xml:space="preserve"> </w:t>
      </w:r>
      <w:r w:rsidRPr="0048178A">
        <w:rPr>
          <w:rFonts w:cs="Arial"/>
          <w:b/>
          <w:bCs/>
          <w:sz w:val="22"/>
          <w:szCs w:val="24"/>
        </w:rPr>
        <w:t>CABLE</w:t>
      </w:r>
      <w:r w:rsidRPr="0048178A">
        <w:rPr>
          <w:rFonts w:cs="Arial"/>
          <w:b/>
          <w:bCs/>
          <w:spacing w:val="-3"/>
          <w:sz w:val="22"/>
          <w:szCs w:val="24"/>
        </w:rPr>
        <w:t xml:space="preserve"> </w:t>
      </w:r>
      <w:r w:rsidRPr="0048178A">
        <w:rPr>
          <w:rFonts w:cs="Arial"/>
          <w:b/>
          <w:bCs/>
          <w:sz w:val="22"/>
          <w:szCs w:val="24"/>
        </w:rPr>
        <w:t>AÉREO</w:t>
      </w:r>
      <w:r w:rsidRPr="0048178A">
        <w:rPr>
          <w:rFonts w:cs="Arial"/>
          <w:b/>
          <w:bCs/>
          <w:spacing w:val="-2"/>
          <w:sz w:val="22"/>
          <w:szCs w:val="24"/>
        </w:rPr>
        <w:t xml:space="preserve"> </w:t>
      </w:r>
      <w:r w:rsidRPr="0048178A">
        <w:rPr>
          <w:rFonts w:cs="Arial"/>
          <w:b/>
          <w:bCs/>
          <w:sz w:val="22"/>
          <w:szCs w:val="24"/>
        </w:rPr>
        <w:t>EN</w:t>
      </w:r>
      <w:r w:rsidRPr="0048178A">
        <w:rPr>
          <w:rFonts w:cs="Arial"/>
          <w:b/>
          <w:bCs/>
          <w:spacing w:val="-42"/>
          <w:sz w:val="22"/>
          <w:szCs w:val="24"/>
        </w:rPr>
        <w:t xml:space="preserve"> </w:t>
      </w:r>
      <w:r w:rsidRPr="0048178A">
        <w:rPr>
          <w:rFonts w:cs="Arial"/>
          <w:b/>
          <w:bCs/>
          <w:sz w:val="22"/>
          <w:szCs w:val="24"/>
        </w:rPr>
        <w:t>SAN</w:t>
      </w:r>
      <w:r w:rsidRPr="0048178A">
        <w:rPr>
          <w:rFonts w:cs="Arial"/>
          <w:b/>
          <w:bCs/>
          <w:spacing w:val="-1"/>
          <w:sz w:val="22"/>
          <w:szCs w:val="24"/>
        </w:rPr>
        <w:t xml:space="preserve"> </w:t>
      </w:r>
      <w:r w:rsidRPr="0048178A">
        <w:rPr>
          <w:rFonts w:cs="Arial"/>
          <w:b/>
          <w:bCs/>
          <w:sz w:val="22"/>
          <w:szCs w:val="24"/>
        </w:rPr>
        <w:t>CRISTÓBAL, EN BOGOTÁ</w:t>
      </w:r>
      <w:r w:rsidRPr="0048178A">
        <w:rPr>
          <w:rFonts w:cs="Arial"/>
          <w:b/>
          <w:bCs/>
          <w:spacing w:val="-2"/>
          <w:sz w:val="22"/>
          <w:szCs w:val="24"/>
        </w:rPr>
        <w:t xml:space="preserve"> </w:t>
      </w:r>
      <w:r w:rsidRPr="0048178A">
        <w:rPr>
          <w:rFonts w:cs="Arial"/>
          <w:b/>
          <w:bCs/>
          <w:sz w:val="22"/>
          <w:szCs w:val="24"/>
        </w:rPr>
        <w:t>D.C”</w:t>
      </w:r>
      <w:r w:rsidR="002F73CF" w:rsidRPr="0048178A">
        <w:rPr>
          <w:rFonts w:cs="Arial"/>
          <w:b/>
          <w:bCs/>
          <w:sz w:val="22"/>
          <w:szCs w:val="24"/>
        </w:rPr>
        <w:t xml:space="preserve"> </w:t>
      </w:r>
      <w:r w:rsidR="002F73CF" w:rsidRPr="0048178A">
        <w:t>con el fin de reconocer las características sociales preexistentes a la ejecución de la obra a partir de la delimitación del marco de referencia geográfico del estudio.</w:t>
      </w:r>
      <w:r w:rsidR="002F73CF" w:rsidRPr="0048178A">
        <w:rPr>
          <w:rFonts w:cs="Arial"/>
          <w:b/>
          <w:bCs/>
          <w:sz w:val="22"/>
          <w:szCs w:val="24"/>
        </w:rPr>
        <w:t xml:space="preserve">  </w:t>
      </w:r>
      <w:r w:rsidRPr="0048178A">
        <w:t xml:space="preserve"> </w:t>
      </w:r>
    </w:p>
    <w:p w14:paraId="7B0096BB" w14:textId="109384BC" w:rsidR="007308C3" w:rsidRPr="0048178A" w:rsidRDefault="007308C3" w:rsidP="00A046CB">
      <w:pPr>
        <w:pStyle w:val="Ttulo2"/>
        <w:numPr>
          <w:ilvl w:val="1"/>
          <w:numId w:val="30"/>
        </w:numPr>
      </w:pPr>
      <w:bookmarkStart w:id="3" w:name="_Toc74881369"/>
      <w:r w:rsidRPr="0048178A">
        <w:t>OBJETIVOS ESPECÍFICOS</w:t>
      </w:r>
      <w:bookmarkEnd w:id="3"/>
    </w:p>
    <w:p w14:paraId="5550E95E" w14:textId="77777777" w:rsidR="007308C3" w:rsidRPr="0048178A" w:rsidRDefault="007308C3" w:rsidP="007308C3">
      <w:pPr>
        <w:pStyle w:val="Default"/>
      </w:pPr>
    </w:p>
    <w:p w14:paraId="1C159750" w14:textId="58BE48E6" w:rsidR="007308C3" w:rsidRPr="0048178A" w:rsidRDefault="007308C3" w:rsidP="000C48A2">
      <w:pPr>
        <w:pStyle w:val="Prrafodelista"/>
        <w:numPr>
          <w:ilvl w:val="0"/>
          <w:numId w:val="2"/>
        </w:numPr>
      </w:pPr>
      <w:r w:rsidRPr="0048178A">
        <w:t xml:space="preserve">Identificar el </w:t>
      </w:r>
      <w:r w:rsidR="009B5E3D" w:rsidRPr="0048178A">
        <w:t>á</w:t>
      </w:r>
      <w:r w:rsidRPr="0048178A">
        <w:t xml:space="preserve">rea de </w:t>
      </w:r>
      <w:r w:rsidR="009B5E3D" w:rsidRPr="0048178A">
        <w:t>i</w:t>
      </w:r>
      <w:r w:rsidRPr="0048178A">
        <w:t xml:space="preserve">nfluencia </w:t>
      </w:r>
      <w:r w:rsidR="009B5E3D" w:rsidRPr="0048178A">
        <w:t>i</w:t>
      </w:r>
      <w:r w:rsidRPr="0048178A">
        <w:t xml:space="preserve">ndirecta </w:t>
      </w:r>
      <w:r w:rsidR="000C48A2" w:rsidRPr="0048178A">
        <w:t xml:space="preserve">objeto del estudio de factibilidad, estudios y diseños del cable aéreo en la localidad San Cristóbal, </w:t>
      </w:r>
      <w:r w:rsidRPr="0048178A">
        <w:t>para determinar las características generales del territorio, a partir de</w:t>
      </w:r>
      <w:r w:rsidR="00147AB8" w:rsidRPr="0048178A">
        <w:t>l reconocimiento</w:t>
      </w:r>
      <w:r w:rsidRPr="0048178A">
        <w:t xml:space="preserve"> de las unidades territoriales como barrios</w:t>
      </w:r>
      <w:r w:rsidR="00190EEB" w:rsidRPr="0048178A">
        <w:t xml:space="preserve"> y</w:t>
      </w:r>
      <w:r w:rsidRPr="0048178A">
        <w:t xml:space="preserve"> UPZ (Unidad de Planeamiento Zonal). </w:t>
      </w:r>
    </w:p>
    <w:p w14:paraId="333E1E68" w14:textId="77777777" w:rsidR="007308C3" w:rsidRPr="0048178A" w:rsidRDefault="007308C3" w:rsidP="007308C3">
      <w:pPr>
        <w:pStyle w:val="Prrafodelista"/>
      </w:pPr>
    </w:p>
    <w:p w14:paraId="1285A6E7" w14:textId="65448C2B" w:rsidR="00A9240C" w:rsidRPr="0048178A" w:rsidRDefault="00147AB8" w:rsidP="007308C3">
      <w:pPr>
        <w:pStyle w:val="Prrafodelista"/>
        <w:numPr>
          <w:ilvl w:val="0"/>
          <w:numId w:val="2"/>
        </w:numPr>
      </w:pPr>
      <w:r w:rsidRPr="0048178A">
        <w:t>Delimitar</w:t>
      </w:r>
      <w:r w:rsidR="007308C3" w:rsidRPr="0048178A">
        <w:t xml:space="preserve"> el </w:t>
      </w:r>
      <w:r w:rsidR="009B5E3D" w:rsidRPr="0048178A">
        <w:t>á</w:t>
      </w:r>
      <w:r w:rsidR="007308C3" w:rsidRPr="0048178A">
        <w:t xml:space="preserve">rea de </w:t>
      </w:r>
      <w:r w:rsidR="009B5E3D" w:rsidRPr="0048178A">
        <w:t>i</w:t>
      </w:r>
      <w:r w:rsidR="007308C3" w:rsidRPr="0048178A">
        <w:t xml:space="preserve">nfluencia </w:t>
      </w:r>
      <w:r w:rsidR="009B5E3D" w:rsidRPr="0048178A">
        <w:t>d</w:t>
      </w:r>
      <w:r w:rsidR="007308C3" w:rsidRPr="0048178A">
        <w:t xml:space="preserve">irecta </w:t>
      </w:r>
      <w:r w:rsidR="00A9240C" w:rsidRPr="0048178A">
        <w:t>teniendo en cuenta el espacio geográfico donde se desarrollará la obra y que se considera que socialmente será modificado y/o im</w:t>
      </w:r>
      <w:r w:rsidRPr="0048178A">
        <w:t>pa</w:t>
      </w:r>
      <w:r w:rsidR="00A9240C" w:rsidRPr="0048178A">
        <w:t>ct</w:t>
      </w:r>
      <w:r w:rsidRPr="0048178A">
        <w:t>a</w:t>
      </w:r>
      <w:r w:rsidR="00A9240C" w:rsidRPr="0048178A">
        <w:t>do por el</w:t>
      </w:r>
      <w:r w:rsidR="007308C3" w:rsidRPr="0048178A">
        <w:t xml:space="preserve"> </w:t>
      </w:r>
      <w:r w:rsidR="00A9240C" w:rsidRPr="0048178A">
        <w:t>proyec</w:t>
      </w:r>
      <w:r w:rsidR="007308C3" w:rsidRPr="0048178A">
        <w:t>to</w:t>
      </w:r>
      <w:r w:rsidR="00A9240C" w:rsidRPr="0048178A">
        <w:t>.</w:t>
      </w:r>
    </w:p>
    <w:p w14:paraId="2C60ADA2" w14:textId="77777777" w:rsidR="00A9240C" w:rsidRPr="0048178A" w:rsidRDefault="00A9240C" w:rsidP="00A9240C">
      <w:pPr>
        <w:pStyle w:val="Prrafodelista"/>
      </w:pPr>
    </w:p>
    <w:p w14:paraId="0203890B" w14:textId="448ADBF2" w:rsidR="00C44805" w:rsidRPr="0048178A" w:rsidRDefault="000C48A2" w:rsidP="007308C3">
      <w:pPr>
        <w:pStyle w:val="Prrafodelista"/>
        <w:numPr>
          <w:ilvl w:val="0"/>
          <w:numId w:val="2"/>
        </w:numPr>
      </w:pPr>
      <w:r w:rsidRPr="0048178A">
        <w:t xml:space="preserve"> </w:t>
      </w:r>
      <w:r w:rsidR="00C44805" w:rsidRPr="0048178A">
        <w:t>Reconocer</w:t>
      </w:r>
      <w:r w:rsidR="00A9240C" w:rsidRPr="0048178A">
        <w:t xml:space="preserve"> características del AID en cuanto a aspectos</w:t>
      </w:r>
      <w:r w:rsidR="00C44805" w:rsidRPr="0048178A">
        <w:t xml:space="preserve"> socioeconómicos, culturales, ambientales y de movilida</w:t>
      </w:r>
      <w:r w:rsidR="00F24F7D" w:rsidRPr="0048178A">
        <w:t xml:space="preserve">d; así como determinar los aspectos que se verán involucrados y beneficiados para cada aspecto. </w:t>
      </w:r>
    </w:p>
    <w:p w14:paraId="5CAD0957" w14:textId="77777777" w:rsidR="00C44805" w:rsidRPr="0048178A" w:rsidRDefault="00C44805" w:rsidP="00C44805">
      <w:pPr>
        <w:pStyle w:val="Prrafodelista"/>
      </w:pPr>
    </w:p>
    <w:p w14:paraId="3D29DC48" w14:textId="3B6A844F" w:rsidR="00C44805" w:rsidRPr="0048178A" w:rsidRDefault="00C44805" w:rsidP="007308C3">
      <w:pPr>
        <w:pStyle w:val="Prrafodelista"/>
        <w:numPr>
          <w:ilvl w:val="0"/>
          <w:numId w:val="2"/>
        </w:numPr>
      </w:pPr>
      <w:r w:rsidRPr="0048178A">
        <w:t xml:space="preserve"> Identificar y tipificar los equipamientos sociales existentes en el área de influencia directa del proyecto. </w:t>
      </w:r>
    </w:p>
    <w:p w14:paraId="09F48609" w14:textId="77777777" w:rsidR="00C44805" w:rsidRPr="0048178A" w:rsidRDefault="00C44805" w:rsidP="00C44805">
      <w:pPr>
        <w:pStyle w:val="Prrafodelista"/>
      </w:pPr>
    </w:p>
    <w:p w14:paraId="460F2321" w14:textId="1E24B1C7" w:rsidR="007308C3" w:rsidRPr="0048178A" w:rsidRDefault="007308C3" w:rsidP="00F24F7D">
      <w:pPr>
        <w:pStyle w:val="Prrafodelista"/>
      </w:pPr>
    </w:p>
    <w:p w14:paraId="37946B83" w14:textId="73D8284D" w:rsidR="00190EEB" w:rsidRPr="0048178A" w:rsidRDefault="00190EEB" w:rsidP="00190EEB">
      <w:pPr>
        <w:pStyle w:val="Prrafodelista"/>
      </w:pPr>
    </w:p>
    <w:p w14:paraId="468EFCF8" w14:textId="77777777" w:rsidR="00B33C00" w:rsidRPr="0048178A" w:rsidRDefault="00B33C00" w:rsidP="00190EEB">
      <w:pPr>
        <w:pStyle w:val="Prrafodelista"/>
      </w:pPr>
    </w:p>
    <w:p w14:paraId="5C86B9D8" w14:textId="79A5570B" w:rsidR="00190EEB" w:rsidRPr="0048178A" w:rsidRDefault="00190EEB" w:rsidP="00190EEB"/>
    <w:p w14:paraId="57092D7E" w14:textId="16231537" w:rsidR="00190EEB" w:rsidRPr="0048178A" w:rsidRDefault="00190EEB" w:rsidP="00190EEB"/>
    <w:p w14:paraId="5AF19BAC" w14:textId="01EDF446" w:rsidR="00190EEB" w:rsidRPr="0048178A" w:rsidRDefault="00190EEB" w:rsidP="00190EEB"/>
    <w:p w14:paraId="1E7D39E3" w14:textId="00D93DB3" w:rsidR="00190EEB" w:rsidRPr="0048178A" w:rsidRDefault="00190EEB" w:rsidP="00A046CB">
      <w:pPr>
        <w:pStyle w:val="Ttulo1"/>
        <w:numPr>
          <w:ilvl w:val="0"/>
          <w:numId w:val="30"/>
        </w:numPr>
        <w:jc w:val="center"/>
      </w:pPr>
      <w:bookmarkStart w:id="4" w:name="_Toc74881370"/>
      <w:r w:rsidRPr="0048178A">
        <w:t>METODOLOGÍA</w:t>
      </w:r>
      <w:bookmarkEnd w:id="4"/>
    </w:p>
    <w:p w14:paraId="2920AD8F" w14:textId="77777777" w:rsidR="00F24F7D" w:rsidRPr="0048178A" w:rsidRDefault="00F24F7D" w:rsidP="00F24F7D"/>
    <w:p w14:paraId="4D4C5DDB" w14:textId="77777777" w:rsidR="008148D0" w:rsidRPr="0048178A" w:rsidRDefault="00F24F7D" w:rsidP="00F24F7D">
      <w:pPr>
        <w:spacing w:after="0" w:line="240" w:lineRule="auto"/>
        <w:textAlignment w:val="baseline"/>
        <w:rPr>
          <w:rFonts w:eastAsia="Times New Roman" w:cs="Arial"/>
          <w:szCs w:val="24"/>
          <w:shd w:val="clear" w:color="auto" w:fill="FFFFFF"/>
          <w:lang w:eastAsia="es-CO"/>
        </w:rPr>
      </w:pPr>
      <w:r w:rsidRPr="0048178A">
        <w:rPr>
          <w:rFonts w:eastAsia="Times New Roman" w:cs="Arial"/>
          <w:szCs w:val="24"/>
          <w:shd w:val="clear" w:color="auto" w:fill="FFFFFF"/>
          <w:lang w:eastAsia="es-CO"/>
        </w:rPr>
        <w:t>La información presentada en el presente documento se estableció conjuntamente con el área técnica precisando los criterios y delimitación d</w:t>
      </w:r>
      <w:r w:rsidR="008148D0" w:rsidRPr="0048178A">
        <w:rPr>
          <w:rFonts w:eastAsia="Times New Roman" w:cs="Arial"/>
          <w:szCs w:val="24"/>
          <w:shd w:val="clear" w:color="auto" w:fill="FFFFFF"/>
          <w:lang w:eastAsia="es-CO"/>
        </w:rPr>
        <w:t>el área de influencia social del proyecto (área de influencia directa y área de influencia indirecta)</w:t>
      </w:r>
      <w:r w:rsidRPr="0048178A">
        <w:rPr>
          <w:rFonts w:eastAsia="Times New Roman" w:cs="Arial"/>
          <w:szCs w:val="24"/>
          <w:shd w:val="clear" w:color="auto" w:fill="FFFFFF"/>
          <w:lang w:eastAsia="es-CO"/>
        </w:rPr>
        <w:t>.</w:t>
      </w:r>
    </w:p>
    <w:p w14:paraId="3BDFC150" w14:textId="1E8AC8F7" w:rsidR="00F24F7D" w:rsidRPr="0048178A" w:rsidRDefault="00F24F7D" w:rsidP="00F24F7D">
      <w:pPr>
        <w:spacing w:after="0" w:line="240" w:lineRule="auto"/>
        <w:textAlignment w:val="baseline"/>
        <w:rPr>
          <w:rFonts w:eastAsia="Times New Roman" w:cs="Arial"/>
          <w:szCs w:val="24"/>
          <w:shd w:val="clear" w:color="auto" w:fill="FFFFFF"/>
          <w:lang w:eastAsia="es-CO"/>
        </w:rPr>
      </w:pPr>
      <w:r w:rsidRPr="0048178A">
        <w:rPr>
          <w:rFonts w:eastAsia="Times New Roman" w:cs="Arial"/>
          <w:szCs w:val="24"/>
          <w:shd w:val="clear" w:color="auto" w:fill="FFFFFF"/>
          <w:lang w:eastAsia="es-CO"/>
        </w:rPr>
        <w:t xml:space="preserve"> </w:t>
      </w:r>
    </w:p>
    <w:p w14:paraId="64B25ABC" w14:textId="2AEEC2A8" w:rsidR="00F24F7D" w:rsidRPr="0048178A" w:rsidRDefault="00F24F7D" w:rsidP="00F24F7D">
      <w:pPr>
        <w:spacing w:after="0" w:line="240" w:lineRule="auto"/>
        <w:textAlignment w:val="baseline"/>
        <w:rPr>
          <w:rFonts w:eastAsia="Times New Roman" w:cs="Arial"/>
          <w:szCs w:val="24"/>
          <w:shd w:val="clear" w:color="auto" w:fill="FFFFFF"/>
          <w:lang w:eastAsia="es-CO"/>
        </w:rPr>
      </w:pPr>
      <w:r w:rsidRPr="0048178A">
        <w:rPr>
          <w:rFonts w:eastAsia="Times New Roman" w:cs="Arial"/>
          <w:szCs w:val="24"/>
          <w:shd w:val="clear" w:color="auto" w:fill="FFFFFF"/>
          <w:lang w:eastAsia="es-CO"/>
        </w:rPr>
        <w:t xml:space="preserve">Se identificaron características sociales existentes </w:t>
      </w:r>
      <w:r w:rsidR="0048178A">
        <w:rPr>
          <w:rFonts w:eastAsia="Times New Roman" w:cs="Arial"/>
          <w:szCs w:val="24"/>
          <w:shd w:val="clear" w:color="auto" w:fill="FFFFFF"/>
          <w:lang w:eastAsia="es-CO"/>
        </w:rPr>
        <w:t xml:space="preserve">previo </w:t>
      </w:r>
      <w:r w:rsidRPr="0048178A">
        <w:rPr>
          <w:rFonts w:eastAsia="Times New Roman" w:cs="Arial"/>
          <w:szCs w:val="24"/>
          <w:shd w:val="clear" w:color="auto" w:fill="FFFFFF"/>
          <w:lang w:eastAsia="es-CO"/>
        </w:rPr>
        <w:t xml:space="preserve">a la ejecución </w:t>
      </w:r>
      <w:r w:rsidR="00B14DF6" w:rsidRPr="0048178A">
        <w:rPr>
          <w:rFonts w:eastAsia="Times New Roman" w:cs="Arial"/>
          <w:szCs w:val="24"/>
          <w:shd w:val="clear" w:color="auto" w:fill="FFFFFF"/>
          <w:lang w:eastAsia="es-CO"/>
        </w:rPr>
        <w:t xml:space="preserve">del </w:t>
      </w:r>
      <w:r w:rsidRPr="0048178A">
        <w:rPr>
          <w:rFonts w:eastAsia="Times New Roman" w:cs="Arial"/>
          <w:szCs w:val="24"/>
          <w:shd w:val="clear" w:color="auto" w:fill="FFFFFF"/>
          <w:lang w:eastAsia="es-CO"/>
        </w:rPr>
        <w:t xml:space="preserve">proyecto </w:t>
      </w:r>
      <w:r w:rsidR="004419A1" w:rsidRPr="0048178A">
        <w:rPr>
          <w:rFonts w:eastAsia="Times New Roman" w:cs="Arial"/>
          <w:szCs w:val="24"/>
          <w:shd w:val="clear" w:color="auto" w:fill="FFFFFF"/>
          <w:lang w:eastAsia="es-CO"/>
        </w:rPr>
        <w:t>esto con el fin de</w:t>
      </w:r>
      <w:r w:rsidRPr="0048178A">
        <w:rPr>
          <w:rFonts w:eastAsia="Times New Roman" w:cs="Arial"/>
          <w:szCs w:val="24"/>
          <w:shd w:val="clear" w:color="auto" w:fill="FFFFFF"/>
          <w:lang w:eastAsia="es-CO"/>
        </w:rPr>
        <w:t xml:space="preserve"> facilitar el reconocimiento posterior</w:t>
      </w:r>
      <w:r w:rsidR="00DE2397" w:rsidRPr="0048178A">
        <w:rPr>
          <w:rFonts w:eastAsia="Times New Roman" w:cs="Arial"/>
          <w:szCs w:val="24"/>
          <w:shd w:val="clear" w:color="auto" w:fill="FFFFFF"/>
          <w:lang w:eastAsia="es-CO"/>
        </w:rPr>
        <w:t xml:space="preserve"> </w:t>
      </w:r>
      <w:r w:rsidRPr="0048178A">
        <w:rPr>
          <w:rFonts w:eastAsia="Times New Roman" w:cs="Arial"/>
          <w:szCs w:val="24"/>
          <w:shd w:val="clear" w:color="auto" w:fill="FFFFFF"/>
          <w:lang w:eastAsia="es-CO"/>
        </w:rPr>
        <w:t xml:space="preserve">de los posibles impactos sociales que pueden originarse durante </w:t>
      </w:r>
      <w:r w:rsidR="003D4B32" w:rsidRPr="0048178A">
        <w:rPr>
          <w:rFonts w:eastAsia="Times New Roman" w:cs="Arial"/>
          <w:szCs w:val="24"/>
          <w:shd w:val="clear" w:color="auto" w:fill="FFFFFF"/>
          <w:lang w:eastAsia="es-CO"/>
        </w:rPr>
        <w:t>la ejecución d</w:t>
      </w:r>
      <w:r w:rsidRPr="0048178A">
        <w:rPr>
          <w:rFonts w:eastAsia="Times New Roman" w:cs="Arial"/>
          <w:szCs w:val="24"/>
          <w:shd w:val="clear" w:color="auto" w:fill="FFFFFF"/>
          <w:lang w:eastAsia="es-CO"/>
        </w:rPr>
        <w:t>el proyecto</w:t>
      </w:r>
      <w:r w:rsidR="00DE2397" w:rsidRPr="0048178A">
        <w:rPr>
          <w:rFonts w:eastAsia="Times New Roman" w:cs="Arial"/>
          <w:szCs w:val="24"/>
          <w:shd w:val="clear" w:color="auto" w:fill="FFFFFF"/>
          <w:lang w:eastAsia="es-CO"/>
        </w:rPr>
        <w:t xml:space="preserve"> y que serán presentados en el documento identificación, evaluación y análisis de los impactos</w:t>
      </w:r>
      <w:r w:rsidRPr="0048178A">
        <w:rPr>
          <w:rFonts w:eastAsia="Times New Roman" w:cs="Arial"/>
          <w:szCs w:val="24"/>
          <w:shd w:val="clear" w:color="auto" w:fill="FFFFFF"/>
          <w:lang w:eastAsia="es-CO"/>
        </w:rPr>
        <w:t xml:space="preserve">. </w:t>
      </w:r>
    </w:p>
    <w:p w14:paraId="76CFF4E9" w14:textId="77777777" w:rsidR="00F24F7D" w:rsidRPr="0048178A" w:rsidRDefault="00F24F7D" w:rsidP="00F24F7D">
      <w:pPr>
        <w:spacing w:after="0" w:line="240" w:lineRule="auto"/>
        <w:textAlignment w:val="baseline"/>
        <w:rPr>
          <w:rFonts w:eastAsia="Times New Roman" w:cs="Arial"/>
          <w:szCs w:val="24"/>
          <w:shd w:val="clear" w:color="auto" w:fill="FFFFFF"/>
          <w:lang w:eastAsia="es-CO"/>
        </w:rPr>
      </w:pPr>
    </w:p>
    <w:p w14:paraId="00FB2618" w14:textId="03BD5A93" w:rsidR="00F24F7D" w:rsidRPr="0048178A" w:rsidRDefault="00F24F7D" w:rsidP="00F24F7D">
      <w:pPr>
        <w:spacing w:after="0" w:line="240" w:lineRule="auto"/>
        <w:textAlignment w:val="baseline"/>
        <w:rPr>
          <w:rFonts w:ascii="Segoe UI" w:eastAsia="Times New Roman" w:hAnsi="Segoe UI" w:cs="Segoe UI"/>
          <w:b/>
          <w:bCs/>
          <w:sz w:val="18"/>
          <w:szCs w:val="18"/>
          <w:lang w:eastAsia="es-CO"/>
        </w:rPr>
      </w:pPr>
      <w:r w:rsidRPr="0048178A">
        <w:rPr>
          <w:rFonts w:eastAsia="Times New Roman" w:cs="Arial"/>
          <w:szCs w:val="24"/>
          <w:shd w:val="clear" w:color="auto" w:fill="FFFFFF"/>
          <w:lang w:eastAsia="es-CO"/>
        </w:rPr>
        <w:t>A continuación, se presenta l</w:t>
      </w:r>
      <w:r w:rsidR="008148D0" w:rsidRPr="0048178A">
        <w:rPr>
          <w:rFonts w:eastAsia="Times New Roman" w:cs="Arial"/>
          <w:szCs w:val="24"/>
          <w:shd w:val="clear" w:color="auto" w:fill="FFFFFF"/>
          <w:lang w:eastAsia="es-CO"/>
        </w:rPr>
        <w:t>a información t</w:t>
      </w:r>
      <w:r w:rsidRPr="0048178A">
        <w:rPr>
          <w:rFonts w:eastAsia="Times New Roman" w:cs="Arial"/>
          <w:szCs w:val="24"/>
          <w:shd w:val="clear" w:color="auto" w:fill="FFFFFF"/>
          <w:lang w:eastAsia="es-CO"/>
        </w:rPr>
        <w:t xml:space="preserve">enida en cuenta para la elaboración de esta caracterización:  </w:t>
      </w:r>
    </w:p>
    <w:p w14:paraId="3FCE5D38" w14:textId="77777777" w:rsidR="00F24F7D" w:rsidRPr="0048178A" w:rsidRDefault="00F24F7D" w:rsidP="00F24F7D">
      <w:pPr>
        <w:spacing w:after="0" w:line="240" w:lineRule="auto"/>
        <w:ind w:left="360"/>
        <w:textAlignment w:val="baseline"/>
        <w:rPr>
          <w:rFonts w:eastAsia="Times New Roman" w:cs="Arial"/>
          <w:i/>
          <w:iCs/>
          <w:szCs w:val="24"/>
          <w:shd w:val="clear" w:color="auto" w:fill="FFFFFF"/>
          <w:lang w:eastAsia="es-CO"/>
        </w:rPr>
      </w:pPr>
    </w:p>
    <w:p w14:paraId="667B16D8" w14:textId="733FC4AA" w:rsidR="00F24F7D" w:rsidRPr="0048178A" w:rsidRDefault="00F24F7D" w:rsidP="00F24F7D">
      <w:pPr>
        <w:pStyle w:val="Descripcin"/>
        <w:spacing w:after="0"/>
        <w:jc w:val="center"/>
        <w:rPr>
          <w:rFonts w:ascii="Segoe UI" w:eastAsia="Times New Roman" w:hAnsi="Segoe UI" w:cs="Segoe UI"/>
          <w:b/>
          <w:bCs/>
          <w:i w:val="0"/>
          <w:iCs w:val="0"/>
          <w:color w:val="auto"/>
          <w:sz w:val="24"/>
          <w:szCs w:val="24"/>
          <w:lang w:eastAsia="es-CO"/>
        </w:rPr>
      </w:pPr>
      <w:bookmarkStart w:id="5" w:name="_Toc74881403"/>
      <w:r w:rsidRPr="0048178A">
        <w:rPr>
          <w:b/>
          <w:bCs/>
          <w:i w:val="0"/>
          <w:iCs w:val="0"/>
          <w:color w:val="auto"/>
          <w:sz w:val="24"/>
          <w:szCs w:val="24"/>
        </w:rPr>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1</w:t>
      </w:r>
      <w:r w:rsidRPr="0048178A">
        <w:rPr>
          <w:b/>
          <w:bCs/>
          <w:i w:val="0"/>
          <w:iCs w:val="0"/>
          <w:color w:val="auto"/>
          <w:sz w:val="24"/>
          <w:szCs w:val="24"/>
        </w:rPr>
        <w:fldChar w:fldCharType="end"/>
      </w:r>
      <w:r w:rsidRPr="0048178A">
        <w:rPr>
          <w:i w:val="0"/>
          <w:iCs w:val="0"/>
          <w:color w:val="auto"/>
          <w:sz w:val="24"/>
          <w:szCs w:val="24"/>
        </w:rPr>
        <w:t xml:space="preserve"> </w:t>
      </w:r>
      <w:r w:rsidRPr="0048178A">
        <w:rPr>
          <w:rFonts w:eastAsia="Times New Roman" w:cs="Arial"/>
          <w:i w:val="0"/>
          <w:iCs w:val="0"/>
          <w:color w:val="auto"/>
          <w:sz w:val="24"/>
          <w:szCs w:val="36"/>
          <w:shd w:val="clear" w:color="auto" w:fill="FFFFFF"/>
          <w:lang w:eastAsia="es-CO"/>
        </w:rPr>
        <w:t>Información áreas de identificación y georreferenciación</w:t>
      </w:r>
      <w:bookmarkEnd w:id="5"/>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020"/>
        <w:gridCol w:w="4800"/>
      </w:tblGrid>
      <w:tr w:rsidR="00F24F7D" w:rsidRPr="0048178A" w14:paraId="5E719B27" w14:textId="77777777" w:rsidTr="00F24F7D">
        <w:trPr>
          <w:trHeight w:val="300"/>
        </w:trPr>
        <w:tc>
          <w:tcPr>
            <w:tcW w:w="4020" w:type="dxa"/>
            <w:vMerge w:val="restart"/>
            <w:tcBorders>
              <w:top w:val="single" w:sz="6" w:space="0" w:color="auto"/>
              <w:left w:val="single" w:sz="6" w:space="0" w:color="auto"/>
              <w:bottom w:val="single" w:sz="6" w:space="0" w:color="auto"/>
              <w:right w:val="single" w:sz="6" w:space="0" w:color="000000"/>
            </w:tcBorders>
            <w:shd w:val="clear" w:color="auto" w:fill="auto"/>
            <w:vAlign w:val="center"/>
            <w:hideMark/>
          </w:tcPr>
          <w:p w14:paraId="1B283C4E" w14:textId="77777777" w:rsidR="00F24F7D" w:rsidRPr="0048178A" w:rsidRDefault="00F24F7D" w:rsidP="00F24F7D">
            <w:pPr>
              <w:spacing w:after="0" w:line="240" w:lineRule="auto"/>
              <w:jc w:val="center"/>
              <w:textAlignment w:val="baseline"/>
              <w:rPr>
                <w:rFonts w:ascii="Times New Roman" w:eastAsia="Times New Roman" w:hAnsi="Times New Roman" w:cs="Times New Roman"/>
                <w:b/>
                <w:bCs/>
                <w:szCs w:val="24"/>
                <w:lang w:eastAsia="es-CO"/>
              </w:rPr>
            </w:pPr>
            <w:r w:rsidRPr="0048178A">
              <w:rPr>
                <w:rFonts w:eastAsia="Times New Roman" w:cs="Arial"/>
                <w:b/>
                <w:bCs/>
                <w:szCs w:val="24"/>
                <w:lang w:eastAsia="es-CO"/>
              </w:rPr>
              <w:t>ÁREAS DE IDENTIFICACIÓN Y GEORREFERENCIACIÓN</w:t>
            </w:r>
            <w:r w:rsidRPr="0048178A">
              <w:rPr>
                <w:rFonts w:eastAsia="Times New Roman" w:cs="Arial"/>
                <w:b/>
                <w:bCs/>
                <w:szCs w:val="24"/>
                <w:shd w:val="clear" w:color="auto" w:fill="FFFFFF"/>
                <w:lang w:eastAsia="es-CO"/>
              </w:rPr>
              <w:t>.</w:t>
            </w:r>
            <w:r w:rsidRPr="0048178A">
              <w:rPr>
                <w:rFonts w:eastAsia="Times New Roman" w:cs="Arial"/>
                <w:b/>
                <w:bCs/>
                <w:szCs w:val="24"/>
                <w:lang w:eastAsia="es-CO"/>
              </w:rPr>
              <w:t> </w:t>
            </w:r>
          </w:p>
        </w:tc>
        <w:tc>
          <w:tcPr>
            <w:tcW w:w="4800" w:type="dxa"/>
            <w:tcBorders>
              <w:top w:val="single" w:sz="6" w:space="0" w:color="auto"/>
              <w:left w:val="single" w:sz="6" w:space="0" w:color="000000"/>
              <w:bottom w:val="single" w:sz="6" w:space="0" w:color="000000"/>
              <w:right w:val="single" w:sz="6" w:space="0" w:color="auto"/>
            </w:tcBorders>
            <w:shd w:val="clear" w:color="auto" w:fill="auto"/>
            <w:vAlign w:val="center"/>
            <w:hideMark/>
          </w:tcPr>
          <w:p w14:paraId="719E3C06" w14:textId="77777777" w:rsidR="00F24F7D" w:rsidRPr="0048178A" w:rsidRDefault="00F24F7D" w:rsidP="00F24F7D">
            <w:pPr>
              <w:spacing w:after="0" w:line="240" w:lineRule="auto"/>
              <w:jc w:val="center"/>
              <w:textAlignment w:val="baseline"/>
              <w:rPr>
                <w:rFonts w:ascii="Times New Roman" w:eastAsia="Times New Roman" w:hAnsi="Times New Roman" w:cs="Times New Roman"/>
                <w:b/>
                <w:bCs/>
                <w:szCs w:val="24"/>
                <w:lang w:eastAsia="es-CO"/>
              </w:rPr>
            </w:pPr>
            <w:r w:rsidRPr="0048178A">
              <w:rPr>
                <w:rFonts w:eastAsia="Times New Roman" w:cs="Arial"/>
                <w:szCs w:val="24"/>
                <w:shd w:val="clear" w:color="auto" w:fill="FFFFFF"/>
                <w:lang w:eastAsia="es-CO"/>
              </w:rPr>
              <w:t>Localidad</w:t>
            </w:r>
            <w:r w:rsidRPr="0048178A">
              <w:rPr>
                <w:rFonts w:eastAsia="Times New Roman" w:cs="Arial"/>
                <w:b/>
                <w:bCs/>
                <w:szCs w:val="24"/>
                <w:lang w:eastAsia="es-CO"/>
              </w:rPr>
              <w:t> </w:t>
            </w:r>
          </w:p>
        </w:tc>
      </w:tr>
      <w:tr w:rsidR="00F24F7D" w:rsidRPr="0048178A" w14:paraId="1065928D" w14:textId="77777777" w:rsidTr="00F24F7D">
        <w:trPr>
          <w:trHeight w:val="300"/>
        </w:trPr>
        <w:tc>
          <w:tcPr>
            <w:tcW w:w="0" w:type="auto"/>
            <w:vMerge/>
            <w:tcBorders>
              <w:top w:val="single" w:sz="6" w:space="0" w:color="auto"/>
              <w:left w:val="single" w:sz="6" w:space="0" w:color="auto"/>
              <w:bottom w:val="single" w:sz="6" w:space="0" w:color="auto"/>
              <w:right w:val="single" w:sz="6" w:space="0" w:color="000000"/>
            </w:tcBorders>
            <w:shd w:val="clear" w:color="auto" w:fill="auto"/>
            <w:vAlign w:val="center"/>
            <w:hideMark/>
          </w:tcPr>
          <w:p w14:paraId="475A1370" w14:textId="77777777" w:rsidR="00F24F7D" w:rsidRPr="0048178A" w:rsidRDefault="00F24F7D" w:rsidP="00F24F7D">
            <w:pPr>
              <w:spacing w:after="0" w:line="240" w:lineRule="auto"/>
              <w:jc w:val="left"/>
              <w:rPr>
                <w:rFonts w:ascii="Times New Roman" w:eastAsia="Times New Roman" w:hAnsi="Times New Roman" w:cs="Times New Roman"/>
                <w:b/>
                <w:bCs/>
                <w:szCs w:val="24"/>
                <w:lang w:eastAsia="es-CO"/>
              </w:rPr>
            </w:pPr>
          </w:p>
        </w:tc>
        <w:tc>
          <w:tcPr>
            <w:tcW w:w="4800" w:type="dxa"/>
            <w:tcBorders>
              <w:top w:val="single" w:sz="6" w:space="0" w:color="000000"/>
              <w:left w:val="single" w:sz="6" w:space="0" w:color="000000"/>
              <w:bottom w:val="single" w:sz="6" w:space="0" w:color="000000"/>
              <w:right w:val="single" w:sz="6" w:space="0" w:color="auto"/>
            </w:tcBorders>
            <w:shd w:val="clear" w:color="auto" w:fill="auto"/>
            <w:vAlign w:val="center"/>
            <w:hideMark/>
          </w:tcPr>
          <w:p w14:paraId="65A89B95" w14:textId="77777777" w:rsidR="00F24F7D" w:rsidRPr="0048178A" w:rsidRDefault="00F24F7D" w:rsidP="00F24F7D">
            <w:pPr>
              <w:spacing w:after="0" w:line="240" w:lineRule="auto"/>
              <w:jc w:val="center"/>
              <w:textAlignment w:val="baseline"/>
              <w:rPr>
                <w:rFonts w:ascii="Times New Roman" w:eastAsia="Times New Roman" w:hAnsi="Times New Roman" w:cs="Times New Roman"/>
                <w:b/>
                <w:bCs/>
                <w:szCs w:val="24"/>
                <w:lang w:eastAsia="es-CO"/>
              </w:rPr>
            </w:pPr>
            <w:r w:rsidRPr="0048178A">
              <w:rPr>
                <w:rFonts w:eastAsia="Times New Roman" w:cs="Arial"/>
                <w:szCs w:val="24"/>
                <w:shd w:val="clear" w:color="auto" w:fill="FFFFFF"/>
                <w:lang w:eastAsia="es-CO"/>
              </w:rPr>
              <w:t>Unidades de Planeación Zonal</w:t>
            </w:r>
            <w:r w:rsidRPr="0048178A">
              <w:rPr>
                <w:rFonts w:eastAsia="Times New Roman" w:cs="Arial"/>
                <w:b/>
                <w:bCs/>
                <w:szCs w:val="24"/>
                <w:lang w:eastAsia="es-CO"/>
              </w:rPr>
              <w:t> </w:t>
            </w:r>
          </w:p>
        </w:tc>
      </w:tr>
      <w:tr w:rsidR="00F24F7D" w:rsidRPr="0048178A" w14:paraId="480CA6D7" w14:textId="77777777" w:rsidTr="00F24F7D">
        <w:trPr>
          <w:trHeight w:val="390"/>
        </w:trPr>
        <w:tc>
          <w:tcPr>
            <w:tcW w:w="0" w:type="auto"/>
            <w:vMerge/>
            <w:tcBorders>
              <w:top w:val="single" w:sz="6" w:space="0" w:color="auto"/>
              <w:left w:val="single" w:sz="6" w:space="0" w:color="auto"/>
              <w:bottom w:val="single" w:sz="6" w:space="0" w:color="auto"/>
              <w:right w:val="single" w:sz="6" w:space="0" w:color="000000"/>
            </w:tcBorders>
            <w:shd w:val="clear" w:color="auto" w:fill="auto"/>
            <w:vAlign w:val="center"/>
            <w:hideMark/>
          </w:tcPr>
          <w:p w14:paraId="23B3E286" w14:textId="77777777" w:rsidR="00F24F7D" w:rsidRPr="0048178A" w:rsidRDefault="00F24F7D" w:rsidP="00F24F7D">
            <w:pPr>
              <w:spacing w:after="0" w:line="240" w:lineRule="auto"/>
              <w:jc w:val="left"/>
              <w:rPr>
                <w:rFonts w:ascii="Times New Roman" w:eastAsia="Times New Roman" w:hAnsi="Times New Roman" w:cs="Times New Roman"/>
                <w:b/>
                <w:bCs/>
                <w:szCs w:val="24"/>
                <w:lang w:eastAsia="es-CO"/>
              </w:rPr>
            </w:pPr>
          </w:p>
        </w:tc>
        <w:tc>
          <w:tcPr>
            <w:tcW w:w="4800" w:type="dxa"/>
            <w:tcBorders>
              <w:top w:val="single" w:sz="6" w:space="0" w:color="000000"/>
              <w:left w:val="single" w:sz="6" w:space="0" w:color="000000"/>
              <w:bottom w:val="single" w:sz="6" w:space="0" w:color="000000"/>
              <w:right w:val="single" w:sz="6" w:space="0" w:color="auto"/>
            </w:tcBorders>
            <w:shd w:val="clear" w:color="auto" w:fill="auto"/>
            <w:vAlign w:val="center"/>
            <w:hideMark/>
          </w:tcPr>
          <w:p w14:paraId="4705E41A" w14:textId="77777777" w:rsidR="00F24F7D" w:rsidRPr="0048178A" w:rsidRDefault="00F24F7D" w:rsidP="00F24F7D">
            <w:pPr>
              <w:spacing w:after="0" w:line="240" w:lineRule="auto"/>
              <w:jc w:val="center"/>
              <w:textAlignment w:val="baseline"/>
              <w:rPr>
                <w:rFonts w:ascii="Times New Roman" w:eastAsia="Times New Roman" w:hAnsi="Times New Roman" w:cs="Times New Roman"/>
                <w:b/>
                <w:bCs/>
                <w:szCs w:val="24"/>
                <w:lang w:eastAsia="es-CO"/>
              </w:rPr>
            </w:pPr>
            <w:r w:rsidRPr="0048178A">
              <w:rPr>
                <w:rFonts w:eastAsia="Times New Roman" w:cs="Arial"/>
                <w:szCs w:val="24"/>
                <w:shd w:val="clear" w:color="auto" w:fill="FFFFFF"/>
                <w:lang w:eastAsia="es-CO"/>
              </w:rPr>
              <w:t>Barrios</w:t>
            </w:r>
            <w:r w:rsidRPr="0048178A">
              <w:rPr>
                <w:rFonts w:eastAsia="Times New Roman" w:cs="Arial"/>
                <w:b/>
                <w:bCs/>
                <w:szCs w:val="24"/>
                <w:lang w:eastAsia="es-CO"/>
              </w:rPr>
              <w:t> </w:t>
            </w:r>
          </w:p>
        </w:tc>
      </w:tr>
      <w:tr w:rsidR="00F24F7D" w:rsidRPr="0048178A" w14:paraId="3F75E8F3" w14:textId="77777777" w:rsidTr="00F24F7D">
        <w:trPr>
          <w:trHeight w:val="480"/>
        </w:trPr>
        <w:tc>
          <w:tcPr>
            <w:tcW w:w="0" w:type="auto"/>
            <w:vMerge/>
            <w:tcBorders>
              <w:top w:val="single" w:sz="6" w:space="0" w:color="auto"/>
              <w:left w:val="single" w:sz="6" w:space="0" w:color="auto"/>
              <w:bottom w:val="single" w:sz="6" w:space="0" w:color="auto"/>
              <w:right w:val="single" w:sz="6" w:space="0" w:color="000000"/>
            </w:tcBorders>
            <w:shd w:val="clear" w:color="auto" w:fill="auto"/>
            <w:vAlign w:val="center"/>
            <w:hideMark/>
          </w:tcPr>
          <w:p w14:paraId="28696770" w14:textId="77777777" w:rsidR="00F24F7D" w:rsidRPr="0048178A" w:rsidRDefault="00F24F7D" w:rsidP="00F24F7D">
            <w:pPr>
              <w:spacing w:after="0" w:line="240" w:lineRule="auto"/>
              <w:jc w:val="left"/>
              <w:rPr>
                <w:rFonts w:ascii="Times New Roman" w:eastAsia="Times New Roman" w:hAnsi="Times New Roman" w:cs="Times New Roman"/>
                <w:b/>
                <w:bCs/>
                <w:szCs w:val="24"/>
                <w:lang w:eastAsia="es-CO"/>
              </w:rPr>
            </w:pPr>
          </w:p>
        </w:tc>
        <w:tc>
          <w:tcPr>
            <w:tcW w:w="4800" w:type="dxa"/>
            <w:tcBorders>
              <w:top w:val="single" w:sz="6" w:space="0" w:color="000000"/>
              <w:left w:val="single" w:sz="6" w:space="0" w:color="000000"/>
              <w:bottom w:val="single" w:sz="6" w:space="0" w:color="000000"/>
              <w:right w:val="single" w:sz="6" w:space="0" w:color="auto"/>
            </w:tcBorders>
            <w:shd w:val="clear" w:color="auto" w:fill="auto"/>
            <w:vAlign w:val="center"/>
            <w:hideMark/>
          </w:tcPr>
          <w:p w14:paraId="6EB20BA7" w14:textId="77777777" w:rsidR="00F24F7D" w:rsidRPr="0048178A" w:rsidRDefault="00F24F7D" w:rsidP="00F24F7D">
            <w:pPr>
              <w:spacing w:after="0" w:line="240" w:lineRule="auto"/>
              <w:jc w:val="center"/>
              <w:textAlignment w:val="baseline"/>
              <w:rPr>
                <w:rFonts w:ascii="Times New Roman" w:eastAsia="Times New Roman" w:hAnsi="Times New Roman" w:cs="Times New Roman"/>
                <w:b/>
                <w:bCs/>
                <w:szCs w:val="24"/>
                <w:lang w:eastAsia="es-CO"/>
              </w:rPr>
            </w:pPr>
            <w:r w:rsidRPr="0048178A">
              <w:rPr>
                <w:rFonts w:eastAsia="Times New Roman" w:cs="Arial"/>
                <w:szCs w:val="24"/>
                <w:shd w:val="clear" w:color="auto" w:fill="FFFFFF"/>
                <w:lang w:eastAsia="es-CO"/>
              </w:rPr>
              <w:t>Equipamientos comunitarios, Sociales, Comerciales, culturales, educativos y de servicios de salud.</w:t>
            </w:r>
            <w:r w:rsidRPr="0048178A">
              <w:rPr>
                <w:rFonts w:eastAsia="Times New Roman" w:cs="Arial"/>
                <w:b/>
                <w:bCs/>
                <w:szCs w:val="24"/>
                <w:lang w:eastAsia="es-CO"/>
              </w:rPr>
              <w:t> </w:t>
            </w:r>
          </w:p>
        </w:tc>
      </w:tr>
      <w:tr w:rsidR="00F24F7D" w:rsidRPr="0048178A" w14:paraId="08140C95" w14:textId="77777777" w:rsidTr="00F24F7D">
        <w:trPr>
          <w:trHeight w:val="480"/>
        </w:trPr>
        <w:tc>
          <w:tcPr>
            <w:tcW w:w="0" w:type="auto"/>
            <w:vMerge/>
            <w:tcBorders>
              <w:top w:val="single" w:sz="6" w:space="0" w:color="auto"/>
              <w:left w:val="single" w:sz="6" w:space="0" w:color="auto"/>
              <w:bottom w:val="single" w:sz="6" w:space="0" w:color="auto"/>
              <w:right w:val="single" w:sz="6" w:space="0" w:color="000000"/>
            </w:tcBorders>
            <w:shd w:val="clear" w:color="auto" w:fill="auto"/>
            <w:vAlign w:val="center"/>
            <w:hideMark/>
          </w:tcPr>
          <w:p w14:paraId="29767FAE" w14:textId="77777777" w:rsidR="00F24F7D" w:rsidRPr="0048178A" w:rsidRDefault="00F24F7D" w:rsidP="00F24F7D">
            <w:pPr>
              <w:spacing w:after="0" w:line="240" w:lineRule="auto"/>
              <w:jc w:val="left"/>
              <w:rPr>
                <w:rFonts w:ascii="Times New Roman" w:eastAsia="Times New Roman" w:hAnsi="Times New Roman" w:cs="Times New Roman"/>
                <w:b/>
                <w:bCs/>
                <w:szCs w:val="24"/>
                <w:lang w:eastAsia="es-CO"/>
              </w:rPr>
            </w:pPr>
          </w:p>
        </w:tc>
        <w:tc>
          <w:tcPr>
            <w:tcW w:w="4800" w:type="dxa"/>
            <w:tcBorders>
              <w:top w:val="single" w:sz="6" w:space="0" w:color="000000"/>
              <w:left w:val="single" w:sz="6" w:space="0" w:color="000000"/>
              <w:bottom w:val="single" w:sz="6" w:space="0" w:color="000000"/>
              <w:right w:val="single" w:sz="6" w:space="0" w:color="auto"/>
            </w:tcBorders>
            <w:shd w:val="clear" w:color="auto" w:fill="auto"/>
            <w:vAlign w:val="center"/>
            <w:hideMark/>
          </w:tcPr>
          <w:p w14:paraId="420D020A" w14:textId="77777777" w:rsidR="00F24F7D" w:rsidRPr="0048178A" w:rsidRDefault="00F24F7D" w:rsidP="00F24F7D">
            <w:pPr>
              <w:spacing w:after="0" w:line="240" w:lineRule="auto"/>
              <w:jc w:val="center"/>
              <w:textAlignment w:val="baseline"/>
              <w:rPr>
                <w:rFonts w:ascii="Times New Roman" w:eastAsia="Times New Roman" w:hAnsi="Times New Roman" w:cs="Times New Roman"/>
                <w:b/>
                <w:bCs/>
                <w:szCs w:val="24"/>
                <w:lang w:eastAsia="es-CO"/>
              </w:rPr>
            </w:pPr>
            <w:r w:rsidRPr="0048178A">
              <w:rPr>
                <w:rFonts w:eastAsia="Times New Roman" w:cs="Arial"/>
                <w:szCs w:val="24"/>
                <w:shd w:val="clear" w:color="auto" w:fill="FFFFFF"/>
                <w:lang w:eastAsia="es-CO"/>
              </w:rPr>
              <w:t>Lugares de encuentro y de importancia colectiva.</w:t>
            </w:r>
            <w:r w:rsidRPr="0048178A">
              <w:rPr>
                <w:rFonts w:eastAsia="Times New Roman" w:cs="Arial"/>
                <w:b/>
                <w:bCs/>
                <w:szCs w:val="24"/>
                <w:lang w:eastAsia="es-CO"/>
              </w:rPr>
              <w:t> </w:t>
            </w:r>
          </w:p>
        </w:tc>
      </w:tr>
      <w:tr w:rsidR="00F24F7D" w:rsidRPr="0048178A" w14:paraId="3716524F" w14:textId="77777777" w:rsidTr="00F24F7D">
        <w:trPr>
          <w:trHeight w:val="600"/>
        </w:trPr>
        <w:tc>
          <w:tcPr>
            <w:tcW w:w="0" w:type="auto"/>
            <w:vMerge/>
            <w:tcBorders>
              <w:top w:val="single" w:sz="6" w:space="0" w:color="auto"/>
              <w:left w:val="single" w:sz="6" w:space="0" w:color="auto"/>
              <w:bottom w:val="single" w:sz="6" w:space="0" w:color="auto"/>
              <w:right w:val="single" w:sz="6" w:space="0" w:color="000000"/>
            </w:tcBorders>
            <w:shd w:val="clear" w:color="auto" w:fill="auto"/>
            <w:vAlign w:val="center"/>
            <w:hideMark/>
          </w:tcPr>
          <w:p w14:paraId="04336688" w14:textId="77777777" w:rsidR="00F24F7D" w:rsidRPr="0048178A" w:rsidRDefault="00F24F7D" w:rsidP="00F24F7D">
            <w:pPr>
              <w:spacing w:after="0" w:line="240" w:lineRule="auto"/>
              <w:jc w:val="left"/>
              <w:rPr>
                <w:rFonts w:ascii="Times New Roman" w:eastAsia="Times New Roman" w:hAnsi="Times New Roman" w:cs="Times New Roman"/>
                <w:b/>
                <w:bCs/>
                <w:szCs w:val="24"/>
                <w:lang w:eastAsia="es-CO"/>
              </w:rPr>
            </w:pPr>
          </w:p>
        </w:tc>
        <w:tc>
          <w:tcPr>
            <w:tcW w:w="4800" w:type="dxa"/>
            <w:tcBorders>
              <w:top w:val="single" w:sz="6" w:space="0" w:color="000000"/>
              <w:left w:val="single" w:sz="6" w:space="0" w:color="000000"/>
              <w:bottom w:val="single" w:sz="6" w:space="0" w:color="000000"/>
              <w:right w:val="single" w:sz="6" w:space="0" w:color="auto"/>
            </w:tcBorders>
            <w:shd w:val="clear" w:color="auto" w:fill="auto"/>
            <w:vAlign w:val="center"/>
            <w:hideMark/>
          </w:tcPr>
          <w:p w14:paraId="42F11DF0" w14:textId="2A36D8AD" w:rsidR="00F24F7D" w:rsidRPr="0048178A" w:rsidRDefault="00F24F7D" w:rsidP="00F24F7D">
            <w:pPr>
              <w:spacing w:after="0" w:line="240" w:lineRule="auto"/>
              <w:jc w:val="center"/>
              <w:textAlignment w:val="baseline"/>
              <w:rPr>
                <w:rFonts w:ascii="Times New Roman" w:eastAsia="Times New Roman" w:hAnsi="Times New Roman" w:cs="Times New Roman"/>
                <w:b/>
                <w:bCs/>
                <w:szCs w:val="24"/>
                <w:lang w:eastAsia="es-CO"/>
              </w:rPr>
            </w:pPr>
            <w:r w:rsidRPr="0048178A">
              <w:rPr>
                <w:rFonts w:eastAsia="Times New Roman" w:cs="Arial"/>
                <w:szCs w:val="24"/>
                <w:shd w:val="clear" w:color="auto" w:fill="FFFFFF"/>
                <w:lang w:eastAsia="es-CO"/>
              </w:rPr>
              <w:t xml:space="preserve">Principales corredores de movilidad, peatonal, vial, </w:t>
            </w:r>
            <w:r w:rsidR="008148D0" w:rsidRPr="0048178A">
              <w:rPr>
                <w:rFonts w:eastAsia="Times New Roman" w:cs="Arial"/>
                <w:szCs w:val="24"/>
                <w:shd w:val="clear" w:color="auto" w:fill="FFFFFF"/>
                <w:lang w:eastAsia="es-CO"/>
              </w:rPr>
              <w:t>ciclorrutas</w:t>
            </w:r>
            <w:r w:rsidRPr="0048178A">
              <w:rPr>
                <w:rFonts w:eastAsia="Times New Roman" w:cs="Arial"/>
                <w:szCs w:val="24"/>
                <w:shd w:val="clear" w:color="auto" w:fill="FFFFFF"/>
                <w:lang w:eastAsia="es-CO"/>
              </w:rPr>
              <w:t>, entre otros.</w:t>
            </w:r>
            <w:r w:rsidRPr="0048178A">
              <w:rPr>
                <w:rFonts w:eastAsia="Times New Roman" w:cs="Arial"/>
                <w:b/>
                <w:bCs/>
                <w:szCs w:val="24"/>
                <w:lang w:eastAsia="es-CO"/>
              </w:rPr>
              <w:t> </w:t>
            </w:r>
          </w:p>
        </w:tc>
      </w:tr>
      <w:tr w:rsidR="00F24F7D" w:rsidRPr="0048178A" w14:paraId="597BB825" w14:textId="77777777" w:rsidTr="00F24F7D">
        <w:trPr>
          <w:trHeight w:val="930"/>
        </w:trPr>
        <w:tc>
          <w:tcPr>
            <w:tcW w:w="0" w:type="auto"/>
            <w:vMerge/>
            <w:tcBorders>
              <w:top w:val="single" w:sz="6" w:space="0" w:color="auto"/>
              <w:left w:val="single" w:sz="6" w:space="0" w:color="auto"/>
              <w:bottom w:val="single" w:sz="6" w:space="0" w:color="auto"/>
              <w:right w:val="single" w:sz="6" w:space="0" w:color="000000"/>
            </w:tcBorders>
            <w:shd w:val="clear" w:color="auto" w:fill="auto"/>
            <w:vAlign w:val="center"/>
            <w:hideMark/>
          </w:tcPr>
          <w:p w14:paraId="6E607D88" w14:textId="77777777" w:rsidR="00F24F7D" w:rsidRPr="0048178A" w:rsidRDefault="00F24F7D" w:rsidP="00F24F7D">
            <w:pPr>
              <w:spacing w:after="0" w:line="240" w:lineRule="auto"/>
              <w:jc w:val="left"/>
              <w:rPr>
                <w:rFonts w:ascii="Times New Roman" w:eastAsia="Times New Roman" w:hAnsi="Times New Roman" w:cs="Times New Roman"/>
                <w:b/>
                <w:bCs/>
                <w:szCs w:val="24"/>
                <w:lang w:eastAsia="es-CO"/>
              </w:rPr>
            </w:pPr>
          </w:p>
        </w:tc>
        <w:tc>
          <w:tcPr>
            <w:tcW w:w="4800" w:type="dxa"/>
            <w:tcBorders>
              <w:top w:val="single" w:sz="6" w:space="0" w:color="000000"/>
              <w:left w:val="single" w:sz="6" w:space="0" w:color="000000"/>
              <w:bottom w:val="single" w:sz="6" w:space="0" w:color="000000"/>
              <w:right w:val="single" w:sz="6" w:space="0" w:color="auto"/>
            </w:tcBorders>
            <w:shd w:val="clear" w:color="auto" w:fill="auto"/>
            <w:vAlign w:val="center"/>
            <w:hideMark/>
          </w:tcPr>
          <w:p w14:paraId="06BCCCA3" w14:textId="77777777" w:rsidR="00F24F7D" w:rsidRPr="0048178A" w:rsidRDefault="00F24F7D" w:rsidP="00F24F7D">
            <w:pPr>
              <w:spacing w:after="0" w:line="240" w:lineRule="auto"/>
              <w:jc w:val="center"/>
              <w:textAlignment w:val="baseline"/>
              <w:rPr>
                <w:rFonts w:ascii="Times New Roman" w:eastAsia="Times New Roman" w:hAnsi="Times New Roman" w:cs="Times New Roman"/>
                <w:b/>
                <w:bCs/>
                <w:szCs w:val="24"/>
                <w:lang w:eastAsia="es-CO"/>
              </w:rPr>
            </w:pPr>
            <w:r w:rsidRPr="0048178A">
              <w:rPr>
                <w:rFonts w:eastAsia="Times New Roman" w:cs="Arial"/>
                <w:b/>
                <w:bCs/>
                <w:szCs w:val="24"/>
                <w:lang w:eastAsia="es-CO"/>
              </w:rPr>
              <w:t> </w:t>
            </w:r>
          </w:p>
          <w:p w14:paraId="14033101" w14:textId="77777777" w:rsidR="00F24F7D" w:rsidRPr="0048178A" w:rsidRDefault="00F24F7D" w:rsidP="00F24F7D">
            <w:pPr>
              <w:spacing w:after="0" w:line="240" w:lineRule="auto"/>
              <w:jc w:val="center"/>
              <w:textAlignment w:val="baseline"/>
              <w:rPr>
                <w:rFonts w:ascii="Times New Roman" w:eastAsia="Times New Roman" w:hAnsi="Times New Roman" w:cs="Times New Roman"/>
                <w:b/>
                <w:bCs/>
                <w:szCs w:val="24"/>
                <w:lang w:eastAsia="es-CO"/>
              </w:rPr>
            </w:pPr>
            <w:r w:rsidRPr="0048178A">
              <w:rPr>
                <w:rFonts w:eastAsia="Times New Roman" w:cs="Arial"/>
                <w:szCs w:val="24"/>
                <w:shd w:val="clear" w:color="auto" w:fill="FFFFFF"/>
                <w:lang w:eastAsia="es-CO"/>
              </w:rPr>
              <w:t>Actividades Económicas desarrolladas por la población</w:t>
            </w:r>
            <w:r w:rsidRPr="0048178A">
              <w:rPr>
                <w:rFonts w:eastAsia="Times New Roman" w:cs="Arial"/>
                <w:b/>
                <w:bCs/>
                <w:szCs w:val="24"/>
                <w:lang w:eastAsia="es-CO"/>
              </w:rPr>
              <w:t> </w:t>
            </w:r>
          </w:p>
        </w:tc>
      </w:tr>
      <w:tr w:rsidR="00F24F7D" w:rsidRPr="0048178A" w14:paraId="4100D4A3" w14:textId="77777777" w:rsidTr="00F24F7D">
        <w:trPr>
          <w:trHeight w:val="690"/>
        </w:trPr>
        <w:tc>
          <w:tcPr>
            <w:tcW w:w="0" w:type="auto"/>
            <w:vMerge/>
            <w:tcBorders>
              <w:top w:val="single" w:sz="6" w:space="0" w:color="auto"/>
              <w:left w:val="single" w:sz="6" w:space="0" w:color="auto"/>
              <w:bottom w:val="single" w:sz="6" w:space="0" w:color="auto"/>
              <w:right w:val="single" w:sz="6" w:space="0" w:color="000000"/>
            </w:tcBorders>
            <w:shd w:val="clear" w:color="auto" w:fill="auto"/>
            <w:vAlign w:val="center"/>
            <w:hideMark/>
          </w:tcPr>
          <w:p w14:paraId="7A5459E6" w14:textId="77777777" w:rsidR="00F24F7D" w:rsidRPr="0048178A" w:rsidRDefault="00F24F7D" w:rsidP="00F24F7D">
            <w:pPr>
              <w:spacing w:after="0" w:line="240" w:lineRule="auto"/>
              <w:jc w:val="left"/>
              <w:rPr>
                <w:rFonts w:ascii="Times New Roman" w:eastAsia="Times New Roman" w:hAnsi="Times New Roman" w:cs="Times New Roman"/>
                <w:b/>
                <w:bCs/>
                <w:szCs w:val="24"/>
                <w:lang w:eastAsia="es-CO"/>
              </w:rPr>
            </w:pPr>
          </w:p>
        </w:tc>
        <w:tc>
          <w:tcPr>
            <w:tcW w:w="4800" w:type="dxa"/>
            <w:tcBorders>
              <w:top w:val="single" w:sz="6" w:space="0" w:color="000000"/>
              <w:left w:val="single" w:sz="6" w:space="0" w:color="000000"/>
              <w:bottom w:val="single" w:sz="6" w:space="0" w:color="auto"/>
              <w:right w:val="single" w:sz="6" w:space="0" w:color="auto"/>
            </w:tcBorders>
            <w:shd w:val="clear" w:color="auto" w:fill="auto"/>
            <w:vAlign w:val="center"/>
            <w:hideMark/>
          </w:tcPr>
          <w:p w14:paraId="1109D36E" w14:textId="77777777" w:rsidR="00F24F7D" w:rsidRPr="0048178A" w:rsidRDefault="00F24F7D" w:rsidP="00F24F7D">
            <w:pPr>
              <w:spacing w:after="0" w:line="240" w:lineRule="auto"/>
              <w:jc w:val="center"/>
              <w:textAlignment w:val="baseline"/>
              <w:rPr>
                <w:rFonts w:ascii="Times New Roman" w:eastAsia="Times New Roman" w:hAnsi="Times New Roman" w:cs="Times New Roman"/>
                <w:b/>
                <w:bCs/>
                <w:szCs w:val="24"/>
                <w:lang w:eastAsia="es-CO"/>
              </w:rPr>
            </w:pPr>
            <w:r w:rsidRPr="0048178A">
              <w:rPr>
                <w:rFonts w:eastAsia="Times New Roman" w:cs="Arial"/>
                <w:szCs w:val="24"/>
                <w:shd w:val="clear" w:color="auto" w:fill="FFFFFF"/>
                <w:lang w:eastAsia="es-CO"/>
              </w:rPr>
              <w:t>Condiciones de Seguridad- Demografía </w:t>
            </w:r>
            <w:r w:rsidRPr="0048178A">
              <w:rPr>
                <w:rFonts w:eastAsia="Times New Roman" w:cs="Arial"/>
                <w:b/>
                <w:bCs/>
                <w:szCs w:val="24"/>
                <w:lang w:eastAsia="es-CO"/>
              </w:rPr>
              <w:t> </w:t>
            </w:r>
          </w:p>
        </w:tc>
      </w:tr>
    </w:tbl>
    <w:p w14:paraId="57EA5B76" w14:textId="0F01AACB" w:rsidR="00F24F7D" w:rsidRPr="0048178A" w:rsidRDefault="00F24F7D" w:rsidP="00F24F7D">
      <w:pPr>
        <w:pStyle w:val="Prrafodelista"/>
        <w:spacing w:after="0" w:line="240" w:lineRule="auto"/>
        <w:jc w:val="center"/>
        <w:textAlignment w:val="baseline"/>
        <w:rPr>
          <w:rFonts w:eastAsia="Times New Roman" w:cs="Arial"/>
          <w:szCs w:val="24"/>
          <w:shd w:val="clear" w:color="auto" w:fill="FFFFFF"/>
          <w:lang w:eastAsia="es-CO"/>
        </w:rPr>
      </w:pPr>
      <w:r w:rsidRPr="0048178A">
        <w:rPr>
          <w:rFonts w:eastAsia="Times New Roman" w:cs="Arial"/>
          <w:szCs w:val="24"/>
          <w:shd w:val="clear" w:color="auto" w:fill="FFFFFF"/>
          <w:lang w:eastAsia="es-CO"/>
        </w:rPr>
        <w:t>Fuente: Consorcio CS, febrero 2021</w:t>
      </w:r>
    </w:p>
    <w:p w14:paraId="4E01DA54" w14:textId="77777777" w:rsidR="004D0004" w:rsidRPr="0048178A" w:rsidRDefault="004D0004" w:rsidP="00F24F7D">
      <w:pPr>
        <w:pStyle w:val="Prrafodelista"/>
        <w:spacing w:after="0" w:line="240" w:lineRule="auto"/>
        <w:jc w:val="center"/>
        <w:textAlignment w:val="baseline"/>
        <w:rPr>
          <w:rFonts w:eastAsia="Times New Roman" w:cs="Arial"/>
          <w:szCs w:val="24"/>
          <w:shd w:val="clear" w:color="auto" w:fill="FFFFFF"/>
          <w:lang w:eastAsia="es-CO"/>
        </w:rPr>
      </w:pPr>
    </w:p>
    <w:p w14:paraId="645E3A9F" w14:textId="0DFBD555" w:rsidR="00F24F7D" w:rsidRPr="0048178A" w:rsidRDefault="00F24F7D" w:rsidP="00F24F7D">
      <w:pPr>
        <w:pStyle w:val="Prrafodelista"/>
        <w:spacing w:after="0" w:line="240" w:lineRule="auto"/>
        <w:jc w:val="center"/>
        <w:textAlignment w:val="baseline"/>
        <w:rPr>
          <w:rFonts w:eastAsia="Times New Roman" w:cs="Arial"/>
          <w:szCs w:val="24"/>
          <w:shd w:val="clear" w:color="auto" w:fill="FFFFFF"/>
          <w:lang w:eastAsia="es-CO"/>
        </w:rPr>
      </w:pPr>
    </w:p>
    <w:p w14:paraId="406C44D8" w14:textId="0CEF2EC2" w:rsidR="004419A1" w:rsidRPr="0048178A" w:rsidRDefault="004419A1" w:rsidP="008148D0">
      <w:pPr>
        <w:spacing w:after="0" w:line="240" w:lineRule="auto"/>
        <w:textAlignment w:val="baseline"/>
        <w:rPr>
          <w:rFonts w:eastAsia="Times New Roman" w:cs="Arial"/>
          <w:color w:val="000000"/>
          <w:szCs w:val="24"/>
          <w:lang w:eastAsia="es-CO"/>
        </w:rPr>
      </w:pPr>
      <w:r w:rsidRPr="0048178A">
        <w:rPr>
          <w:rFonts w:eastAsia="Times New Roman" w:cs="Arial"/>
          <w:color w:val="000000"/>
          <w:szCs w:val="24"/>
          <w:lang w:eastAsia="es-CO"/>
        </w:rPr>
        <w:t>Para lograr la adecua</w:t>
      </w:r>
      <w:r w:rsidR="00DE2397" w:rsidRPr="0048178A">
        <w:rPr>
          <w:rFonts w:eastAsia="Times New Roman" w:cs="Arial"/>
          <w:color w:val="000000"/>
          <w:szCs w:val="24"/>
          <w:lang w:eastAsia="es-CO"/>
        </w:rPr>
        <w:t>da identificación y delimitación del área de influencia indirecta y el área de influencia directa del proyecto</w:t>
      </w:r>
      <w:r w:rsidR="0074008A" w:rsidRPr="0048178A">
        <w:rPr>
          <w:rFonts w:eastAsia="Times New Roman" w:cs="Arial"/>
          <w:color w:val="000000"/>
          <w:szCs w:val="24"/>
          <w:lang w:eastAsia="es-CO"/>
        </w:rPr>
        <w:t>,</w:t>
      </w:r>
      <w:r w:rsidR="00DE2397" w:rsidRPr="0048178A">
        <w:rPr>
          <w:rFonts w:eastAsia="Times New Roman" w:cs="Arial"/>
          <w:color w:val="000000"/>
          <w:szCs w:val="24"/>
          <w:lang w:eastAsia="es-CO"/>
        </w:rPr>
        <w:t xml:space="preserve"> se </w:t>
      </w:r>
      <w:r w:rsidR="004D0004" w:rsidRPr="0048178A">
        <w:rPr>
          <w:rFonts w:eastAsia="Times New Roman" w:cs="Arial"/>
          <w:color w:val="000000"/>
          <w:szCs w:val="24"/>
          <w:lang w:eastAsia="es-CO"/>
        </w:rPr>
        <w:t>tuvo en cuenta la conceptualización d</w:t>
      </w:r>
      <w:r w:rsidR="003D4B32" w:rsidRPr="0048178A">
        <w:rPr>
          <w:rFonts w:eastAsia="Times New Roman" w:cs="Arial"/>
          <w:color w:val="000000"/>
          <w:szCs w:val="24"/>
          <w:lang w:eastAsia="es-CO"/>
        </w:rPr>
        <w:t>e las mismas,</w:t>
      </w:r>
      <w:r w:rsidR="00DE2397" w:rsidRPr="0048178A">
        <w:rPr>
          <w:rFonts w:eastAsia="Times New Roman" w:cs="Arial"/>
          <w:color w:val="000000"/>
          <w:szCs w:val="24"/>
          <w:lang w:eastAsia="es-CO"/>
        </w:rPr>
        <w:t xml:space="preserve"> de </w:t>
      </w:r>
      <w:r w:rsidR="004D0004" w:rsidRPr="0048178A">
        <w:rPr>
          <w:rFonts w:eastAsia="Times New Roman" w:cs="Arial"/>
          <w:color w:val="000000"/>
          <w:szCs w:val="24"/>
          <w:lang w:eastAsia="es-CO"/>
        </w:rPr>
        <w:t xml:space="preserve">acuerdo con el capítulo 13 </w:t>
      </w:r>
      <w:r w:rsidR="003D4B32" w:rsidRPr="0048178A">
        <w:rPr>
          <w:rFonts w:eastAsia="Times New Roman" w:cs="Arial"/>
          <w:color w:val="000000"/>
          <w:szCs w:val="24"/>
          <w:lang w:eastAsia="es-CO"/>
        </w:rPr>
        <w:t xml:space="preserve">de los </w:t>
      </w:r>
      <w:r w:rsidR="004D0004" w:rsidRPr="0048178A">
        <w:rPr>
          <w:rFonts w:eastAsia="Times New Roman" w:cs="Arial"/>
          <w:color w:val="000000"/>
          <w:szCs w:val="24"/>
          <w:lang w:eastAsia="es-CO"/>
        </w:rPr>
        <w:t xml:space="preserve">términos de referencia del contrato IDU-1630-2020; como se menciona a continuación: </w:t>
      </w:r>
      <w:r w:rsidR="00DE2397" w:rsidRPr="0048178A">
        <w:rPr>
          <w:rFonts w:eastAsia="Times New Roman" w:cs="Arial"/>
          <w:color w:val="000000"/>
          <w:szCs w:val="24"/>
          <w:lang w:eastAsia="es-CO"/>
        </w:rPr>
        <w:t xml:space="preserve"> </w:t>
      </w:r>
    </w:p>
    <w:p w14:paraId="4EE189D0" w14:textId="3D70D963" w:rsidR="00E73C99" w:rsidRPr="0048178A" w:rsidRDefault="00E73C99" w:rsidP="008148D0">
      <w:pPr>
        <w:spacing w:after="0" w:line="240" w:lineRule="auto"/>
        <w:textAlignment w:val="baseline"/>
        <w:rPr>
          <w:rFonts w:eastAsia="Times New Roman" w:cs="Arial"/>
          <w:color w:val="000000"/>
          <w:szCs w:val="24"/>
          <w:lang w:eastAsia="es-CO"/>
        </w:rPr>
      </w:pPr>
    </w:p>
    <w:p w14:paraId="2D50893A" w14:textId="05AD3CE2" w:rsidR="00E73C99" w:rsidRPr="0048178A" w:rsidRDefault="00E73C99" w:rsidP="008148D0">
      <w:pPr>
        <w:spacing w:after="0" w:line="240" w:lineRule="auto"/>
        <w:textAlignment w:val="baseline"/>
        <w:rPr>
          <w:rFonts w:eastAsia="Times New Roman" w:cs="Arial"/>
          <w:color w:val="000000"/>
          <w:szCs w:val="24"/>
          <w:lang w:eastAsia="es-CO"/>
        </w:rPr>
      </w:pPr>
    </w:p>
    <w:p w14:paraId="6205502A" w14:textId="77777777" w:rsidR="00E73C99" w:rsidRPr="0048178A" w:rsidRDefault="00E73C99" w:rsidP="008148D0">
      <w:pPr>
        <w:spacing w:after="0" w:line="240" w:lineRule="auto"/>
        <w:textAlignment w:val="baseline"/>
        <w:rPr>
          <w:rFonts w:eastAsia="Times New Roman" w:cs="Arial"/>
          <w:color w:val="000000"/>
          <w:szCs w:val="24"/>
          <w:lang w:eastAsia="es-CO"/>
        </w:rPr>
      </w:pPr>
    </w:p>
    <w:p w14:paraId="5163D56C" w14:textId="77777777" w:rsidR="00F24F7D" w:rsidRPr="0048178A" w:rsidRDefault="00F24F7D" w:rsidP="004D0004">
      <w:pPr>
        <w:pStyle w:val="Prrafodelista"/>
        <w:numPr>
          <w:ilvl w:val="0"/>
          <w:numId w:val="14"/>
        </w:numPr>
        <w:spacing w:after="0" w:line="240" w:lineRule="auto"/>
        <w:textAlignment w:val="baseline"/>
        <w:rPr>
          <w:rFonts w:eastAsia="Times New Roman" w:cs="Arial"/>
          <w:b/>
          <w:bCs/>
          <w:color w:val="000000"/>
          <w:szCs w:val="24"/>
          <w:lang w:eastAsia="es-CO"/>
        </w:rPr>
      </w:pPr>
      <w:r w:rsidRPr="0048178A">
        <w:rPr>
          <w:rFonts w:eastAsia="Times New Roman" w:cs="Arial"/>
          <w:color w:val="000000"/>
          <w:szCs w:val="24"/>
          <w:lang w:eastAsia="es-CO"/>
        </w:rPr>
        <w:t xml:space="preserve">Área de </w:t>
      </w:r>
      <w:r w:rsidR="00B14DF6" w:rsidRPr="0048178A">
        <w:rPr>
          <w:rFonts w:eastAsia="Times New Roman" w:cs="Arial"/>
          <w:color w:val="000000"/>
          <w:szCs w:val="24"/>
          <w:lang w:eastAsia="es-CO"/>
        </w:rPr>
        <w:t>I</w:t>
      </w:r>
      <w:r w:rsidRPr="0048178A">
        <w:rPr>
          <w:rFonts w:eastAsia="Times New Roman" w:cs="Arial"/>
          <w:color w:val="000000"/>
          <w:szCs w:val="24"/>
          <w:lang w:eastAsia="es-CO"/>
        </w:rPr>
        <w:t xml:space="preserve">nfluencia </w:t>
      </w:r>
      <w:r w:rsidR="00B14DF6" w:rsidRPr="0048178A">
        <w:rPr>
          <w:rFonts w:eastAsia="Times New Roman" w:cs="Arial"/>
          <w:color w:val="000000"/>
          <w:szCs w:val="24"/>
          <w:lang w:eastAsia="es-CO"/>
        </w:rPr>
        <w:t>I</w:t>
      </w:r>
      <w:r w:rsidRPr="0048178A">
        <w:rPr>
          <w:rFonts w:eastAsia="Times New Roman" w:cs="Arial"/>
          <w:color w:val="000000"/>
          <w:szCs w:val="24"/>
          <w:lang w:eastAsia="es-CO"/>
        </w:rPr>
        <w:t>ndirecta</w:t>
      </w:r>
      <w:r w:rsidR="00B14DF6" w:rsidRPr="0048178A">
        <w:rPr>
          <w:rFonts w:eastAsia="Times New Roman" w:cs="Arial"/>
          <w:color w:val="000000"/>
          <w:szCs w:val="24"/>
          <w:lang w:eastAsia="es-CO"/>
        </w:rPr>
        <w:t>-AII</w:t>
      </w:r>
      <w:r w:rsidRPr="0048178A">
        <w:rPr>
          <w:rFonts w:eastAsia="Times New Roman" w:cs="Arial"/>
          <w:color w:val="000000"/>
          <w:szCs w:val="24"/>
          <w:lang w:eastAsia="es-CO"/>
        </w:rPr>
        <w:t>. </w:t>
      </w:r>
      <w:r w:rsidRPr="0048178A">
        <w:rPr>
          <w:rFonts w:eastAsia="Times New Roman" w:cs="Arial"/>
          <w:b/>
          <w:bCs/>
          <w:color w:val="000000"/>
          <w:szCs w:val="24"/>
          <w:lang w:eastAsia="es-CO"/>
        </w:rPr>
        <w:t> </w:t>
      </w:r>
    </w:p>
    <w:p w14:paraId="042B287A" w14:textId="77777777" w:rsidR="004D0004" w:rsidRPr="0048178A" w:rsidRDefault="004D0004" w:rsidP="004D0004">
      <w:pPr>
        <w:pStyle w:val="Prrafodelista"/>
        <w:spacing w:after="0" w:line="240" w:lineRule="auto"/>
        <w:textAlignment w:val="baseline"/>
        <w:rPr>
          <w:rFonts w:ascii="Segoe UI" w:eastAsia="Times New Roman" w:hAnsi="Segoe UI" w:cs="Segoe UI"/>
          <w:b/>
          <w:bCs/>
          <w:sz w:val="18"/>
          <w:szCs w:val="18"/>
          <w:lang w:eastAsia="es-CO"/>
        </w:rPr>
      </w:pPr>
    </w:p>
    <w:p w14:paraId="318A4A6E" w14:textId="77777777" w:rsidR="004D0004" w:rsidRPr="0048178A" w:rsidRDefault="00F24F7D" w:rsidP="004D0004">
      <w:pPr>
        <w:spacing w:after="0" w:line="240" w:lineRule="auto"/>
        <w:textAlignment w:val="baseline"/>
        <w:rPr>
          <w:rFonts w:eastAsia="Times New Roman" w:cs="Arial"/>
          <w:color w:val="000000"/>
          <w:szCs w:val="24"/>
          <w:lang w:eastAsia="es-CO"/>
        </w:rPr>
      </w:pPr>
      <w:r w:rsidRPr="0048178A">
        <w:rPr>
          <w:rFonts w:eastAsia="Times New Roman" w:cs="Arial"/>
          <w:color w:val="000000"/>
          <w:szCs w:val="24"/>
          <w:lang w:eastAsia="es-CO"/>
        </w:rPr>
        <w:t>Es el territorio en el que se manifiestan los impactos que ocurren en un sitio aferente al área de influencia directa</w:t>
      </w:r>
      <w:r w:rsidR="004D0004" w:rsidRPr="0048178A">
        <w:rPr>
          <w:rFonts w:eastAsia="Times New Roman" w:cs="Arial"/>
          <w:color w:val="000000"/>
          <w:szCs w:val="24"/>
          <w:lang w:eastAsia="es-CO"/>
        </w:rPr>
        <w:t>;</w:t>
      </w:r>
      <w:r w:rsidRPr="0048178A">
        <w:rPr>
          <w:rFonts w:eastAsia="Times New Roman" w:cs="Arial"/>
          <w:color w:val="000000"/>
          <w:szCs w:val="24"/>
          <w:lang w:eastAsia="es-CO"/>
        </w:rPr>
        <w:t xml:space="preserve"> es decir</w:t>
      </w:r>
      <w:r w:rsidR="004D0004" w:rsidRPr="0048178A">
        <w:rPr>
          <w:rFonts w:eastAsia="Times New Roman" w:cs="Arial"/>
          <w:color w:val="000000"/>
          <w:szCs w:val="24"/>
          <w:lang w:eastAsia="es-CO"/>
        </w:rPr>
        <w:t>,</w:t>
      </w:r>
      <w:r w:rsidRPr="0048178A">
        <w:rPr>
          <w:rFonts w:eastAsia="Times New Roman" w:cs="Arial"/>
          <w:color w:val="000000"/>
          <w:szCs w:val="24"/>
          <w:lang w:eastAsia="es-CO"/>
        </w:rPr>
        <w:t xml:space="preserve"> aquellos que ocurren en un territorio diferente a donde se producirá la acción generadora del impacto, y en un tiempo posterior y/o alterno con relación al momento en que ocurrió la acción provocadora del impacto, que igualmente afectan positiva o negativamente a la población localizada en esta área.</w:t>
      </w:r>
    </w:p>
    <w:p w14:paraId="4A4D4FCF" w14:textId="493C836A" w:rsidR="00F24F7D" w:rsidRPr="0048178A" w:rsidRDefault="00F24F7D" w:rsidP="004D0004">
      <w:pPr>
        <w:spacing w:after="0" w:line="240" w:lineRule="auto"/>
        <w:textAlignment w:val="baseline"/>
        <w:rPr>
          <w:rFonts w:ascii="Segoe UI" w:eastAsia="Times New Roman" w:hAnsi="Segoe UI" w:cs="Segoe UI"/>
          <w:b/>
          <w:bCs/>
          <w:sz w:val="18"/>
          <w:szCs w:val="18"/>
          <w:lang w:eastAsia="es-CO"/>
        </w:rPr>
      </w:pPr>
      <w:r w:rsidRPr="0048178A">
        <w:rPr>
          <w:rFonts w:eastAsia="Times New Roman" w:cs="Arial"/>
          <w:color w:val="000000"/>
          <w:szCs w:val="24"/>
          <w:lang w:eastAsia="es-CO"/>
        </w:rPr>
        <w:t> </w:t>
      </w:r>
      <w:r w:rsidRPr="0048178A">
        <w:rPr>
          <w:rFonts w:eastAsia="Times New Roman" w:cs="Arial"/>
          <w:b/>
          <w:bCs/>
          <w:color w:val="000000"/>
          <w:szCs w:val="24"/>
          <w:lang w:eastAsia="es-CO"/>
        </w:rPr>
        <w:t> </w:t>
      </w:r>
    </w:p>
    <w:p w14:paraId="12FB859A" w14:textId="5CC06AF9" w:rsidR="00F24F7D" w:rsidRPr="0048178A" w:rsidRDefault="00F24F7D" w:rsidP="004D0004">
      <w:pPr>
        <w:spacing w:after="0" w:line="240" w:lineRule="auto"/>
        <w:textAlignment w:val="baseline"/>
        <w:rPr>
          <w:rFonts w:ascii="Segoe UI" w:eastAsia="Times New Roman" w:hAnsi="Segoe UI" w:cs="Segoe UI"/>
          <w:b/>
          <w:bCs/>
          <w:sz w:val="18"/>
          <w:szCs w:val="18"/>
          <w:lang w:eastAsia="es-CO"/>
        </w:rPr>
      </w:pPr>
      <w:r w:rsidRPr="0048178A">
        <w:rPr>
          <w:rFonts w:eastAsia="Times New Roman" w:cs="Arial"/>
          <w:color w:val="000000"/>
          <w:szCs w:val="24"/>
          <w:lang w:eastAsia="es-CO"/>
        </w:rPr>
        <w:t xml:space="preserve">B. Área de </w:t>
      </w:r>
      <w:r w:rsidR="00B14DF6" w:rsidRPr="0048178A">
        <w:rPr>
          <w:rFonts w:eastAsia="Times New Roman" w:cs="Arial"/>
          <w:color w:val="000000"/>
          <w:szCs w:val="24"/>
          <w:lang w:eastAsia="es-CO"/>
        </w:rPr>
        <w:t>I</w:t>
      </w:r>
      <w:r w:rsidRPr="0048178A">
        <w:rPr>
          <w:rFonts w:eastAsia="Times New Roman" w:cs="Arial"/>
          <w:color w:val="000000"/>
          <w:szCs w:val="24"/>
          <w:lang w:eastAsia="es-CO"/>
        </w:rPr>
        <w:t xml:space="preserve">nfluencia </w:t>
      </w:r>
      <w:r w:rsidR="00B14DF6" w:rsidRPr="0048178A">
        <w:rPr>
          <w:rFonts w:eastAsia="Times New Roman" w:cs="Arial"/>
          <w:color w:val="000000"/>
          <w:szCs w:val="24"/>
          <w:lang w:eastAsia="es-CO"/>
        </w:rPr>
        <w:t>D</w:t>
      </w:r>
      <w:r w:rsidRPr="0048178A">
        <w:rPr>
          <w:rFonts w:eastAsia="Times New Roman" w:cs="Arial"/>
          <w:color w:val="000000"/>
          <w:szCs w:val="24"/>
          <w:lang w:eastAsia="es-CO"/>
        </w:rPr>
        <w:t>irecta</w:t>
      </w:r>
      <w:r w:rsidR="00B14DF6" w:rsidRPr="0048178A">
        <w:rPr>
          <w:rFonts w:eastAsia="Times New Roman" w:cs="Arial"/>
          <w:color w:val="000000"/>
          <w:szCs w:val="24"/>
          <w:lang w:eastAsia="es-CO"/>
        </w:rPr>
        <w:t>-AID</w:t>
      </w:r>
      <w:r w:rsidRPr="0048178A">
        <w:rPr>
          <w:rFonts w:eastAsia="Times New Roman" w:cs="Arial"/>
          <w:color w:val="000000"/>
          <w:szCs w:val="24"/>
          <w:lang w:eastAsia="es-CO"/>
        </w:rPr>
        <w:t>. </w:t>
      </w:r>
      <w:r w:rsidRPr="0048178A">
        <w:rPr>
          <w:rFonts w:eastAsia="Times New Roman" w:cs="Arial"/>
          <w:b/>
          <w:bCs/>
          <w:color w:val="000000"/>
          <w:szCs w:val="24"/>
          <w:lang w:eastAsia="es-CO"/>
        </w:rPr>
        <w:t> </w:t>
      </w:r>
    </w:p>
    <w:p w14:paraId="3A4C3EE6" w14:textId="77777777" w:rsidR="004D0004" w:rsidRPr="0048178A" w:rsidRDefault="004D0004" w:rsidP="004D0004">
      <w:pPr>
        <w:spacing w:after="0" w:line="240" w:lineRule="auto"/>
        <w:textAlignment w:val="baseline"/>
        <w:rPr>
          <w:rFonts w:eastAsia="Times New Roman" w:cs="Arial"/>
          <w:color w:val="000000"/>
          <w:szCs w:val="24"/>
          <w:lang w:eastAsia="es-CO"/>
        </w:rPr>
      </w:pPr>
    </w:p>
    <w:p w14:paraId="564130C6" w14:textId="06565D76" w:rsidR="00F24F7D" w:rsidRPr="0048178A" w:rsidRDefault="00F24F7D" w:rsidP="004D0004">
      <w:pPr>
        <w:spacing w:after="0" w:line="240" w:lineRule="auto"/>
        <w:textAlignment w:val="baseline"/>
        <w:rPr>
          <w:rFonts w:ascii="Segoe UI" w:eastAsia="Times New Roman" w:hAnsi="Segoe UI" w:cs="Segoe UI"/>
          <w:b/>
          <w:bCs/>
          <w:sz w:val="18"/>
          <w:szCs w:val="18"/>
          <w:lang w:eastAsia="es-CO"/>
        </w:rPr>
      </w:pPr>
      <w:r w:rsidRPr="0048178A">
        <w:rPr>
          <w:rFonts w:eastAsia="Times New Roman" w:cs="Arial"/>
          <w:color w:val="000000"/>
          <w:szCs w:val="24"/>
          <w:lang w:eastAsia="es-CO"/>
        </w:rPr>
        <w:t>El área de influencia directa es el territorio en el que se manifiestan los impactos sociales directos, es decir aquellos que ocurren en el mismo sitio en el que se produjo la acción generadora y al mismo tiempo, o en tiempo cercano, al momento de la acción que provocó el impacto. </w:t>
      </w:r>
      <w:r w:rsidRPr="0048178A">
        <w:rPr>
          <w:rFonts w:eastAsia="Times New Roman" w:cs="Arial"/>
          <w:b/>
          <w:bCs/>
          <w:color w:val="000000"/>
          <w:szCs w:val="24"/>
          <w:lang w:eastAsia="es-CO"/>
        </w:rPr>
        <w:t> </w:t>
      </w:r>
    </w:p>
    <w:p w14:paraId="1DF8EEE1" w14:textId="77777777" w:rsidR="00F24F7D" w:rsidRPr="0048178A" w:rsidRDefault="00F24F7D" w:rsidP="004D0004">
      <w:pPr>
        <w:pStyle w:val="Prrafodelista"/>
        <w:spacing w:after="0" w:line="240" w:lineRule="auto"/>
        <w:textAlignment w:val="baseline"/>
        <w:rPr>
          <w:rFonts w:ascii="Segoe UI" w:eastAsia="Times New Roman" w:hAnsi="Segoe UI" w:cs="Segoe UI"/>
          <w:b/>
          <w:bCs/>
          <w:sz w:val="18"/>
          <w:szCs w:val="18"/>
          <w:lang w:eastAsia="es-CO"/>
        </w:rPr>
      </w:pPr>
      <w:r w:rsidRPr="0048178A">
        <w:rPr>
          <w:rFonts w:eastAsia="Times New Roman" w:cs="Arial"/>
          <w:b/>
          <w:bCs/>
          <w:color w:val="000000"/>
          <w:szCs w:val="24"/>
          <w:lang w:eastAsia="es-CO"/>
        </w:rPr>
        <w:t> </w:t>
      </w:r>
    </w:p>
    <w:p w14:paraId="71F0E422" w14:textId="77777777" w:rsidR="00F24F7D" w:rsidRPr="0048178A" w:rsidRDefault="00F24F7D" w:rsidP="004D0004">
      <w:pPr>
        <w:spacing w:after="0" w:line="240" w:lineRule="auto"/>
        <w:textAlignment w:val="baseline"/>
        <w:rPr>
          <w:rFonts w:ascii="Segoe UI" w:eastAsia="Times New Roman" w:hAnsi="Segoe UI" w:cs="Segoe UI"/>
          <w:b/>
          <w:bCs/>
          <w:sz w:val="18"/>
          <w:szCs w:val="18"/>
          <w:lang w:eastAsia="es-CO"/>
        </w:rPr>
      </w:pPr>
      <w:r w:rsidRPr="0048178A">
        <w:rPr>
          <w:rFonts w:eastAsia="Times New Roman" w:cs="Arial"/>
          <w:color w:val="000000"/>
          <w:szCs w:val="24"/>
          <w:lang w:eastAsia="es-CO"/>
        </w:rPr>
        <w:t>El área de influencia directa está constituida por los sectores que abarca la zona urbana y/o rural más próxima al trazado del proyecto, en el que se manifiestan los impactos que produce la futura obra, (área de campamento y oficina, zonas de cargue y descargue, patio de máquinas y/o vehículos, vías de desviación, locales o centros de actividad comercial que se verán afectados temporalmente, acceso a garajes, viviendas, etc.) </w:t>
      </w:r>
      <w:r w:rsidRPr="0048178A">
        <w:rPr>
          <w:rFonts w:eastAsia="Times New Roman" w:cs="Arial"/>
          <w:b/>
          <w:bCs/>
          <w:color w:val="000000"/>
          <w:szCs w:val="24"/>
          <w:lang w:eastAsia="es-CO"/>
        </w:rPr>
        <w:t> </w:t>
      </w:r>
    </w:p>
    <w:p w14:paraId="75D80657" w14:textId="77777777" w:rsidR="004D0004" w:rsidRPr="0048178A" w:rsidRDefault="004D0004" w:rsidP="004D0004">
      <w:pPr>
        <w:spacing w:after="0" w:line="240" w:lineRule="auto"/>
        <w:textAlignment w:val="baseline"/>
        <w:rPr>
          <w:rFonts w:eastAsia="Times New Roman" w:cs="Arial"/>
          <w:color w:val="000000"/>
          <w:szCs w:val="24"/>
          <w:lang w:eastAsia="es-CO"/>
        </w:rPr>
      </w:pPr>
    </w:p>
    <w:p w14:paraId="2410370F" w14:textId="748F7BB7" w:rsidR="00C53167" w:rsidRDefault="00C53167" w:rsidP="00DE2397">
      <w:pPr>
        <w:spacing w:after="0" w:line="240" w:lineRule="auto"/>
        <w:textAlignment w:val="baseline"/>
        <w:rPr>
          <w:rFonts w:eastAsia="Times New Roman" w:cs="Arial"/>
          <w:color w:val="000000"/>
          <w:szCs w:val="24"/>
          <w:lang w:eastAsia="es-CO"/>
        </w:rPr>
      </w:pPr>
    </w:p>
    <w:p w14:paraId="3F8A0042" w14:textId="2C38C9A8" w:rsidR="003F1AB3" w:rsidRDefault="003F1AB3" w:rsidP="00DE2397">
      <w:pPr>
        <w:spacing w:after="0" w:line="240" w:lineRule="auto"/>
        <w:textAlignment w:val="baseline"/>
        <w:rPr>
          <w:rFonts w:eastAsia="Times New Roman" w:cs="Arial"/>
          <w:color w:val="000000"/>
          <w:szCs w:val="24"/>
          <w:lang w:eastAsia="es-CO"/>
        </w:rPr>
      </w:pPr>
    </w:p>
    <w:p w14:paraId="199CF82B" w14:textId="60EB49A0" w:rsidR="003F1AB3" w:rsidRDefault="003F1AB3" w:rsidP="00DE2397">
      <w:pPr>
        <w:spacing w:after="0" w:line="240" w:lineRule="auto"/>
        <w:textAlignment w:val="baseline"/>
        <w:rPr>
          <w:rFonts w:eastAsia="Times New Roman" w:cs="Arial"/>
          <w:color w:val="000000"/>
          <w:szCs w:val="24"/>
          <w:lang w:eastAsia="es-CO"/>
        </w:rPr>
      </w:pPr>
    </w:p>
    <w:p w14:paraId="3D7476B6" w14:textId="73E150EB" w:rsidR="003F1AB3" w:rsidRDefault="003F1AB3" w:rsidP="00DE2397">
      <w:pPr>
        <w:spacing w:after="0" w:line="240" w:lineRule="auto"/>
        <w:textAlignment w:val="baseline"/>
        <w:rPr>
          <w:rFonts w:eastAsia="Times New Roman" w:cs="Arial"/>
          <w:color w:val="000000"/>
          <w:szCs w:val="24"/>
          <w:lang w:eastAsia="es-CO"/>
        </w:rPr>
      </w:pPr>
    </w:p>
    <w:p w14:paraId="25EA4ED8" w14:textId="3DBEDD24" w:rsidR="003F1AB3" w:rsidRDefault="003F1AB3" w:rsidP="00DE2397">
      <w:pPr>
        <w:spacing w:after="0" w:line="240" w:lineRule="auto"/>
        <w:textAlignment w:val="baseline"/>
        <w:rPr>
          <w:rFonts w:eastAsia="Times New Roman" w:cs="Arial"/>
          <w:color w:val="000000"/>
          <w:szCs w:val="24"/>
          <w:lang w:eastAsia="es-CO"/>
        </w:rPr>
      </w:pPr>
    </w:p>
    <w:p w14:paraId="5E367D80" w14:textId="07AEEF29" w:rsidR="003F1AB3" w:rsidRDefault="003F1AB3" w:rsidP="00DE2397">
      <w:pPr>
        <w:spacing w:after="0" w:line="240" w:lineRule="auto"/>
        <w:textAlignment w:val="baseline"/>
        <w:rPr>
          <w:rFonts w:eastAsia="Times New Roman" w:cs="Arial"/>
          <w:color w:val="000000"/>
          <w:szCs w:val="24"/>
          <w:lang w:eastAsia="es-CO"/>
        </w:rPr>
      </w:pPr>
    </w:p>
    <w:p w14:paraId="5D19A201" w14:textId="4C99A31C" w:rsidR="003F1AB3" w:rsidRDefault="003F1AB3" w:rsidP="00DE2397">
      <w:pPr>
        <w:spacing w:after="0" w:line="240" w:lineRule="auto"/>
        <w:textAlignment w:val="baseline"/>
        <w:rPr>
          <w:rFonts w:eastAsia="Times New Roman" w:cs="Arial"/>
          <w:color w:val="000000"/>
          <w:szCs w:val="24"/>
          <w:lang w:eastAsia="es-CO"/>
        </w:rPr>
      </w:pPr>
    </w:p>
    <w:p w14:paraId="3D134722" w14:textId="28C61DD0" w:rsidR="003F1AB3" w:rsidRDefault="003F1AB3" w:rsidP="00DE2397">
      <w:pPr>
        <w:spacing w:after="0" w:line="240" w:lineRule="auto"/>
        <w:textAlignment w:val="baseline"/>
        <w:rPr>
          <w:rFonts w:eastAsia="Times New Roman" w:cs="Arial"/>
          <w:color w:val="000000"/>
          <w:szCs w:val="24"/>
          <w:lang w:eastAsia="es-CO"/>
        </w:rPr>
      </w:pPr>
    </w:p>
    <w:p w14:paraId="53727E71" w14:textId="6B10C06C" w:rsidR="003F1AB3" w:rsidRDefault="003F1AB3" w:rsidP="00DE2397">
      <w:pPr>
        <w:spacing w:after="0" w:line="240" w:lineRule="auto"/>
        <w:textAlignment w:val="baseline"/>
        <w:rPr>
          <w:rFonts w:eastAsia="Times New Roman" w:cs="Arial"/>
          <w:color w:val="000000"/>
          <w:szCs w:val="24"/>
          <w:lang w:eastAsia="es-CO"/>
        </w:rPr>
      </w:pPr>
    </w:p>
    <w:p w14:paraId="7CB2D043" w14:textId="3C525E46" w:rsidR="003F1AB3" w:rsidRDefault="003F1AB3" w:rsidP="00DE2397">
      <w:pPr>
        <w:spacing w:after="0" w:line="240" w:lineRule="auto"/>
        <w:textAlignment w:val="baseline"/>
        <w:rPr>
          <w:rFonts w:eastAsia="Times New Roman" w:cs="Arial"/>
          <w:color w:val="000000"/>
          <w:szCs w:val="24"/>
          <w:lang w:eastAsia="es-CO"/>
        </w:rPr>
      </w:pPr>
    </w:p>
    <w:p w14:paraId="3EF779AC" w14:textId="48708C37" w:rsidR="003F1AB3" w:rsidRDefault="003F1AB3" w:rsidP="00DE2397">
      <w:pPr>
        <w:spacing w:after="0" w:line="240" w:lineRule="auto"/>
        <w:textAlignment w:val="baseline"/>
        <w:rPr>
          <w:rFonts w:eastAsia="Times New Roman" w:cs="Arial"/>
          <w:color w:val="000000"/>
          <w:szCs w:val="24"/>
          <w:lang w:eastAsia="es-CO"/>
        </w:rPr>
      </w:pPr>
    </w:p>
    <w:p w14:paraId="20BFF552" w14:textId="007552D6" w:rsidR="003F1AB3" w:rsidRDefault="003F1AB3" w:rsidP="00DE2397">
      <w:pPr>
        <w:spacing w:after="0" w:line="240" w:lineRule="auto"/>
        <w:textAlignment w:val="baseline"/>
        <w:rPr>
          <w:rFonts w:eastAsia="Times New Roman" w:cs="Arial"/>
          <w:color w:val="000000"/>
          <w:szCs w:val="24"/>
          <w:lang w:eastAsia="es-CO"/>
        </w:rPr>
      </w:pPr>
    </w:p>
    <w:p w14:paraId="2FF78E65" w14:textId="36809193" w:rsidR="003F1AB3" w:rsidRDefault="003F1AB3" w:rsidP="00DE2397">
      <w:pPr>
        <w:spacing w:after="0" w:line="240" w:lineRule="auto"/>
        <w:textAlignment w:val="baseline"/>
        <w:rPr>
          <w:rFonts w:eastAsia="Times New Roman" w:cs="Arial"/>
          <w:color w:val="000000"/>
          <w:szCs w:val="24"/>
          <w:lang w:eastAsia="es-CO"/>
        </w:rPr>
      </w:pPr>
    </w:p>
    <w:p w14:paraId="7D5D90A3" w14:textId="6ECB390A" w:rsidR="003F1AB3" w:rsidRDefault="003F1AB3" w:rsidP="00DE2397">
      <w:pPr>
        <w:spacing w:after="0" w:line="240" w:lineRule="auto"/>
        <w:textAlignment w:val="baseline"/>
        <w:rPr>
          <w:rFonts w:eastAsia="Times New Roman" w:cs="Arial"/>
          <w:color w:val="000000"/>
          <w:szCs w:val="24"/>
          <w:lang w:eastAsia="es-CO"/>
        </w:rPr>
      </w:pPr>
    </w:p>
    <w:p w14:paraId="0558210F" w14:textId="76232823" w:rsidR="003F1AB3" w:rsidRDefault="003F1AB3" w:rsidP="00DE2397">
      <w:pPr>
        <w:spacing w:after="0" w:line="240" w:lineRule="auto"/>
        <w:textAlignment w:val="baseline"/>
        <w:rPr>
          <w:rFonts w:eastAsia="Times New Roman" w:cs="Arial"/>
          <w:color w:val="000000"/>
          <w:szCs w:val="24"/>
          <w:lang w:eastAsia="es-CO"/>
        </w:rPr>
      </w:pPr>
    </w:p>
    <w:p w14:paraId="3DC7C232" w14:textId="4664F96A" w:rsidR="003F1AB3" w:rsidRDefault="003F1AB3" w:rsidP="00DE2397">
      <w:pPr>
        <w:spacing w:after="0" w:line="240" w:lineRule="auto"/>
        <w:textAlignment w:val="baseline"/>
        <w:rPr>
          <w:rFonts w:eastAsia="Times New Roman" w:cs="Arial"/>
          <w:color w:val="000000"/>
          <w:szCs w:val="24"/>
          <w:lang w:eastAsia="es-CO"/>
        </w:rPr>
      </w:pPr>
    </w:p>
    <w:p w14:paraId="2AC1414F" w14:textId="315A7587" w:rsidR="003F1AB3" w:rsidRDefault="003F1AB3" w:rsidP="00DE2397">
      <w:pPr>
        <w:spacing w:after="0" w:line="240" w:lineRule="auto"/>
        <w:textAlignment w:val="baseline"/>
        <w:rPr>
          <w:rFonts w:eastAsia="Times New Roman" w:cs="Arial"/>
          <w:color w:val="000000"/>
          <w:szCs w:val="24"/>
          <w:lang w:eastAsia="es-CO"/>
        </w:rPr>
      </w:pPr>
    </w:p>
    <w:p w14:paraId="765B98F3" w14:textId="77777777" w:rsidR="003F1AB3" w:rsidRPr="0048178A" w:rsidRDefault="003F1AB3" w:rsidP="00DE2397">
      <w:pPr>
        <w:spacing w:after="0" w:line="240" w:lineRule="auto"/>
        <w:textAlignment w:val="baseline"/>
        <w:rPr>
          <w:rFonts w:eastAsia="Times New Roman" w:cs="Arial"/>
          <w:color w:val="000000"/>
          <w:szCs w:val="24"/>
          <w:lang w:eastAsia="es-CO"/>
        </w:rPr>
      </w:pPr>
    </w:p>
    <w:p w14:paraId="6BFE2F3B" w14:textId="090E0888" w:rsidR="00D5128E" w:rsidRPr="0048178A" w:rsidRDefault="00AD613E" w:rsidP="00A046CB">
      <w:pPr>
        <w:pStyle w:val="Ttulo1"/>
        <w:numPr>
          <w:ilvl w:val="0"/>
          <w:numId w:val="30"/>
        </w:numPr>
        <w:jc w:val="center"/>
      </w:pPr>
      <w:bookmarkStart w:id="6" w:name="_Toc74881371"/>
      <w:r w:rsidRPr="0048178A">
        <w:t>ÁREA DE INFLUENCIA</w:t>
      </w:r>
      <w:r w:rsidR="00C53167" w:rsidRPr="0048178A">
        <w:t xml:space="preserve"> DEL PROYECTO.</w:t>
      </w:r>
      <w:bookmarkEnd w:id="6"/>
      <w:r w:rsidR="00C53167" w:rsidRPr="0048178A">
        <w:t xml:space="preserve"> </w:t>
      </w:r>
    </w:p>
    <w:p w14:paraId="7A6A03EC" w14:textId="50256F9E" w:rsidR="00C53167" w:rsidRPr="0048178A" w:rsidRDefault="00C53167" w:rsidP="00C53167"/>
    <w:p w14:paraId="4737D60B" w14:textId="77993A96" w:rsidR="00C53167" w:rsidRPr="0048178A" w:rsidRDefault="003F53CB" w:rsidP="00D3012C">
      <w:r w:rsidRPr="0048178A">
        <w:t>El área de influencia del proyecto incluye el espacio geográfico</w:t>
      </w:r>
      <w:r w:rsidR="007C5112" w:rsidRPr="0048178A">
        <w:t xml:space="preserve"> </w:t>
      </w:r>
      <w:r w:rsidR="006E7CD8" w:rsidRPr="0048178A">
        <w:t xml:space="preserve">en donde se manifestarán los posibles impactos ocasionados por las actividades del proyecto. </w:t>
      </w:r>
      <w:r w:rsidR="006C7802" w:rsidRPr="0048178A">
        <w:t xml:space="preserve"> </w:t>
      </w:r>
    </w:p>
    <w:p w14:paraId="52ED7569" w14:textId="4D065441" w:rsidR="007C5112" w:rsidRPr="0048178A" w:rsidRDefault="007C5112" w:rsidP="00D3012C">
      <w:r w:rsidRPr="0048178A">
        <w:t xml:space="preserve">Para determinar el área de influencia del proyecto se tuvieron en cuenta los siguientes criterios: </w:t>
      </w:r>
    </w:p>
    <w:p w14:paraId="0CAA7F7C" w14:textId="0C798301" w:rsidR="007C5112" w:rsidRPr="0048178A" w:rsidRDefault="007C5112" w:rsidP="00D3012C">
      <w:pPr>
        <w:pStyle w:val="Prrafodelista"/>
        <w:numPr>
          <w:ilvl w:val="0"/>
          <w:numId w:val="15"/>
        </w:numPr>
      </w:pPr>
      <w:r w:rsidRPr="0048178A">
        <w:t>Límite del proyecto</w:t>
      </w:r>
      <w:r w:rsidR="00A10A81" w:rsidRPr="0048178A">
        <w:t xml:space="preserve">: Espacio que comprende el desarrollo del proyecto. </w:t>
      </w:r>
    </w:p>
    <w:p w14:paraId="1C411CA2" w14:textId="745D1698" w:rsidR="007C5112" w:rsidRPr="0048178A" w:rsidRDefault="007C5112" w:rsidP="00D3012C">
      <w:pPr>
        <w:pStyle w:val="Prrafodelista"/>
        <w:numPr>
          <w:ilvl w:val="0"/>
          <w:numId w:val="15"/>
        </w:numPr>
      </w:pPr>
      <w:r w:rsidRPr="0048178A">
        <w:t>Limites político-administrativos</w:t>
      </w:r>
      <w:r w:rsidR="00A10A81" w:rsidRPr="0048178A">
        <w:t xml:space="preserve">: División político-administrativa del territorio a intervenir. </w:t>
      </w:r>
    </w:p>
    <w:p w14:paraId="58AA6ED2" w14:textId="377FE14F" w:rsidR="00D3012C" w:rsidRDefault="007C5112" w:rsidP="00D3012C">
      <w:pPr>
        <w:pStyle w:val="Prrafodelista"/>
        <w:numPr>
          <w:ilvl w:val="0"/>
          <w:numId w:val="15"/>
        </w:numPr>
      </w:pPr>
      <w:r w:rsidRPr="0048178A">
        <w:t xml:space="preserve">Dinámica social (incluida en esta, demografía, aspectos económicos, culturales y </w:t>
      </w:r>
      <w:r w:rsidR="00D3012C" w:rsidRPr="0048178A">
        <w:t>accesibilidad del espacio geográfico donde se proyecta el desarrollo del proyecto.</w:t>
      </w:r>
      <w:r w:rsidRPr="0048178A">
        <w:t>)</w:t>
      </w:r>
    </w:p>
    <w:p w14:paraId="319E4223" w14:textId="01856AEA" w:rsidR="00236CA4" w:rsidRPr="00236CA4" w:rsidRDefault="00236CA4" w:rsidP="00236CA4">
      <w:pPr>
        <w:spacing w:after="0" w:line="240" w:lineRule="auto"/>
        <w:textAlignment w:val="baseline"/>
        <w:rPr>
          <w:rFonts w:eastAsia="Times New Roman" w:cs="Arial"/>
          <w:szCs w:val="24"/>
          <w:lang w:eastAsia="es-CO"/>
        </w:rPr>
      </w:pPr>
      <w:r w:rsidRPr="00236CA4">
        <w:rPr>
          <w:rFonts w:eastAsia="Times New Roman" w:cs="Arial"/>
          <w:color w:val="000000"/>
          <w:szCs w:val="24"/>
          <w:lang w:eastAsia="es-CO"/>
        </w:rPr>
        <w:t xml:space="preserve">De acuerdo con lo anterior, </w:t>
      </w:r>
      <w:r w:rsidRPr="00236CA4">
        <w:rPr>
          <w:rFonts w:eastAsia="Times New Roman" w:cs="Arial"/>
          <w:szCs w:val="24"/>
          <w:lang w:eastAsia="es-CO"/>
        </w:rPr>
        <w:t xml:space="preserve">el área de influencia social del proyecto se delimitó teniendo en cuenta el espacio geográfico donde se desarrollará el Cable aéreo, para la delimitación del AII se identificaron las zonas aferentes a los sectores en donde se proyecta la ejecución de la obra y que de manera indirecta se verán afectados y/o beneficiados por el desarrollo de la misma, </w:t>
      </w:r>
      <w:r w:rsidR="00905B08" w:rsidRPr="0048178A">
        <w:t>lo cual corresponde a las cinco (5) Unidades de Planeamiento Zonal (UPZ) y de manera más general la localidad san Cristóbal</w:t>
      </w:r>
      <w:r w:rsidR="00905B08">
        <w:t xml:space="preserve">. </w:t>
      </w:r>
    </w:p>
    <w:p w14:paraId="1F5BF7A8" w14:textId="77777777" w:rsidR="00236CA4" w:rsidRPr="00236CA4" w:rsidRDefault="00236CA4" w:rsidP="00236CA4">
      <w:pPr>
        <w:spacing w:after="0" w:line="240" w:lineRule="auto"/>
        <w:textAlignment w:val="baseline"/>
        <w:rPr>
          <w:rFonts w:eastAsia="Times New Roman" w:cs="Arial"/>
          <w:szCs w:val="24"/>
          <w:highlight w:val="yellow"/>
          <w:lang w:eastAsia="es-CO"/>
        </w:rPr>
      </w:pPr>
      <w:r w:rsidRPr="00236CA4">
        <w:rPr>
          <w:rFonts w:eastAsia="Times New Roman" w:cs="Arial"/>
          <w:szCs w:val="24"/>
          <w:highlight w:val="yellow"/>
          <w:lang w:eastAsia="es-CO"/>
        </w:rPr>
        <w:t xml:space="preserve"> </w:t>
      </w:r>
    </w:p>
    <w:p w14:paraId="7B72FE98" w14:textId="156CA695" w:rsidR="00605FD0" w:rsidRDefault="00236CA4" w:rsidP="00236CA4">
      <w:pPr>
        <w:spacing w:after="0" w:line="240" w:lineRule="auto"/>
        <w:textAlignment w:val="baseline"/>
        <w:rPr>
          <w:rFonts w:eastAsia="Times New Roman" w:cs="Arial"/>
          <w:szCs w:val="24"/>
          <w:lang w:eastAsia="es-CO"/>
        </w:rPr>
      </w:pPr>
      <w:r w:rsidRPr="003F1AB3">
        <w:rPr>
          <w:rFonts w:eastAsia="Times New Roman" w:cs="Arial"/>
          <w:szCs w:val="24"/>
          <w:lang w:eastAsia="es-CO"/>
        </w:rPr>
        <w:t>Para el caso del área de influencia directa a partir del análisis de las alternativas de ubicación de las estaciones-trazado del sistema cable, la observación directa de las dinámicas en el territorio</w:t>
      </w:r>
      <w:r w:rsidR="00605FD0">
        <w:rPr>
          <w:rFonts w:eastAsia="Times New Roman" w:cs="Arial"/>
          <w:szCs w:val="24"/>
          <w:lang w:eastAsia="es-CO"/>
        </w:rPr>
        <w:t xml:space="preserve"> y </w:t>
      </w:r>
      <w:r w:rsidR="00605FD0">
        <w:t>t</w:t>
      </w:r>
      <w:r w:rsidR="00605FD0" w:rsidRPr="0048178A">
        <w:t xml:space="preserve">eniendo en cuenta </w:t>
      </w:r>
      <w:r w:rsidR="00605FD0">
        <w:t>los</w:t>
      </w:r>
      <w:r w:rsidR="00605FD0" w:rsidRPr="0048178A">
        <w:t xml:space="preserve"> criterios</w:t>
      </w:r>
      <w:r w:rsidR="00605FD0">
        <w:t xml:space="preserve"> objeto de análisis</w:t>
      </w:r>
      <w:r w:rsidR="00605FD0" w:rsidRPr="0048178A">
        <w:t xml:space="preserve">, se ubicaron geográficamente las zonas contempladas como alternativas de </w:t>
      </w:r>
      <w:r w:rsidR="00605FD0">
        <w:t>implantación</w:t>
      </w:r>
      <w:r w:rsidR="00605FD0" w:rsidRPr="0048178A">
        <w:t xml:space="preserve"> de las estaciones intermedia, retorno y ramal a Juan Rey del sistema cable aéreo para la localidad San Cristóbal, las cuales son evaluadas y analizadas en la etapa de factibilidad del proyecto. De esta manera se realizó un buffer de 250 metros a la redonda tomando como punto central la ubicación de dichas estaciones. Por otra parte, para el caso de los trazados se realizó un buffer de 200 metros sobre la línea del trazado del cable proyectada (100 metros al sur y 100 metros al norte de la línea), </w:t>
      </w:r>
      <w:r w:rsidR="00605FD0">
        <w:t>la</w:t>
      </w:r>
      <w:r w:rsidR="00605FD0" w:rsidRPr="0048178A">
        <w:t xml:space="preserve"> delimitación</w:t>
      </w:r>
      <w:r w:rsidR="00605FD0">
        <w:t xml:space="preserve"> de los barrios incluidos en el buffer</w:t>
      </w:r>
      <w:r w:rsidR="00605FD0" w:rsidRPr="0048178A">
        <w:t xml:space="preserve"> corresponde al área de influencia directa (AID) del proyecto, en donde se manifestarán los impactos sociales directos ocasionados por el desarrollo de la construcción y operación del sistema cable.</w:t>
      </w:r>
    </w:p>
    <w:p w14:paraId="1C6FCECF" w14:textId="77777777" w:rsidR="00605FD0" w:rsidRDefault="00605FD0" w:rsidP="00236CA4">
      <w:pPr>
        <w:spacing w:after="0" w:line="240" w:lineRule="auto"/>
        <w:textAlignment w:val="baseline"/>
        <w:rPr>
          <w:rFonts w:eastAsia="Times New Roman" w:cs="Arial"/>
          <w:szCs w:val="24"/>
          <w:lang w:eastAsia="es-CO"/>
        </w:rPr>
      </w:pPr>
    </w:p>
    <w:p w14:paraId="2638B1B0" w14:textId="043F5CCD" w:rsidR="00236CA4" w:rsidRPr="003F1AB3" w:rsidRDefault="00236CA4" w:rsidP="00236CA4">
      <w:pPr>
        <w:spacing w:after="0" w:line="240" w:lineRule="auto"/>
        <w:textAlignment w:val="baseline"/>
        <w:rPr>
          <w:rStyle w:val="normaltextrun"/>
          <w:rFonts w:cs="Arial"/>
          <w:color w:val="000000"/>
          <w:bdr w:val="none" w:sz="0" w:space="0" w:color="auto" w:frame="1"/>
        </w:rPr>
      </w:pPr>
      <w:r w:rsidRPr="003F1AB3">
        <w:rPr>
          <w:rFonts w:eastAsia="Times New Roman" w:cs="Arial"/>
          <w:szCs w:val="24"/>
          <w:lang w:eastAsia="es-CO"/>
        </w:rPr>
        <w:t xml:space="preserve"> </w:t>
      </w:r>
    </w:p>
    <w:p w14:paraId="6805759E" w14:textId="77777777" w:rsidR="00236CA4" w:rsidRPr="00236CA4" w:rsidRDefault="00236CA4" w:rsidP="00236CA4">
      <w:pPr>
        <w:spacing w:after="0" w:line="240" w:lineRule="auto"/>
        <w:textAlignment w:val="baseline"/>
        <w:rPr>
          <w:rStyle w:val="normaltextrun"/>
          <w:rFonts w:cs="Arial"/>
          <w:color w:val="000000"/>
          <w:highlight w:val="yellow"/>
          <w:bdr w:val="none" w:sz="0" w:space="0" w:color="auto" w:frame="1"/>
        </w:rPr>
      </w:pPr>
    </w:p>
    <w:p w14:paraId="33F98B6B" w14:textId="07E17C7A" w:rsidR="00236CA4" w:rsidRDefault="00236CA4" w:rsidP="00236CA4">
      <w:pPr>
        <w:rPr>
          <w:rStyle w:val="normaltextrun"/>
          <w:rFonts w:cs="Arial"/>
          <w:color w:val="000000"/>
          <w:bdr w:val="none" w:sz="0" w:space="0" w:color="auto" w:frame="1"/>
        </w:rPr>
      </w:pPr>
    </w:p>
    <w:p w14:paraId="20830C23" w14:textId="77777777" w:rsidR="00C62F34" w:rsidRPr="0048178A" w:rsidRDefault="00C62F34" w:rsidP="00AD613E"/>
    <w:p w14:paraId="5DF0024D" w14:textId="1AC6FE8B" w:rsidR="00AD613E" w:rsidRPr="0048178A" w:rsidRDefault="008F1763" w:rsidP="008F1763">
      <w:pPr>
        <w:pStyle w:val="Ttulo2"/>
      </w:pPr>
      <w:bookmarkStart w:id="7" w:name="_Toc74881372"/>
      <w:r w:rsidRPr="0048178A">
        <w:t>3.1</w:t>
      </w:r>
      <w:r w:rsidR="002E7408">
        <w:t xml:space="preserve"> CARACTERIZACIÓN DEL</w:t>
      </w:r>
      <w:r w:rsidRPr="0048178A">
        <w:t xml:space="preserve"> </w:t>
      </w:r>
      <w:r w:rsidR="00AD613E" w:rsidRPr="0048178A">
        <w:t>ÁREA DE INFLUENCIA INDIRECTA (AII)</w:t>
      </w:r>
      <w:bookmarkEnd w:id="7"/>
    </w:p>
    <w:p w14:paraId="65A03A93" w14:textId="4EF40C57" w:rsidR="00AD613E" w:rsidRPr="0048178A" w:rsidRDefault="00AD613E" w:rsidP="00AD613E"/>
    <w:p w14:paraId="4B86BB99" w14:textId="332B574E" w:rsidR="00AC1B33" w:rsidRPr="0048178A" w:rsidRDefault="00A1493A" w:rsidP="00AC1B33">
      <w:r w:rsidRPr="0048178A">
        <w:t>De acuerdo con la definición conceptual del AII</w:t>
      </w:r>
      <w:r w:rsidR="00F5621D" w:rsidRPr="0048178A">
        <w:t>,</w:t>
      </w:r>
      <w:r w:rsidRPr="0048178A">
        <w:t xml:space="preserve"> la revisión documental del estudio de factibilidad antecedente</w:t>
      </w:r>
      <w:r w:rsidR="00A77651" w:rsidRPr="0048178A">
        <w:t xml:space="preserve"> (contrato interadministrativo de consultoría No. 201</w:t>
      </w:r>
      <w:r w:rsidR="0037693F" w:rsidRPr="0048178A">
        <w:t>2</w:t>
      </w:r>
      <w:r w:rsidR="00A77651" w:rsidRPr="0048178A">
        <w:t>-1531</w:t>
      </w:r>
      <w:r w:rsidR="002E7408">
        <w:t xml:space="preserve"> suscrito entre la Secretaría Distrital de Movilidad y la empresa de Transporte Masivo del Valle de Aburrá Ltda.- ETMVA</w:t>
      </w:r>
      <w:r w:rsidR="00A77651" w:rsidRPr="0048178A">
        <w:t>);</w:t>
      </w:r>
      <w:r w:rsidRPr="0048178A">
        <w:t xml:space="preserve"> así </w:t>
      </w:r>
      <w:r w:rsidR="00A77651" w:rsidRPr="0048178A">
        <w:t xml:space="preserve">como </w:t>
      </w:r>
      <w:r w:rsidR="00F5621D" w:rsidRPr="0048178A">
        <w:t>la delimitación del AID del proyecto</w:t>
      </w:r>
      <w:r w:rsidR="00A77651" w:rsidRPr="0048178A">
        <w:t xml:space="preserve"> y el reconocimiento de dinámicas sociales en el territorio realizada a través</w:t>
      </w:r>
      <w:r w:rsidR="00414C21" w:rsidRPr="0048178A">
        <w:t xml:space="preserve"> de</w:t>
      </w:r>
      <w:r w:rsidR="0037693F" w:rsidRPr="0048178A">
        <w:t xml:space="preserve"> procesos de observación directa</w:t>
      </w:r>
      <w:r w:rsidR="00A77651" w:rsidRPr="0048178A">
        <w:t xml:space="preserve"> </w:t>
      </w:r>
      <w:r w:rsidR="0037693F" w:rsidRPr="0048178A">
        <w:t>en</w:t>
      </w:r>
      <w:r w:rsidR="00A77651" w:rsidRPr="0048178A">
        <w:t xml:space="preserve"> los recorridos en campo desarrollados por el Consultor</w:t>
      </w:r>
      <w:r w:rsidR="0037693F" w:rsidRPr="0048178A">
        <w:t>,</w:t>
      </w:r>
      <w:r w:rsidR="00A77651" w:rsidRPr="0048178A">
        <w:t xml:space="preserve"> se identifica como área de influencia indirecta en primera medida </w:t>
      </w:r>
      <w:r w:rsidR="0037693F" w:rsidRPr="0048178A">
        <w:t>las Unidades de Planeamiento Zonal donde se proyecta la ubicación de estaciones y trazado del sistema cable aéreo de la localidad, estas UPZ corresponden a la</w:t>
      </w:r>
      <w:r w:rsidRPr="0048178A">
        <w:t xml:space="preserve"> No. 34 (20 de Julio), No. 50 (La Gloria) y No. 51 (Los Libertadores)</w:t>
      </w:r>
      <w:r w:rsidR="0037693F" w:rsidRPr="0048178A">
        <w:t>, tenie</w:t>
      </w:r>
      <w:r w:rsidR="00113246" w:rsidRPr="0048178A">
        <w:t>n</w:t>
      </w:r>
      <w:r w:rsidR="0037693F" w:rsidRPr="0048178A">
        <w:t xml:space="preserve">do en cuenta que </w:t>
      </w:r>
      <w:r w:rsidR="00113246" w:rsidRPr="0048178A">
        <w:t xml:space="preserve">en </w:t>
      </w:r>
      <w:r w:rsidR="0037693F" w:rsidRPr="0048178A">
        <w:t xml:space="preserve">los barrios aferentes </w:t>
      </w:r>
      <w:r w:rsidR="00113246" w:rsidRPr="0048178A">
        <w:t xml:space="preserve">a los sectores en donde se proyecta construir la infraestructura del cable aéreo y que pertenecen a estas UPZ se manifestarán impactos de manera indirecta (positivos y/o negativos) durante la construcción y/o en la operación del sistema. </w:t>
      </w:r>
    </w:p>
    <w:p w14:paraId="41CDD014" w14:textId="2B569E90" w:rsidR="00113246" w:rsidRPr="0048178A" w:rsidRDefault="00113246" w:rsidP="00AC1B33">
      <w:r w:rsidRPr="0048178A">
        <w:t xml:space="preserve">Sin embargo; comprendiendo el sistema cable aéreo como un proyecto integral que implica la consolidación de una alternativa de transporte masivo </w:t>
      </w:r>
      <w:r w:rsidR="00240B68" w:rsidRPr="0048178A">
        <w:t>que busca transformar el territorio a partir de procesos apropiación territorial, Cultura Ciudadana, activación económica y promoción cultural, se entiende que los impactos a generar por ocasión del proyecto irradian sus efectos a toda la localidad por lo que se incluyen las UPZ No.</w:t>
      </w:r>
      <w:r w:rsidR="00273A7E" w:rsidRPr="0048178A">
        <w:t>33</w:t>
      </w:r>
      <w:r w:rsidR="00240B68" w:rsidRPr="0048178A">
        <w:t xml:space="preserve"> (Sosiego) y No.</w:t>
      </w:r>
      <w:r w:rsidR="00273A7E" w:rsidRPr="0048178A">
        <w:t>32</w:t>
      </w:r>
      <w:r w:rsidR="00240B68" w:rsidRPr="0048178A">
        <w:t xml:space="preserve"> (San Blas). </w:t>
      </w:r>
    </w:p>
    <w:p w14:paraId="6B26D527" w14:textId="34DC1DBA" w:rsidR="00273A7E" w:rsidRPr="0048178A" w:rsidRDefault="006F5831" w:rsidP="00FC0A5A">
      <w:r w:rsidRPr="0048178A">
        <w:t>A continuación, se presenta con mayor detalle la localidad y las UPZ que se establecen como área de influencia indirecta del proyecto.</w:t>
      </w:r>
    </w:p>
    <w:p w14:paraId="7B6D3D9C" w14:textId="77777777" w:rsidR="00E64E18" w:rsidRPr="0048178A" w:rsidRDefault="00E64E18" w:rsidP="00FC0A5A"/>
    <w:p w14:paraId="3C8899A1" w14:textId="2C6E57DC" w:rsidR="00FE2FA6" w:rsidRPr="0048178A" w:rsidRDefault="006F5831" w:rsidP="00A046CB">
      <w:pPr>
        <w:pStyle w:val="Ttulo3"/>
        <w:numPr>
          <w:ilvl w:val="2"/>
          <w:numId w:val="30"/>
        </w:numPr>
      </w:pPr>
      <w:bookmarkStart w:id="8" w:name="_Toc74881373"/>
      <w:r w:rsidRPr="0048178A">
        <w:t>Localidad San Cristóbal</w:t>
      </w:r>
      <w:bookmarkEnd w:id="8"/>
    </w:p>
    <w:p w14:paraId="6E4BE144" w14:textId="77777777" w:rsidR="00FE2FA6" w:rsidRPr="0048178A" w:rsidRDefault="00FE2FA6" w:rsidP="00FE2FA6"/>
    <w:p w14:paraId="44972119" w14:textId="139E6540" w:rsidR="006F5831" w:rsidRPr="0048178A" w:rsidRDefault="00FE2FA6" w:rsidP="00FE2FA6">
      <w:pPr>
        <w:pStyle w:val="Ttulo4"/>
      </w:pPr>
      <w:bookmarkStart w:id="9" w:name="_Toc74881374"/>
      <w:r w:rsidRPr="0048178A">
        <w:t xml:space="preserve">3.1.1.1 </w:t>
      </w:r>
      <w:r w:rsidR="00F605F8" w:rsidRPr="0048178A">
        <w:t>Ubicación Geográfica</w:t>
      </w:r>
      <w:bookmarkEnd w:id="9"/>
    </w:p>
    <w:p w14:paraId="3BAC16BD" w14:textId="77777777" w:rsidR="001F1607" w:rsidRPr="0048178A" w:rsidRDefault="001F1607" w:rsidP="001F1607">
      <w:pPr>
        <w:pStyle w:val="Prrafodelista"/>
        <w:ind w:left="1440"/>
      </w:pPr>
    </w:p>
    <w:p w14:paraId="5DDB5A27" w14:textId="59EC3639" w:rsidR="005514A2" w:rsidRPr="0048178A" w:rsidRDefault="00861531" w:rsidP="00F605F8">
      <w:r w:rsidRPr="0048178A">
        <w:t>Localidad número cuatro (4) de las veinte existentes en Bogotá Distrito Capital</w:t>
      </w:r>
      <w:r w:rsidR="005514A2" w:rsidRPr="0048178A">
        <w:t>, ubicada en la zona sur oriental de la ciudad, limitando al norte con la localidad de Santa Fe, al occidente con la localidad Rafael Uribe Uribe, al sur con la localidad de Usme y al Oriente con los Cerros Orientales</w:t>
      </w:r>
      <w:r w:rsidR="002D28DD" w:rsidRPr="0048178A">
        <w:t xml:space="preserve"> y municipio de Ubaque</w:t>
      </w:r>
      <w:r w:rsidR="005514A2" w:rsidRPr="0048178A">
        <w:t xml:space="preserve">. </w:t>
      </w:r>
    </w:p>
    <w:p w14:paraId="4936D314" w14:textId="705A5F01" w:rsidR="00FC0C8C" w:rsidRPr="0048178A" w:rsidRDefault="005514A2" w:rsidP="00FC0C8C">
      <w:pPr>
        <w:ind w:firstLine="708"/>
        <w:rPr>
          <w:szCs w:val="24"/>
        </w:rPr>
      </w:pPr>
      <w:r w:rsidRPr="0048178A">
        <w:rPr>
          <w:szCs w:val="24"/>
        </w:rPr>
        <w:lastRenderedPageBreak/>
        <w:t>La topografía de San Cristóbal combina una parte plana a ligeramente ondulada ubicada al occidente de la localidad, en proximidad a la Avenida Darío Echandía o Avenida Carrera 10, y otra parte inclinada a muy inclinada localizada en los Cerros Orientales (Reserva Forestal Nacional Protectora Bosque Oriental de Bogotá) y su piedemonte</w:t>
      </w:r>
      <w:r w:rsidR="00FC0C8C" w:rsidRPr="0048178A">
        <w:rPr>
          <w:szCs w:val="24"/>
        </w:rPr>
        <w:t xml:space="preserve"> </w:t>
      </w:r>
      <w:sdt>
        <w:sdtPr>
          <w:rPr>
            <w:szCs w:val="24"/>
          </w:rPr>
          <w:id w:val="12423220"/>
          <w:citation/>
        </w:sdtPr>
        <w:sdtEndPr/>
        <w:sdtContent>
          <w:r w:rsidR="00FC0C8C" w:rsidRPr="0048178A">
            <w:rPr>
              <w:szCs w:val="24"/>
            </w:rPr>
            <w:fldChar w:fldCharType="begin"/>
          </w:r>
          <w:r w:rsidR="00FC0C8C" w:rsidRPr="0048178A">
            <w:rPr>
              <w:szCs w:val="24"/>
            </w:rPr>
            <w:instrText xml:space="preserve"> CITATION Sec17 \l 2058 </w:instrText>
          </w:r>
          <w:r w:rsidR="00FC0C8C" w:rsidRPr="0048178A">
            <w:rPr>
              <w:szCs w:val="24"/>
            </w:rPr>
            <w:fldChar w:fldCharType="separate"/>
          </w:r>
          <w:r w:rsidR="00EA0CF7" w:rsidRPr="0048178A">
            <w:rPr>
              <w:noProof/>
              <w:szCs w:val="24"/>
            </w:rPr>
            <w:t>(Secretaría Distrital de Planeación SDP, 2017)</w:t>
          </w:r>
          <w:r w:rsidR="00FC0C8C" w:rsidRPr="0048178A">
            <w:rPr>
              <w:szCs w:val="24"/>
            </w:rPr>
            <w:fldChar w:fldCharType="end"/>
          </w:r>
        </w:sdtContent>
      </w:sdt>
    </w:p>
    <w:p w14:paraId="5C24CA66" w14:textId="58573F5D" w:rsidR="00FC0C8C" w:rsidRPr="0048178A" w:rsidRDefault="00852CCA" w:rsidP="002E7408">
      <w:pPr>
        <w:pStyle w:val="Descripcin"/>
        <w:spacing w:after="0"/>
        <w:jc w:val="center"/>
        <w:rPr>
          <w:i w:val="0"/>
          <w:iCs w:val="0"/>
          <w:color w:val="auto"/>
          <w:sz w:val="24"/>
          <w:szCs w:val="36"/>
        </w:rPr>
      </w:pPr>
      <w:bookmarkStart w:id="10" w:name="_Toc74881433"/>
      <w:r w:rsidRPr="0048178A">
        <w:rPr>
          <w:b/>
          <w:bCs/>
          <w:i w:val="0"/>
          <w:iCs w:val="0"/>
          <w:color w:val="auto"/>
          <w:sz w:val="24"/>
          <w:szCs w:val="24"/>
        </w:rPr>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1</w:t>
      </w:r>
      <w:r w:rsidRPr="0048178A">
        <w:rPr>
          <w:b/>
          <w:bCs/>
          <w:i w:val="0"/>
          <w:iCs w:val="0"/>
          <w:color w:val="auto"/>
          <w:sz w:val="24"/>
          <w:szCs w:val="24"/>
        </w:rPr>
        <w:fldChar w:fldCharType="end"/>
      </w:r>
      <w:r w:rsidR="002D28DD" w:rsidRPr="0048178A">
        <w:rPr>
          <w:i w:val="0"/>
          <w:iCs w:val="0"/>
          <w:color w:val="auto"/>
          <w:sz w:val="36"/>
          <w:szCs w:val="36"/>
        </w:rPr>
        <w:t xml:space="preserve"> </w:t>
      </w:r>
      <w:r w:rsidR="002D28DD" w:rsidRPr="0048178A">
        <w:rPr>
          <w:i w:val="0"/>
          <w:iCs w:val="0"/>
          <w:color w:val="auto"/>
          <w:sz w:val="24"/>
          <w:szCs w:val="24"/>
        </w:rPr>
        <w:t>Localización geográfica de localidad San Cristóbal</w:t>
      </w:r>
      <w:bookmarkEnd w:id="10"/>
    </w:p>
    <w:p w14:paraId="1B28B85F" w14:textId="38C8E23F" w:rsidR="00FC0C8C" w:rsidRPr="0048178A" w:rsidRDefault="00240B68" w:rsidP="002E7408">
      <w:pPr>
        <w:spacing w:after="0"/>
        <w:jc w:val="center"/>
        <w:rPr>
          <w:szCs w:val="24"/>
        </w:rPr>
      </w:pPr>
      <w:r>
        <w:rPr>
          <w:noProof/>
        </w:rPr>
        <w:drawing>
          <wp:inline distT="0" distB="0" distL="0" distR="0" wp14:anchorId="0D9C688D" wp14:editId="5446D2C7">
            <wp:extent cx="3524250" cy="403860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pic:nvPicPr>
                  <pic:blipFill>
                    <a:blip r:embed="rId19">
                      <a:extLst>
                        <a:ext uri="{28A0092B-C50C-407E-A947-70E740481C1C}">
                          <a14:useLocalDpi xmlns:a14="http://schemas.microsoft.com/office/drawing/2010/main" val="0"/>
                        </a:ext>
                      </a:extLst>
                    </a:blip>
                    <a:stretch>
                      <a:fillRect/>
                    </a:stretch>
                  </pic:blipFill>
                  <pic:spPr>
                    <a:xfrm>
                      <a:off x="0" y="0"/>
                      <a:ext cx="3524250" cy="4038600"/>
                    </a:xfrm>
                    <a:prstGeom prst="rect">
                      <a:avLst/>
                    </a:prstGeom>
                  </pic:spPr>
                </pic:pic>
              </a:graphicData>
            </a:graphic>
          </wp:inline>
        </w:drawing>
      </w:r>
    </w:p>
    <w:p w14:paraId="41588C7D" w14:textId="33B16630" w:rsidR="002D28DD" w:rsidRPr="0048178A" w:rsidRDefault="002D28DD" w:rsidP="002E7408">
      <w:pPr>
        <w:spacing w:after="0"/>
        <w:jc w:val="center"/>
        <w:rPr>
          <w:szCs w:val="24"/>
        </w:rPr>
      </w:pPr>
      <w:r w:rsidRPr="0048178A">
        <w:rPr>
          <w:szCs w:val="24"/>
        </w:rPr>
        <w:t xml:space="preserve">Fuente: </w:t>
      </w:r>
      <w:r w:rsidR="00240B68" w:rsidRPr="0048178A">
        <w:rPr>
          <w:szCs w:val="24"/>
        </w:rPr>
        <w:t>SINUPOT</w:t>
      </w:r>
      <w:r w:rsidRPr="0048178A">
        <w:rPr>
          <w:szCs w:val="24"/>
        </w:rPr>
        <w:t>, 20</w:t>
      </w:r>
      <w:r w:rsidR="00C3361C" w:rsidRPr="0048178A">
        <w:rPr>
          <w:szCs w:val="24"/>
        </w:rPr>
        <w:t>21</w:t>
      </w:r>
    </w:p>
    <w:p w14:paraId="37AA0AD1" w14:textId="3AEEFBB9" w:rsidR="00E64E18" w:rsidRPr="0048178A" w:rsidRDefault="00E64E18" w:rsidP="00FC0C8C">
      <w:pPr>
        <w:jc w:val="center"/>
        <w:rPr>
          <w:szCs w:val="24"/>
        </w:rPr>
      </w:pPr>
    </w:p>
    <w:p w14:paraId="37A3B9AC" w14:textId="77777777" w:rsidR="00E64E18" w:rsidRPr="0048178A" w:rsidRDefault="00E64E18" w:rsidP="00E64E18">
      <w:pPr>
        <w:pStyle w:val="Ttulo4"/>
      </w:pPr>
      <w:bookmarkStart w:id="11" w:name="_Toc74881375"/>
      <w:r w:rsidRPr="0048178A">
        <w:t>3.1.1.2 Unidades de Planeamiento Zonal-UPZ</w:t>
      </w:r>
      <w:bookmarkEnd w:id="11"/>
    </w:p>
    <w:p w14:paraId="1F16BF72" w14:textId="77777777" w:rsidR="00E64E18" w:rsidRPr="0048178A" w:rsidRDefault="00E64E18" w:rsidP="00E64E18"/>
    <w:p w14:paraId="46BB4896" w14:textId="7061BD76" w:rsidR="00E64E18" w:rsidRPr="0048178A" w:rsidRDefault="00E64E18" w:rsidP="00E64E18">
      <w:r w:rsidRPr="0048178A">
        <w:t xml:space="preserve">De acuerdo con el artículo 49 del decreto 190 de 2004 “La Unidad de Planeamiento Zonal-UPZ, tiene como propósito definir y precisar el planeamiento del suelo urbano respondiendo a la dinámica productiva de la ciudad y a su inserción en el contexto regional, </w:t>
      </w:r>
      <w:r w:rsidRPr="0048178A">
        <w:rPr>
          <w:rFonts w:cs="Arial"/>
          <w:shd w:val="clear" w:color="auto" w:fill="FFFFFF"/>
        </w:rPr>
        <w:t>involucrando a los actores sociales en la definición de aspectos de ordenamiento y control normativo a escala zonal."</w:t>
      </w:r>
    </w:p>
    <w:p w14:paraId="19DC89F9" w14:textId="77777777" w:rsidR="00E64E18" w:rsidRPr="0048178A" w:rsidRDefault="00E64E18" w:rsidP="00E64E18">
      <w:r w:rsidRPr="0048178A">
        <w:lastRenderedPageBreak/>
        <w:t>Por lo anterior, la localidad San Cristóbal se encuentra dividida en cinco unidades de planeamiento zonal-UPZ:</w:t>
      </w:r>
    </w:p>
    <w:p w14:paraId="3CA5C304" w14:textId="77777777" w:rsidR="00E64E18" w:rsidRPr="0048178A" w:rsidRDefault="00E64E18" w:rsidP="00E64E18">
      <w:pPr>
        <w:pStyle w:val="Prrafodelista"/>
        <w:numPr>
          <w:ilvl w:val="0"/>
          <w:numId w:val="17"/>
        </w:numPr>
      </w:pPr>
      <w:r w:rsidRPr="0048178A">
        <w:t>UPZ No. 32 San Blas: Ubicada en el costado nororiental de la localidad. Limita al occidente con la UPZ Sosiego y veinte de julio y al oriente con los cerros orientales. Reglamentada mediante decreto 378 de 2006.</w:t>
      </w:r>
    </w:p>
    <w:p w14:paraId="3E3734B7" w14:textId="5C371EE7" w:rsidR="00E64E18" w:rsidRPr="0048178A" w:rsidRDefault="00E64E18" w:rsidP="00E64E18">
      <w:pPr>
        <w:pStyle w:val="Prrafodelista"/>
        <w:numPr>
          <w:ilvl w:val="0"/>
          <w:numId w:val="17"/>
        </w:numPr>
      </w:pPr>
      <w:r w:rsidRPr="0048178A">
        <w:t xml:space="preserve">UPZ No. 33 Sosiego: Ubicada en la zona </w:t>
      </w:r>
      <w:r w:rsidR="002E7408" w:rsidRPr="0048178A">
        <w:t>más</w:t>
      </w:r>
      <w:r w:rsidRPr="0048178A">
        <w:t xml:space="preserve"> norte de la localidad, limitando al norte con la localidad de Santa fe y al occidente con la localidad Antonio Nariño. Reglamentada mediante decreto No. 382 el 23 de noviembre de 2.004.  </w:t>
      </w:r>
    </w:p>
    <w:p w14:paraId="66EE1629" w14:textId="77777777" w:rsidR="00E64E18" w:rsidRPr="0048178A" w:rsidRDefault="00E64E18" w:rsidP="00E64E18">
      <w:pPr>
        <w:pStyle w:val="Prrafodelista"/>
        <w:numPr>
          <w:ilvl w:val="0"/>
          <w:numId w:val="17"/>
        </w:numPr>
      </w:pPr>
      <w:r w:rsidRPr="0048178A">
        <w:t>UPZ No. 34 Veinte de julio: Localizada en zona centro occidental de la localidad, limita al norte con la UPZ Sosiego, al oriente con San Blas, al sur con la UPZ La Gloria y al occidente con la localidad Rafael Uribe Uribe. Reglamentada mediante decreto 353 de 2006.</w:t>
      </w:r>
    </w:p>
    <w:p w14:paraId="56D52040" w14:textId="77777777" w:rsidR="00E64E18" w:rsidRPr="0048178A" w:rsidRDefault="00E64E18" w:rsidP="00E64E18">
      <w:pPr>
        <w:pStyle w:val="Prrafodelista"/>
        <w:numPr>
          <w:ilvl w:val="0"/>
          <w:numId w:val="17"/>
        </w:numPr>
      </w:pPr>
      <w:r w:rsidRPr="0048178A">
        <w:t>UPZ No. 50 La Gloria: Ubicada en zona central de la localidad, limita al norte con las UPZ Veinte de Julio y San Blas, al occidente con la localidad Rafael Uribe y al oriente con los cerros orientales. Reglamentada a través de decreto 407 de 2004.</w:t>
      </w:r>
    </w:p>
    <w:p w14:paraId="23499774" w14:textId="685CB31E" w:rsidR="002E7408" w:rsidRPr="0048178A" w:rsidRDefault="00E64E18" w:rsidP="002E7408">
      <w:pPr>
        <w:pStyle w:val="Prrafodelista"/>
        <w:numPr>
          <w:ilvl w:val="0"/>
          <w:numId w:val="17"/>
        </w:numPr>
      </w:pPr>
      <w:r w:rsidRPr="0048178A">
        <w:t>UPZ No. 51 Los Libertadores: Se localiza en la zona sur de la localidad, limitando al norte con la UPZ La Gloria, al occidente con el parque entre nubes y al sur con la localidad Usme. Reglamentada mediante decreto 351 de 2006.</w:t>
      </w:r>
    </w:p>
    <w:p w14:paraId="044D12F6" w14:textId="17909045" w:rsidR="00E64E18" w:rsidRPr="0048178A" w:rsidRDefault="00852CCA" w:rsidP="00852CCA">
      <w:pPr>
        <w:pStyle w:val="Descripcin"/>
        <w:jc w:val="center"/>
        <w:rPr>
          <w:i w:val="0"/>
          <w:iCs w:val="0"/>
          <w:color w:val="auto"/>
          <w:sz w:val="24"/>
          <w:szCs w:val="24"/>
        </w:rPr>
      </w:pPr>
      <w:bookmarkStart w:id="12" w:name="_Toc74881434"/>
      <w:r w:rsidRPr="0048178A">
        <w:rPr>
          <w:b/>
          <w:bCs/>
          <w:i w:val="0"/>
          <w:iCs w:val="0"/>
          <w:color w:val="auto"/>
          <w:sz w:val="24"/>
          <w:szCs w:val="24"/>
        </w:rPr>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2</w:t>
      </w:r>
      <w:r w:rsidRPr="0048178A">
        <w:rPr>
          <w:b/>
          <w:bCs/>
          <w:i w:val="0"/>
          <w:iCs w:val="0"/>
          <w:color w:val="auto"/>
          <w:sz w:val="24"/>
          <w:szCs w:val="24"/>
        </w:rPr>
        <w:fldChar w:fldCharType="end"/>
      </w:r>
      <w:r w:rsidRPr="0048178A">
        <w:rPr>
          <w:color w:val="auto"/>
          <w:sz w:val="24"/>
          <w:szCs w:val="24"/>
        </w:rPr>
        <w:t xml:space="preserve"> </w:t>
      </w:r>
      <w:r w:rsidR="00E64E18" w:rsidRPr="0048178A">
        <w:rPr>
          <w:i w:val="0"/>
          <w:iCs w:val="0"/>
          <w:color w:val="auto"/>
          <w:sz w:val="24"/>
          <w:szCs w:val="24"/>
        </w:rPr>
        <w:t>Unidades de Planeamiento zonal-UPZ, localidad San Cristóbal.</w:t>
      </w:r>
      <w:bookmarkEnd w:id="12"/>
    </w:p>
    <w:p w14:paraId="1BDD1154" w14:textId="77777777" w:rsidR="00E64E18" w:rsidRPr="0048178A" w:rsidRDefault="00E64E18" w:rsidP="00E64E18">
      <w:pPr>
        <w:spacing w:after="0"/>
        <w:jc w:val="center"/>
        <w:rPr>
          <w:szCs w:val="24"/>
        </w:rPr>
      </w:pPr>
      <w:r>
        <w:rPr>
          <w:noProof/>
        </w:rPr>
        <w:lastRenderedPageBreak/>
        <w:drawing>
          <wp:inline distT="0" distB="0" distL="0" distR="0" wp14:anchorId="3BA3B811" wp14:editId="73A5D3CB">
            <wp:extent cx="3550508" cy="3302962"/>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pic:nvPicPr>
                  <pic:blipFill>
                    <a:blip r:embed="rId20">
                      <a:extLst>
                        <a:ext uri="{28A0092B-C50C-407E-A947-70E740481C1C}">
                          <a14:useLocalDpi xmlns:a14="http://schemas.microsoft.com/office/drawing/2010/main" val="0"/>
                        </a:ext>
                      </a:extLst>
                    </a:blip>
                    <a:stretch>
                      <a:fillRect/>
                    </a:stretch>
                  </pic:blipFill>
                  <pic:spPr>
                    <a:xfrm>
                      <a:off x="0" y="0"/>
                      <a:ext cx="3550508" cy="3302962"/>
                    </a:xfrm>
                    <a:prstGeom prst="rect">
                      <a:avLst/>
                    </a:prstGeom>
                  </pic:spPr>
                </pic:pic>
              </a:graphicData>
            </a:graphic>
          </wp:inline>
        </w:drawing>
      </w:r>
    </w:p>
    <w:p w14:paraId="2BF8A702" w14:textId="07F8A6DD" w:rsidR="004C2623" w:rsidRPr="0048178A" w:rsidRDefault="00E64E18" w:rsidP="004C2623">
      <w:pPr>
        <w:spacing w:after="0"/>
        <w:jc w:val="center"/>
        <w:rPr>
          <w:szCs w:val="24"/>
        </w:rPr>
      </w:pPr>
      <w:r w:rsidRPr="0048178A">
        <w:rPr>
          <w:szCs w:val="24"/>
        </w:rPr>
        <w:t>Fuente: ESE San Cristóbal, 2015</w:t>
      </w:r>
    </w:p>
    <w:p w14:paraId="516172EA" w14:textId="52D41BF7" w:rsidR="00273A7E" w:rsidRPr="0048178A" w:rsidRDefault="00BA466E" w:rsidP="00BA466E">
      <w:pPr>
        <w:pStyle w:val="Ttulo4"/>
      </w:pPr>
      <w:bookmarkStart w:id="13" w:name="_Toc74881376"/>
      <w:r w:rsidRPr="0048178A">
        <w:t>3.1.1.</w:t>
      </w:r>
      <w:r w:rsidR="004C2623" w:rsidRPr="0048178A">
        <w:t>3</w:t>
      </w:r>
      <w:r w:rsidRPr="0048178A">
        <w:t xml:space="preserve"> Densidad poblacional</w:t>
      </w:r>
      <w:bookmarkEnd w:id="13"/>
      <w:r w:rsidR="001F11C6" w:rsidRPr="0048178A">
        <w:t xml:space="preserve"> </w:t>
      </w:r>
    </w:p>
    <w:p w14:paraId="0283278A" w14:textId="35D379DB" w:rsidR="00BA466E" w:rsidRPr="0048178A" w:rsidRDefault="00BA466E" w:rsidP="00BA466E"/>
    <w:p w14:paraId="0CF6A86B" w14:textId="16470EBC" w:rsidR="00BA466E" w:rsidRPr="0048178A" w:rsidRDefault="00BA466E" w:rsidP="00BA466E">
      <w:r w:rsidRPr="0048178A">
        <w:t xml:space="preserve">De acuerdo con las proyecciones de población a nivel de localidad realizada por la Secretaría Distrital de </w:t>
      </w:r>
      <w:r w:rsidR="000D1468" w:rsidRPr="0048178A">
        <w:t>P</w:t>
      </w:r>
      <w:r w:rsidRPr="0048178A">
        <w:t>laneación con base en el censo 2018, San Cristóbal proyecta un total de población de 401.060 habitantes</w:t>
      </w:r>
      <w:r w:rsidR="000D1468" w:rsidRPr="0048178A">
        <w:t xml:space="preserve">, de los cuales </w:t>
      </w:r>
      <w:r w:rsidR="004941A8" w:rsidRPr="0048178A">
        <w:t>el 52% corresponde a mujeres (207.684 hab.) y el 48% corresponde a hombres (193.376 hab.)</w:t>
      </w:r>
    </w:p>
    <w:p w14:paraId="28361BC1" w14:textId="0EF96D95" w:rsidR="004941A8" w:rsidRPr="0048178A" w:rsidRDefault="004941A8" w:rsidP="00BA466E">
      <w:pPr>
        <w:rPr>
          <w:szCs w:val="24"/>
        </w:rPr>
      </w:pPr>
      <w:r w:rsidRPr="0048178A">
        <w:t>A continuación, se presenta</w:t>
      </w:r>
      <w:r w:rsidR="00393C02" w:rsidRPr="0048178A">
        <w:t xml:space="preserve">n cifras </w:t>
      </w:r>
      <w:r w:rsidRPr="0048178A">
        <w:t xml:space="preserve">de población </w:t>
      </w:r>
      <w:r w:rsidR="00190F47" w:rsidRPr="0048178A">
        <w:t xml:space="preserve">por sexo </w:t>
      </w:r>
      <w:r w:rsidR="00393C02" w:rsidRPr="0048178A">
        <w:t>y edad</w:t>
      </w:r>
      <w:r w:rsidR="00D6230C" w:rsidRPr="0048178A">
        <w:t xml:space="preserve"> proyectadas para el 2021,</w:t>
      </w:r>
      <w:r w:rsidR="00393C02" w:rsidRPr="0048178A">
        <w:t xml:space="preserve"> </w:t>
      </w:r>
      <w:r w:rsidR="00190F47" w:rsidRPr="0048178A">
        <w:t xml:space="preserve">con el fin </w:t>
      </w:r>
      <w:r w:rsidR="00D6230C" w:rsidRPr="0048178A">
        <w:t>exponer</w:t>
      </w:r>
      <w:r w:rsidR="00190F47" w:rsidRPr="0048178A">
        <w:t xml:space="preserve"> las </w:t>
      </w:r>
      <w:r w:rsidR="00190F47" w:rsidRPr="0048178A">
        <w:rPr>
          <w:szCs w:val="24"/>
        </w:rPr>
        <w:t>cantidades expresadas en</w:t>
      </w:r>
      <w:r w:rsidR="00D6230C" w:rsidRPr="0048178A">
        <w:rPr>
          <w:szCs w:val="24"/>
        </w:rPr>
        <w:t xml:space="preserve"> porcentaje</w:t>
      </w:r>
      <w:r w:rsidR="00190F47" w:rsidRPr="0048178A">
        <w:rPr>
          <w:szCs w:val="24"/>
        </w:rPr>
        <w:t xml:space="preserve"> el párrafo anterior. </w:t>
      </w:r>
    </w:p>
    <w:p w14:paraId="3D4AA5BD" w14:textId="7BF109B1" w:rsidR="004941A8" w:rsidRPr="0048178A" w:rsidRDefault="00393C02" w:rsidP="00D6230C">
      <w:pPr>
        <w:pStyle w:val="Descripcin"/>
        <w:spacing w:after="0"/>
        <w:jc w:val="center"/>
        <w:rPr>
          <w:i w:val="0"/>
          <w:iCs w:val="0"/>
          <w:color w:val="auto"/>
          <w:sz w:val="24"/>
          <w:szCs w:val="24"/>
        </w:rPr>
      </w:pPr>
      <w:bookmarkStart w:id="14" w:name="_Toc74881404"/>
      <w:r w:rsidRPr="0048178A">
        <w:rPr>
          <w:b/>
          <w:bCs/>
          <w:i w:val="0"/>
          <w:iCs w:val="0"/>
          <w:color w:val="auto"/>
          <w:sz w:val="24"/>
          <w:szCs w:val="24"/>
        </w:rPr>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2</w:t>
      </w:r>
      <w:r w:rsidRPr="0048178A">
        <w:rPr>
          <w:b/>
          <w:bCs/>
          <w:i w:val="0"/>
          <w:iCs w:val="0"/>
          <w:color w:val="auto"/>
          <w:sz w:val="24"/>
          <w:szCs w:val="24"/>
        </w:rPr>
        <w:fldChar w:fldCharType="end"/>
      </w:r>
      <w:r w:rsidRPr="0048178A">
        <w:rPr>
          <w:i w:val="0"/>
          <w:iCs w:val="0"/>
          <w:color w:val="auto"/>
          <w:sz w:val="24"/>
          <w:szCs w:val="24"/>
        </w:rPr>
        <w:t xml:space="preserve"> </w:t>
      </w:r>
      <w:r w:rsidR="00D6230C" w:rsidRPr="0048178A">
        <w:rPr>
          <w:i w:val="0"/>
          <w:iCs w:val="0"/>
          <w:color w:val="auto"/>
          <w:sz w:val="24"/>
          <w:szCs w:val="24"/>
        </w:rPr>
        <w:t>Población por sexo y grupos quinquenales de edad (20</w:t>
      </w:r>
      <w:r w:rsidR="002E7408">
        <w:rPr>
          <w:i w:val="0"/>
          <w:iCs w:val="0"/>
          <w:color w:val="auto"/>
          <w:sz w:val="24"/>
          <w:szCs w:val="24"/>
        </w:rPr>
        <w:t>21</w:t>
      </w:r>
      <w:r w:rsidR="00D6230C" w:rsidRPr="0048178A">
        <w:rPr>
          <w:i w:val="0"/>
          <w:iCs w:val="0"/>
          <w:color w:val="auto"/>
          <w:sz w:val="24"/>
          <w:szCs w:val="24"/>
        </w:rPr>
        <w:t>)                             Localidad San Cristóbal</w:t>
      </w:r>
      <w:bookmarkEnd w:id="14"/>
    </w:p>
    <w:tbl>
      <w:tblPr>
        <w:tblW w:w="10627" w:type="dxa"/>
        <w:jc w:val="center"/>
        <w:tblCellMar>
          <w:left w:w="70" w:type="dxa"/>
          <w:right w:w="70" w:type="dxa"/>
        </w:tblCellMar>
        <w:tblLook w:val="04A0" w:firstRow="1" w:lastRow="0" w:firstColumn="1" w:lastColumn="0" w:noHBand="0" w:noVBand="1"/>
      </w:tblPr>
      <w:tblGrid>
        <w:gridCol w:w="1079"/>
        <w:gridCol w:w="1043"/>
        <w:gridCol w:w="850"/>
        <w:gridCol w:w="851"/>
        <w:gridCol w:w="850"/>
        <w:gridCol w:w="851"/>
        <w:gridCol w:w="850"/>
        <w:gridCol w:w="851"/>
        <w:gridCol w:w="850"/>
        <w:gridCol w:w="851"/>
        <w:gridCol w:w="850"/>
        <w:gridCol w:w="851"/>
      </w:tblGrid>
      <w:tr w:rsidR="00966732" w:rsidRPr="0048178A" w14:paraId="67B0DCDA" w14:textId="77777777" w:rsidTr="00972298">
        <w:trPr>
          <w:trHeight w:val="330"/>
          <w:jc w:val="center"/>
        </w:trPr>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B0BD7A" w14:textId="77777777" w:rsidR="00966732" w:rsidRPr="0048178A" w:rsidRDefault="00966732" w:rsidP="00966732">
            <w:pPr>
              <w:spacing w:after="0" w:line="240" w:lineRule="auto"/>
              <w:jc w:val="center"/>
              <w:rPr>
                <w:rFonts w:ascii="Calibri" w:eastAsia="Times New Roman" w:hAnsi="Calibri" w:cs="Calibri"/>
                <w:b/>
                <w:bCs/>
                <w:color w:val="222B35"/>
                <w:sz w:val="22"/>
                <w:lang w:eastAsia="es-CO"/>
              </w:rPr>
            </w:pPr>
            <w:r w:rsidRPr="0048178A">
              <w:rPr>
                <w:rFonts w:ascii="Calibri" w:eastAsia="Times New Roman" w:hAnsi="Calibri" w:cs="Calibri"/>
                <w:b/>
                <w:bCs/>
                <w:color w:val="222B35"/>
                <w:sz w:val="22"/>
                <w:lang w:eastAsia="es-CO"/>
              </w:rPr>
              <w:t>EDADES</w:t>
            </w:r>
          </w:p>
        </w:tc>
        <w:tc>
          <w:tcPr>
            <w:tcW w:w="1043" w:type="dxa"/>
            <w:tcBorders>
              <w:top w:val="single" w:sz="4" w:space="0" w:color="auto"/>
              <w:left w:val="nil"/>
              <w:bottom w:val="single" w:sz="4" w:space="0" w:color="auto"/>
              <w:right w:val="single" w:sz="4" w:space="0" w:color="auto"/>
            </w:tcBorders>
            <w:shd w:val="clear" w:color="DDEBF7" w:fill="002060"/>
            <w:noWrap/>
            <w:vAlign w:val="center"/>
            <w:hideMark/>
          </w:tcPr>
          <w:p w14:paraId="4B61C0E5"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00-04</w:t>
            </w:r>
          </w:p>
        </w:tc>
        <w:tc>
          <w:tcPr>
            <w:tcW w:w="850" w:type="dxa"/>
            <w:tcBorders>
              <w:top w:val="single" w:sz="4" w:space="0" w:color="auto"/>
              <w:left w:val="nil"/>
              <w:bottom w:val="single" w:sz="4" w:space="0" w:color="auto"/>
              <w:right w:val="single" w:sz="4" w:space="0" w:color="auto"/>
            </w:tcBorders>
            <w:shd w:val="clear" w:color="DDEBF7" w:fill="002060"/>
            <w:noWrap/>
            <w:vAlign w:val="center"/>
            <w:hideMark/>
          </w:tcPr>
          <w:p w14:paraId="0031E74A"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05-09</w:t>
            </w:r>
          </w:p>
        </w:tc>
        <w:tc>
          <w:tcPr>
            <w:tcW w:w="851" w:type="dxa"/>
            <w:tcBorders>
              <w:top w:val="single" w:sz="4" w:space="0" w:color="auto"/>
              <w:left w:val="nil"/>
              <w:bottom w:val="single" w:sz="4" w:space="0" w:color="auto"/>
              <w:right w:val="single" w:sz="4" w:space="0" w:color="auto"/>
            </w:tcBorders>
            <w:shd w:val="clear" w:color="DDEBF7" w:fill="002060"/>
            <w:noWrap/>
            <w:vAlign w:val="center"/>
            <w:hideMark/>
          </w:tcPr>
          <w:p w14:paraId="1582AA0C"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10-14</w:t>
            </w:r>
          </w:p>
        </w:tc>
        <w:tc>
          <w:tcPr>
            <w:tcW w:w="850" w:type="dxa"/>
            <w:tcBorders>
              <w:top w:val="single" w:sz="4" w:space="0" w:color="auto"/>
              <w:left w:val="nil"/>
              <w:bottom w:val="single" w:sz="4" w:space="0" w:color="auto"/>
              <w:right w:val="single" w:sz="4" w:space="0" w:color="auto"/>
            </w:tcBorders>
            <w:shd w:val="clear" w:color="DDEBF7" w:fill="002060"/>
            <w:noWrap/>
            <w:vAlign w:val="center"/>
            <w:hideMark/>
          </w:tcPr>
          <w:p w14:paraId="50C24F9F"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15-19</w:t>
            </w:r>
          </w:p>
        </w:tc>
        <w:tc>
          <w:tcPr>
            <w:tcW w:w="851" w:type="dxa"/>
            <w:tcBorders>
              <w:top w:val="single" w:sz="4" w:space="0" w:color="auto"/>
              <w:left w:val="nil"/>
              <w:bottom w:val="single" w:sz="4" w:space="0" w:color="auto"/>
              <w:right w:val="single" w:sz="4" w:space="0" w:color="auto"/>
            </w:tcBorders>
            <w:shd w:val="clear" w:color="DDEBF7" w:fill="002060"/>
            <w:noWrap/>
            <w:vAlign w:val="center"/>
            <w:hideMark/>
          </w:tcPr>
          <w:p w14:paraId="497576FC"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20-24</w:t>
            </w:r>
          </w:p>
        </w:tc>
        <w:tc>
          <w:tcPr>
            <w:tcW w:w="850" w:type="dxa"/>
            <w:tcBorders>
              <w:top w:val="single" w:sz="4" w:space="0" w:color="auto"/>
              <w:left w:val="nil"/>
              <w:bottom w:val="single" w:sz="4" w:space="0" w:color="auto"/>
              <w:right w:val="single" w:sz="4" w:space="0" w:color="auto"/>
            </w:tcBorders>
            <w:shd w:val="clear" w:color="DDEBF7" w:fill="002060"/>
            <w:noWrap/>
            <w:vAlign w:val="center"/>
            <w:hideMark/>
          </w:tcPr>
          <w:p w14:paraId="3A628700"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25-29</w:t>
            </w:r>
          </w:p>
        </w:tc>
        <w:tc>
          <w:tcPr>
            <w:tcW w:w="851" w:type="dxa"/>
            <w:tcBorders>
              <w:top w:val="single" w:sz="4" w:space="0" w:color="auto"/>
              <w:left w:val="nil"/>
              <w:bottom w:val="single" w:sz="4" w:space="0" w:color="auto"/>
              <w:right w:val="single" w:sz="4" w:space="0" w:color="auto"/>
            </w:tcBorders>
            <w:shd w:val="clear" w:color="DDEBF7" w:fill="002060"/>
            <w:noWrap/>
            <w:vAlign w:val="center"/>
            <w:hideMark/>
          </w:tcPr>
          <w:p w14:paraId="70E1E297"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30-34</w:t>
            </w:r>
          </w:p>
        </w:tc>
        <w:tc>
          <w:tcPr>
            <w:tcW w:w="850" w:type="dxa"/>
            <w:tcBorders>
              <w:top w:val="single" w:sz="4" w:space="0" w:color="auto"/>
              <w:left w:val="nil"/>
              <w:bottom w:val="single" w:sz="4" w:space="0" w:color="auto"/>
              <w:right w:val="single" w:sz="4" w:space="0" w:color="auto"/>
            </w:tcBorders>
            <w:shd w:val="clear" w:color="DDEBF7" w:fill="002060"/>
            <w:noWrap/>
            <w:vAlign w:val="center"/>
            <w:hideMark/>
          </w:tcPr>
          <w:p w14:paraId="24BEA1A9"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35-39</w:t>
            </w:r>
          </w:p>
        </w:tc>
        <w:tc>
          <w:tcPr>
            <w:tcW w:w="851" w:type="dxa"/>
            <w:tcBorders>
              <w:top w:val="single" w:sz="4" w:space="0" w:color="auto"/>
              <w:left w:val="nil"/>
              <w:bottom w:val="single" w:sz="4" w:space="0" w:color="auto"/>
              <w:right w:val="single" w:sz="4" w:space="0" w:color="auto"/>
            </w:tcBorders>
            <w:shd w:val="clear" w:color="DDEBF7" w:fill="002060"/>
            <w:noWrap/>
            <w:vAlign w:val="center"/>
            <w:hideMark/>
          </w:tcPr>
          <w:p w14:paraId="404C8BF6"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40-44</w:t>
            </w:r>
          </w:p>
        </w:tc>
        <w:tc>
          <w:tcPr>
            <w:tcW w:w="850" w:type="dxa"/>
            <w:tcBorders>
              <w:top w:val="single" w:sz="4" w:space="0" w:color="auto"/>
              <w:left w:val="nil"/>
              <w:bottom w:val="single" w:sz="4" w:space="0" w:color="auto"/>
              <w:right w:val="single" w:sz="4" w:space="0" w:color="auto"/>
            </w:tcBorders>
            <w:shd w:val="clear" w:color="DDEBF7" w:fill="002060"/>
            <w:noWrap/>
            <w:vAlign w:val="center"/>
            <w:hideMark/>
          </w:tcPr>
          <w:p w14:paraId="53A245B7"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45-49</w:t>
            </w:r>
          </w:p>
        </w:tc>
        <w:tc>
          <w:tcPr>
            <w:tcW w:w="851" w:type="dxa"/>
            <w:tcBorders>
              <w:top w:val="single" w:sz="4" w:space="0" w:color="auto"/>
              <w:left w:val="nil"/>
              <w:bottom w:val="single" w:sz="4" w:space="0" w:color="auto"/>
              <w:right w:val="single" w:sz="4" w:space="0" w:color="auto"/>
            </w:tcBorders>
            <w:shd w:val="clear" w:color="DDEBF7" w:fill="002060"/>
            <w:noWrap/>
            <w:vAlign w:val="center"/>
            <w:hideMark/>
          </w:tcPr>
          <w:p w14:paraId="13596629"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50-54</w:t>
            </w:r>
          </w:p>
        </w:tc>
      </w:tr>
      <w:tr w:rsidR="00966732" w:rsidRPr="0048178A" w14:paraId="05035453" w14:textId="77777777" w:rsidTr="00972298">
        <w:trPr>
          <w:trHeight w:val="330"/>
          <w:jc w:val="center"/>
        </w:trPr>
        <w:tc>
          <w:tcPr>
            <w:tcW w:w="1079" w:type="dxa"/>
            <w:tcBorders>
              <w:top w:val="nil"/>
              <w:left w:val="single" w:sz="4" w:space="0" w:color="auto"/>
              <w:bottom w:val="single" w:sz="4" w:space="0" w:color="auto"/>
              <w:right w:val="single" w:sz="4" w:space="0" w:color="auto"/>
            </w:tcBorders>
            <w:shd w:val="clear" w:color="auto" w:fill="auto"/>
            <w:noWrap/>
            <w:vAlign w:val="center"/>
            <w:hideMark/>
          </w:tcPr>
          <w:p w14:paraId="07158C9D" w14:textId="77777777" w:rsidR="00966732" w:rsidRPr="0048178A" w:rsidRDefault="00966732" w:rsidP="00966732">
            <w:pPr>
              <w:spacing w:after="0" w:line="240" w:lineRule="auto"/>
              <w:jc w:val="center"/>
              <w:rPr>
                <w:rFonts w:ascii="Calibri" w:eastAsia="Times New Roman" w:hAnsi="Calibri" w:cs="Calibri"/>
                <w:b/>
                <w:bCs/>
                <w:color w:val="000000"/>
                <w:sz w:val="22"/>
                <w:lang w:eastAsia="es-CO"/>
              </w:rPr>
            </w:pPr>
            <w:r w:rsidRPr="0048178A">
              <w:rPr>
                <w:rFonts w:ascii="Calibri" w:eastAsia="Times New Roman" w:hAnsi="Calibri" w:cs="Calibri"/>
                <w:b/>
                <w:bCs/>
                <w:color w:val="000000"/>
                <w:sz w:val="22"/>
                <w:lang w:eastAsia="es-CO"/>
              </w:rPr>
              <w:t>HOMBRES</w:t>
            </w:r>
          </w:p>
        </w:tc>
        <w:tc>
          <w:tcPr>
            <w:tcW w:w="1043" w:type="dxa"/>
            <w:tcBorders>
              <w:top w:val="nil"/>
              <w:left w:val="nil"/>
              <w:bottom w:val="single" w:sz="4" w:space="0" w:color="auto"/>
              <w:right w:val="single" w:sz="4" w:space="0" w:color="auto"/>
            </w:tcBorders>
            <w:shd w:val="clear" w:color="000000" w:fill="FFFFFF"/>
            <w:noWrap/>
            <w:vAlign w:val="center"/>
            <w:hideMark/>
          </w:tcPr>
          <w:p w14:paraId="60C00859"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15.021 </w:t>
            </w:r>
          </w:p>
        </w:tc>
        <w:tc>
          <w:tcPr>
            <w:tcW w:w="850" w:type="dxa"/>
            <w:tcBorders>
              <w:top w:val="nil"/>
              <w:left w:val="nil"/>
              <w:bottom w:val="single" w:sz="4" w:space="0" w:color="auto"/>
              <w:right w:val="single" w:sz="4" w:space="0" w:color="auto"/>
            </w:tcBorders>
            <w:shd w:val="clear" w:color="000000" w:fill="FFFFFF"/>
            <w:noWrap/>
            <w:vAlign w:val="center"/>
            <w:hideMark/>
          </w:tcPr>
          <w:p w14:paraId="420D29B4"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13.795 </w:t>
            </w:r>
          </w:p>
        </w:tc>
        <w:tc>
          <w:tcPr>
            <w:tcW w:w="851" w:type="dxa"/>
            <w:tcBorders>
              <w:top w:val="nil"/>
              <w:left w:val="nil"/>
              <w:bottom w:val="single" w:sz="4" w:space="0" w:color="auto"/>
              <w:right w:val="single" w:sz="4" w:space="0" w:color="auto"/>
            </w:tcBorders>
            <w:shd w:val="clear" w:color="000000" w:fill="FFFFFF"/>
            <w:noWrap/>
            <w:vAlign w:val="center"/>
            <w:hideMark/>
          </w:tcPr>
          <w:p w14:paraId="0E05C366"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14.218 </w:t>
            </w:r>
          </w:p>
        </w:tc>
        <w:tc>
          <w:tcPr>
            <w:tcW w:w="850" w:type="dxa"/>
            <w:tcBorders>
              <w:top w:val="nil"/>
              <w:left w:val="nil"/>
              <w:bottom w:val="single" w:sz="4" w:space="0" w:color="auto"/>
              <w:right w:val="single" w:sz="4" w:space="0" w:color="auto"/>
            </w:tcBorders>
            <w:shd w:val="clear" w:color="000000" w:fill="FFFFFF"/>
            <w:noWrap/>
            <w:vAlign w:val="center"/>
            <w:hideMark/>
          </w:tcPr>
          <w:p w14:paraId="0E25CDD7"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15.469 </w:t>
            </w:r>
          </w:p>
        </w:tc>
        <w:tc>
          <w:tcPr>
            <w:tcW w:w="851" w:type="dxa"/>
            <w:tcBorders>
              <w:top w:val="nil"/>
              <w:left w:val="nil"/>
              <w:bottom w:val="single" w:sz="4" w:space="0" w:color="auto"/>
              <w:right w:val="single" w:sz="4" w:space="0" w:color="auto"/>
            </w:tcBorders>
            <w:shd w:val="clear" w:color="000000" w:fill="FFFFFF"/>
            <w:noWrap/>
            <w:vAlign w:val="center"/>
            <w:hideMark/>
          </w:tcPr>
          <w:p w14:paraId="5B5663E8"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18.131 </w:t>
            </w:r>
          </w:p>
        </w:tc>
        <w:tc>
          <w:tcPr>
            <w:tcW w:w="850" w:type="dxa"/>
            <w:tcBorders>
              <w:top w:val="nil"/>
              <w:left w:val="nil"/>
              <w:bottom w:val="single" w:sz="4" w:space="0" w:color="auto"/>
              <w:right w:val="single" w:sz="4" w:space="0" w:color="auto"/>
            </w:tcBorders>
            <w:shd w:val="clear" w:color="000000" w:fill="FFFFFF"/>
            <w:noWrap/>
            <w:vAlign w:val="center"/>
            <w:hideMark/>
          </w:tcPr>
          <w:p w14:paraId="1C439AF8"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19.303 </w:t>
            </w:r>
          </w:p>
        </w:tc>
        <w:tc>
          <w:tcPr>
            <w:tcW w:w="851" w:type="dxa"/>
            <w:tcBorders>
              <w:top w:val="nil"/>
              <w:left w:val="nil"/>
              <w:bottom w:val="single" w:sz="4" w:space="0" w:color="auto"/>
              <w:right w:val="single" w:sz="4" w:space="0" w:color="auto"/>
            </w:tcBorders>
            <w:shd w:val="clear" w:color="000000" w:fill="FFFFFF"/>
            <w:noWrap/>
            <w:vAlign w:val="center"/>
            <w:hideMark/>
          </w:tcPr>
          <w:p w14:paraId="689CCDD8"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16.597 </w:t>
            </w:r>
          </w:p>
        </w:tc>
        <w:tc>
          <w:tcPr>
            <w:tcW w:w="850" w:type="dxa"/>
            <w:tcBorders>
              <w:top w:val="nil"/>
              <w:left w:val="nil"/>
              <w:bottom w:val="single" w:sz="4" w:space="0" w:color="auto"/>
              <w:right w:val="single" w:sz="4" w:space="0" w:color="auto"/>
            </w:tcBorders>
            <w:shd w:val="clear" w:color="000000" w:fill="FFFFFF"/>
            <w:noWrap/>
            <w:vAlign w:val="center"/>
            <w:hideMark/>
          </w:tcPr>
          <w:p w14:paraId="6291C8AF"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14.231 </w:t>
            </w:r>
          </w:p>
        </w:tc>
        <w:tc>
          <w:tcPr>
            <w:tcW w:w="851" w:type="dxa"/>
            <w:tcBorders>
              <w:top w:val="nil"/>
              <w:left w:val="nil"/>
              <w:bottom w:val="single" w:sz="4" w:space="0" w:color="auto"/>
              <w:right w:val="single" w:sz="4" w:space="0" w:color="auto"/>
            </w:tcBorders>
            <w:shd w:val="clear" w:color="000000" w:fill="FFFFFF"/>
            <w:noWrap/>
            <w:vAlign w:val="center"/>
            <w:hideMark/>
          </w:tcPr>
          <w:p w14:paraId="0DCCCD06"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12.499 </w:t>
            </w:r>
          </w:p>
        </w:tc>
        <w:tc>
          <w:tcPr>
            <w:tcW w:w="850" w:type="dxa"/>
            <w:tcBorders>
              <w:top w:val="nil"/>
              <w:left w:val="nil"/>
              <w:bottom w:val="single" w:sz="4" w:space="0" w:color="auto"/>
              <w:right w:val="single" w:sz="4" w:space="0" w:color="auto"/>
            </w:tcBorders>
            <w:shd w:val="clear" w:color="000000" w:fill="FFFFFF"/>
            <w:noWrap/>
            <w:vAlign w:val="center"/>
            <w:hideMark/>
          </w:tcPr>
          <w:p w14:paraId="04E224CB"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10.595 </w:t>
            </w:r>
          </w:p>
        </w:tc>
        <w:tc>
          <w:tcPr>
            <w:tcW w:w="851" w:type="dxa"/>
            <w:tcBorders>
              <w:top w:val="nil"/>
              <w:left w:val="nil"/>
              <w:bottom w:val="single" w:sz="4" w:space="0" w:color="auto"/>
              <w:right w:val="single" w:sz="4" w:space="0" w:color="auto"/>
            </w:tcBorders>
            <w:shd w:val="clear" w:color="000000" w:fill="FFFFFF"/>
            <w:noWrap/>
            <w:vAlign w:val="center"/>
            <w:hideMark/>
          </w:tcPr>
          <w:p w14:paraId="72AA2967"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10.871 </w:t>
            </w:r>
          </w:p>
        </w:tc>
      </w:tr>
      <w:tr w:rsidR="00966732" w:rsidRPr="0048178A" w14:paraId="6C99BDC3" w14:textId="77777777" w:rsidTr="00972298">
        <w:trPr>
          <w:trHeight w:val="330"/>
          <w:jc w:val="center"/>
        </w:trPr>
        <w:tc>
          <w:tcPr>
            <w:tcW w:w="1079" w:type="dxa"/>
            <w:tcBorders>
              <w:top w:val="nil"/>
              <w:left w:val="single" w:sz="4" w:space="0" w:color="auto"/>
              <w:bottom w:val="single" w:sz="4" w:space="0" w:color="auto"/>
              <w:right w:val="single" w:sz="4" w:space="0" w:color="auto"/>
            </w:tcBorders>
            <w:shd w:val="clear" w:color="auto" w:fill="auto"/>
            <w:noWrap/>
            <w:vAlign w:val="center"/>
            <w:hideMark/>
          </w:tcPr>
          <w:p w14:paraId="6BC6AA06" w14:textId="77777777" w:rsidR="00966732" w:rsidRPr="0048178A" w:rsidRDefault="00966732" w:rsidP="00966732">
            <w:pPr>
              <w:spacing w:after="0" w:line="240" w:lineRule="auto"/>
              <w:jc w:val="center"/>
              <w:rPr>
                <w:rFonts w:ascii="Calibri" w:eastAsia="Times New Roman" w:hAnsi="Calibri" w:cs="Calibri"/>
                <w:b/>
                <w:bCs/>
                <w:color w:val="000000"/>
                <w:sz w:val="22"/>
                <w:lang w:eastAsia="es-CO"/>
              </w:rPr>
            </w:pPr>
            <w:r w:rsidRPr="0048178A">
              <w:rPr>
                <w:rFonts w:ascii="Calibri" w:eastAsia="Times New Roman" w:hAnsi="Calibri" w:cs="Calibri"/>
                <w:b/>
                <w:bCs/>
                <w:color w:val="000000"/>
                <w:sz w:val="22"/>
                <w:lang w:eastAsia="es-CO"/>
              </w:rPr>
              <w:t>MUJERES</w:t>
            </w:r>
          </w:p>
        </w:tc>
        <w:tc>
          <w:tcPr>
            <w:tcW w:w="1043" w:type="dxa"/>
            <w:tcBorders>
              <w:top w:val="nil"/>
              <w:left w:val="nil"/>
              <w:bottom w:val="single" w:sz="4" w:space="0" w:color="auto"/>
              <w:right w:val="single" w:sz="4" w:space="0" w:color="auto"/>
            </w:tcBorders>
            <w:shd w:val="clear" w:color="000000" w:fill="FFFFFF"/>
            <w:noWrap/>
            <w:vAlign w:val="center"/>
            <w:hideMark/>
          </w:tcPr>
          <w:p w14:paraId="3F759906"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14.826 </w:t>
            </w:r>
          </w:p>
        </w:tc>
        <w:tc>
          <w:tcPr>
            <w:tcW w:w="850" w:type="dxa"/>
            <w:tcBorders>
              <w:top w:val="nil"/>
              <w:left w:val="nil"/>
              <w:bottom w:val="single" w:sz="4" w:space="0" w:color="auto"/>
              <w:right w:val="single" w:sz="4" w:space="0" w:color="auto"/>
            </w:tcBorders>
            <w:shd w:val="clear" w:color="000000" w:fill="FFFFFF"/>
            <w:noWrap/>
            <w:vAlign w:val="center"/>
            <w:hideMark/>
          </w:tcPr>
          <w:p w14:paraId="1D7C43F0"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13.135 </w:t>
            </w:r>
          </w:p>
        </w:tc>
        <w:tc>
          <w:tcPr>
            <w:tcW w:w="851" w:type="dxa"/>
            <w:tcBorders>
              <w:top w:val="nil"/>
              <w:left w:val="nil"/>
              <w:bottom w:val="single" w:sz="4" w:space="0" w:color="auto"/>
              <w:right w:val="single" w:sz="4" w:space="0" w:color="auto"/>
            </w:tcBorders>
            <w:shd w:val="clear" w:color="000000" w:fill="FFFFFF"/>
            <w:noWrap/>
            <w:vAlign w:val="center"/>
            <w:hideMark/>
          </w:tcPr>
          <w:p w14:paraId="43470FFA"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14.023 </w:t>
            </w:r>
          </w:p>
        </w:tc>
        <w:tc>
          <w:tcPr>
            <w:tcW w:w="850" w:type="dxa"/>
            <w:tcBorders>
              <w:top w:val="nil"/>
              <w:left w:val="nil"/>
              <w:bottom w:val="single" w:sz="4" w:space="0" w:color="auto"/>
              <w:right w:val="single" w:sz="4" w:space="0" w:color="auto"/>
            </w:tcBorders>
            <w:shd w:val="clear" w:color="000000" w:fill="FFFFFF"/>
            <w:noWrap/>
            <w:vAlign w:val="center"/>
            <w:hideMark/>
          </w:tcPr>
          <w:p w14:paraId="183CAFBB"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15.326 </w:t>
            </w:r>
          </w:p>
        </w:tc>
        <w:tc>
          <w:tcPr>
            <w:tcW w:w="851" w:type="dxa"/>
            <w:tcBorders>
              <w:top w:val="nil"/>
              <w:left w:val="nil"/>
              <w:bottom w:val="single" w:sz="4" w:space="0" w:color="auto"/>
              <w:right w:val="single" w:sz="4" w:space="0" w:color="auto"/>
            </w:tcBorders>
            <w:shd w:val="clear" w:color="000000" w:fill="FFFFFF"/>
            <w:noWrap/>
            <w:vAlign w:val="center"/>
            <w:hideMark/>
          </w:tcPr>
          <w:p w14:paraId="6B2E5E77"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18.228 </w:t>
            </w:r>
          </w:p>
        </w:tc>
        <w:tc>
          <w:tcPr>
            <w:tcW w:w="850" w:type="dxa"/>
            <w:tcBorders>
              <w:top w:val="nil"/>
              <w:left w:val="nil"/>
              <w:bottom w:val="single" w:sz="4" w:space="0" w:color="auto"/>
              <w:right w:val="single" w:sz="4" w:space="0" w:color="auto"/>
            </w:tcBorders>
            <w:shd w:val="clear" w:color="000000" w:fill="FFFFFF"/>
            <w:noWrap/>
            <w:vAlign w:val="center"/>
            <w:hideMark/>
          </w:tcPr>
          <w:p w14:paraId="6CEAEAA5"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19.343 </w:t>
            </w:r>
          </w:p>
        </w:tc>
        <w:tc>
          <w:tcPr>
            <w:tcW w:w="851" w:type="dxa"/>
            <w:tcBorders>
              <w:top w:val="nil"/>
              <w:left w:val="nil"/>
              <w:bottom w:val="single" w:sz="4" w:space="0" w:color="auto"/>
              <w:right w:val="single" w:sz="4" w:space="0" w:color="auto"/>
            </w:tcBorders>
            <w:shd w:val="clear" w:color="000000" w:fill="FFFFFF"/>
            <w:noWrap/>
            <w:vAlign w:val="center"/>
            <w:hideMark/>
          </w:tcPr>
          <w:p w14:paraId="0B38C00B"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16.923 </w:t>
            </w:r>
          </w:p>
        </w:tc>
        <w:tc>
          <w:tcPr>
            <w:tcW w:w="850" w:type="dxa"/>
            <w:tcBorders>
              <w:top w:val="nil"/>
              <w:left w:val="nil"/>
              <w:bottom w:val="single" w:sz="4" w:space="0" w:color="auto"/>
              <w:right w:val="single" w:sz="4" w:space="0" w:color="auto"/>
            </w:tcBorders>
            <w:shd w:val="clear" w:color="000000" w:fill="FFFFFF"/>
            <w:noWrap/>
            <w:vAlign w:val="center"/>
            <w:hideMark/>
          </w:tcPr>
          <w:p w14:paraId="1B2C2277"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15.345 </w:t>
            </w:r>
          </w:p>
        </w:tc>
        <w:tc>
          <w:tcPr>
            <w:tcW w:w="851" w:type="dxa"/>
            <w:tcBorders>
              <w:top w:val="nil"/>
              <w:left w:val="nil"/>
              <w:bottom w:val="single" w:sz="4" w:space="0" w:color="auto"/>
              <w:right w:val="single" w:sz="4" w:space="0" w:color="auto"/>
            </w:tcBorders>
            <w:shd w:val="clear" w:color="000000" w:fill="FFFFFF"/>
            <w:noWrap/>
            <w:vAlign w:val="center"/>
            <w:hideMark/>
          </w:tcPr>
          <w:p w14:paraId="0732F91D"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13.518 </w:t>
            </w:r>
          </w:p>
        </w:tc>
        <w:tc>
          <w:tcPr>
            <w:tcW w:w="850" w:type="dxa"/>
            <w:tcBorders>
              <w:top w:val="nil"/>
              <w:left w:val="nil"/>
              <w:bottom w:val="single" w:sz="4" w:space="0" w:color="auto"/>
              <w:right w:val="single" w:sz="4" w:space="0" w:color="auto"/>
            </w:tcBorders>
            <w:shd w:val="clear" w:color="000000" w:fill="FFFFFF"/>
            <w:noWrap/>
            <w:vAlign w:val="center"/>
            <w:hideMark/>
          </w:tcPr>
          <w:p w14:paraId="498B84C2"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12.458 </w:t>
            </w:r>
          </w:p>
        </w:tc>
        <w:tc>
          <w:tcPr>
            <w:tcW w:w="851" w:type="dxa"/>
            <w:tcBorders>
              <w:top w:val="nil"/>
              <w:left w:val="nil"/>
              <w:bottom w:val="single" w:sz="4" w:space="0" w:color="auto"/>
              <w:right w:val="single" w:sz="4" w:space="0" w:color="auto"/>
            </w:tcBorders>
            <w:shd w:val="clear" w:color="000000" w:fill="FFFFFF"/>
            <w:noWrap/>
            <w:vAlign w:val="center"/>
            <w:hideMark/>
          </w:tcPr>
          <w:p w14:paraId="0870DB4D"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12.740 </w:t>
            </w:r>
          </w:p>
        </w:tc>
      </w:tr>
      <w:tr w:rsidR="00966732" w:rsidRPr="0048178A" w14:paraId="4CF82740" w14:textId="77777777" w:rsidTr="00972298">
        <w:trPr>
          <w:trHeight w:val="330"/>
          <w:jc w:val="center"/>
        </w:trPr>
        <w:tc>
          <w:tcPr>
            <w:tcW w:w="1079" w:type="dxa"/>
            <w:tcBorders>
              <w:top w:val="nil"/>
              <w:left w:val="single" w:sz="4" w:space="0" w:color="auto"/>
              <w:bottom w:val="single" w:sz="4" w:space="0" w:color="auto"/>
              <w:right w:val="single" w:sz="4" w:space="0" w:color="auto"/>
            </w:tcBorders>
            <w:shd w:val="clear" w:color="auto" w:fill="auto"/>
            <w:noWrap/>
            <w:vAlign w:val="center"/>
            <w:hideMark/>
          </w:tcPr>
          <w:p w14:paraId="6111C2CC" w14:textId="77777777" w:rsidR="00966732" w:rsidRPr="0048178A" w:rsidRDefault="00966732" w:rsidP="00966732">
            <w:pPr>
              <w:spacing w:after="0" w:line="240" w:lineRule="auto"/>
              <w:jc w:val="center"/>
              <w:rPr>
                <w:rFonts w:ascii="Calibri" w:eastAsia="Times New Roman" w:hAnsi="Calibri" w:cs="Calibri"/>
                <w:b/>
                <w:bCs/>
                <w:color w:val="222B35"/>
                <w:sz w:val="22"/>
                <w:lang w:eastAsia="es-CO"/>
              </w:rPr>
            </w:pPr>
            <w:r w:rsidRPr="0048178A">
              <w:rPr>
                <w:rFonts w:ascii="Calibri" w:eastAsia="Times New Roman" w:hAnsi="Calibri" w:cs="Calibri"/>
                <w:b/>
                <w:bCs/>
                <w:color w:val="222B35"/>
                <w:sz w:val="22"/>
                <w:lang w:eastAsia="es-CO"/>
              </w:rPr>
              <w:t>EDADES</w:t>
            </w:r>
          </w:p>
        </w:tc>
        <w:tc>
          <w:tcPr>
            <w:tcW w:w="1043" w:type="dxa"/>
            <w:tcBorders>
              <w:top w:val="nil"/>
              <w:left w:val="nil"/>
              <w:bottom w:val="single" w:sz="4" w:space="0" w:color="auto"/>
              <w:right w:val="single" w:sz="4" w:space="0" w:color="auto"/>
            </w:tcBorders>
            <w:shd w:val="clear" w:color="DDEBF7" w:fill="002060"/>
            <w:noWrap/>
            <w:vAlign w:val="center"/>
            <w:hideMark/>
          </w:tcPr>
          <w:p w14:paraId="016AE7C0"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55-59</w:t>
            </w:r>
          </w:p>
        </w:tc>
        <w:tc>
          <w:tcPr>
            <w:tcW w:w="850" w:type="dxa"/>
            <w:tcBorders>
              <w:top w:val="nil"/>
              <w:left w:val="nil"/>
              <w:bottom w:val="single" w:sz="4" w:space="0" w:color="auto"/>
              <w:right w:val="single" w:sz="4" w:space="0" w:color="auto"/>
            </w:tcBorders>
            <w:shd w:val="clear" w:color="DDEBF7" w:fill="002060"/>
            <w:noWrap/>
            <w:vAlign w:val="center"/>
            <w:hideMark/>
          </w:tcPr>
          <w:p w14:paraId="7D4969D8"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60-64</w:t>
            </w:r>
          </w:p>
        </w:tc>
        <w:tc>
          <w:tcPr>
            <w:tcW w:w="851" w:type="dxa"/>
            <w:tcBorders>
              <w:top w:val="nil"/>
              <w:left w:val="nil"/>
              <w:bottom w:val="single" w:sz="4" w:space="0" w:color="auto"/>
              <w:right w:val="single" w:sz="4" w:space="0" w:color="auto"/>
            </w:tcBorders>
            <w:shd w:val="clear" w:color="DDEBF7" w:fill="002060"/>
            <w:noWrap/>
            <w:vAlign w:val="center"/>
            <w:hideMark/>
          </w:tcPr>
          <w:p w14:paraId="046E6D0C"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65-69</w:t>
            </w:r>
          </w:p>
        </w:tc>
        <w:tc>
          <w:tcPr>
            <w:tcW w:w="850" w:type="dxa"/>
            <w:tcBorders>
              <w:top w:val="nil"/>
              <w:left w:val="nil"/>
              <w:bottom w:val="single" w:sz="4" w:space="0" w:color="auto"/>
              <w:right w:val="single" w:sz="4" w:space="0" w:color="auto"/>
            </w:tcBorders>
            <w:shd w:val="clear" w:color="DDEBF7" w:fill="002060"/>
            <w:noWrap/>
            <w:vAlign w:val="center"/>
            <w:hideMark/>
          </w:tcPr>
          <w:p w14:paraId="1B5A21D4"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70-74</w:t>
            </w:r>
          </w:p>
        </w:tc>
        <w:tc>
          <w:tcPr>
            <w:tcW w:w="851" w:type="dxa"/>
            <w:tcBorders>
              <w:top w:val="nil"/>
              <w:left w:val="nil"/>
              <w:bottom w:val="single" w:sz="4" w:space="0" w:color="auto"/>
              <w:right w:val="single" w:sz="4" w:space="0" w:color="auto"/>
            </w:tcBorders>
            <w:shd w:val="clear" w:color="DDEBF7" w:fill="002060"/>
            <w:noWrap/>
            <w:vAlign w:val="center"/>
            <w:hideMark/>
          </w:tcPr>
          <w:p w14:paraId="6BD08BE4"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75-79</w:t>
            </w:r>
          </w:p>
        </w:tc>
        <w:tc>
          <w:tcPr>
            <w:tcW w:w="850" w:type="dxa"/>
            <w:tcBorders>
              <w:top w:val="nil"/>
              <w:left w:val="nil"/>
              <w:bottom w:val="single" w:sz="4" w:space="0" w:color="auto"/>
              <w:right w:val="single" w:sz="4" w:space="0" w:color="auto"/>
            </w:tcBorders>
            <w:shd w:val="clear" w:color="DDEBF7" w:fill="002060"/>
            <w:noWrap/>
            <w:vAlign w:val="center"/>
            <w:hideMark/>
          </w:tcPr>
          <w:p w14:paraId="3A93ADC7"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80-84</w:t>
            </w:r>
          </w:p>
        </w:tc>
        <w:tc>
          <w:tcPr>
            <w:tcW w:w="851" w:type="dxa"/>
            <w:tcBorders>
              <w:top w:val="nil"/>
              <w:left w:val="nil"/>
              <w:bottom w:val="single" w:sz="4" w:space="0" w:color="auto"/>
              <w:right w:val="single" w:sz="4" w:space="0" w:color="auto"/>
            </w:tcBorders>
            <w:shd w:val="clear" w:color="DDEBF7" w:fill="002060"/>
            <w:noWrap/>
            <w:vAlign w:val="center"/>
            <w:hideMark/>
          </w:tcPr>
          <w:p w14:paraId="4E7E8030"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85-89</w:t>
            </w:r>
          </w:p>
        </w:tc>
        <w:tc>
          <w:tcPr>
            <w:tcW w:w="850" w:type="dxa"/>
            <w:tcBorders>
              <w:top w:val="nil"/>
              <w:left w:val="nil"/>
              <w:bottom w:val="single" w:sz="4" w:space="0" w:color="auto"/>
              <w:right w:val="single" w:sz="4" w:space="0" w:color="auto"/>
            </w:tcBorders>
            <w:shd w:val="clear" w:color="DDEBF7" w:fill="002060"/>
            <w:noWrap/>
            <w:vAlign w:val="center"/>
            <w:hideMark/>
          </w:tcPr>
          <w:p w14:paraId="6608838F"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90-94</w:t>
            </w:r>
          </w:p>
        </w:tc>
        <w:tc>
          <w:tcPr>
            <w:tcW w:w="851" w:type="dxa"/>
            <w:tcBorders>
              <w:top w:val="nil"/>
              <w:left w:val="nil"/>
              <w:bottom w:val="single" w:sz="4" w:space="0" w:color="auto"/>
              <w:right w:val="single" w:sz="4" w:space="0" w:color="auto"/>
            </w:tcBorders>
            <w:shd w:val="clear" w:color="DDEBF7" w:fill="002060"/>
            <w:noWrap/>
            <w:vAlign w:val="center"/>
            <w:hideMark/>
          </w:tcPr>
          <w:p w14:paraId="6FABE1C8"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95-99</w:t>
            </w:r>
          </w:p>
        </w:tc>
        <w:tc>
          <w:tcPr>
            <w:tcW w:w="1701" w:type="dxa"/>
            <w:gridSpan w:val="2"/>
            <w:tcBorders>
              <w:top w:val="single" w:sz="4" w:space="0" w:color="auto"/>
              <w:left w:val="nil"/>
              <w:bottom w:val="nil"/>
              <w:right w:val="nil"/>
            </w:tcBorders>
            <w:shd w:val="clear" w:color="DDEBF7" w:fill="002060"/>
            <w:noWrap/>
            <w:vAlign w:val="center"/>
            <w:hideMark/>
          </w:tcPr>
          <w:p w14:paraId="3001B7E2" w14:textId="77777777" w:rsidR="00966732" w:rsidRPr="0048178A" w:rsidRDefault="00966732" w:rsidP="00966732">
            <w:pPr>
              <w:spacing w:after="0" w:line="240" w:lineRule="auto"/>
              <w:jc w:val="center"/>
              <w:rPr>
                <w:rFonts w:ascii="Segoe UI" w:eastAsia="Times New Roman" w:hAnsi="Segoe UI" w:cs="Segoe UI"/>
                <w:b/>
                <w:bCs/>
                <w:color w:val="FFFFFF"/>
                <w:sz w:val="22"/>
                <w:lang w:eastAsia="es-CO"/>
              </w:rPr>
            </w:pPr>
            <w:r w:rsidRPr="0048178A">
              <w:rPr>
                <w:rFonts w:ascii="Segoe UI" w:eastAsia="Times New Roman" w:hAnsi="Segoe UI" w:cs="Segoe UI"/>
                <w:b/>
                <w:bCs/>
                <w:color w:val="FFFFFF"/>
                <w:sz w:val="22"/>
                <w:lang w:eastAsia="es-CO"/>
              </w:rPr>
              <w:t xml:space="preserve"> 100 AÑOS Y MÁS</w:t>
            </w:r>
          </w:p>
        </w:tc>
      </w:tr>
      <w:tr w:rsidR="00966732" w:rsidRPr="0048178A" w14:paraId="752FC7F6" w14:textId="77777777" w:rsidTr="00972298">
        <w:trPr>
          <w:trHeight w:val="330"/>
          <w:jc w:val="center"/>
        </w:trPr>
        <w:tc>
          <w:tcPr>
            <w:tcW w:w="1079" w:type="dxa"/>
            <w:tcBorders>
              <w:top w:val="nil"/>
              <w:left w:val="single" w:sz="4" w:space="0" w:color="auto"/>
              <w:bottom w:val="single" w:sz="4" w:space="0" w:color="auto"/>
              <w:right w:val="single" w:sz="4" w:space="0" w:color="auto"/>
            </w:tcBorders>
            <w:shd w:val="clear" w:color="auto" w:fill="auto"/>
            <w:noWrap/>
            <w:vAlign w:val="center"/>
            <w:hideMark/>
          </w:tcPr>
          <w:p w14:paraId="6706AD65" w14:textId="77777777" w:rsidR="00966732" w:rsidRPr="0048178A" w:rsidRDefault="00966732" w:rsidP="00966732">
            <w:pPr>
              <w:spacing w:after="0" w:line="240" w:lineRule="auto"/>
              <w:jc w:val="center"/>
              <w:rPr>
                <w:rFonts w:ascii="Calibri" w:eastAsia="Times New Roman" w:hAnsi="Calibri" w:cs="Calibri"/>
                <w:b/>
                <w:bCs/>
                <w:color w:val="000000"/>
                <w:sz w:val="22"/>
                <w:lang w:eastAsia="es-CO"/>
              </w:rPr>
            </w:pPr>
            <w:r w:rsidRPr="0048178A">
              <w:rPr>
                <w:rFonts w:ascii="Calibri" w:eastAsia="Times New Roman" w:hAnsi="Calibri" w:cs="Calibri"/>
                <w:b/>
                <w:bCs/>
                <w:color w:val="000000"/>
                <w:sz w:val="22"/>
                <w:lang w:eastAsia="es-CO"/>
              </w:rPr>
              <w:lastRenderedPageBreak/>
              <w:t>HOMBRES</w:t>
            </w:r>
          </w:p>
        </w:tc>
        <w:tc>
          <w:tcPr>
            <w:tcW w:w="1043" w:type="dxa"/>
            <w:tcBorders>
              <w:top w:val="nil"/>
              <w:left w:val="nil"/>
              <w:bottom w:val="single" w:sz="4" w:space="0" w:color="auto"/>
              <w:right w:val="single" w:sz="4" w:space="0" w:color="auto"/>
            </w:tcBorders>
            <w:shd w:val="clear" w:color="000000" w:fill="FFFFFF"/>
            <w:noWrap/>
            <w:vAlign w:val="center"/>
            <w:hideMark/>
          </w:tcPr>
          <w:p w14:paraId="0636F228"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10.218 </w:t>
            </w:r>
          </w:p>
        </w:tc>
        <w:tc>
          <w:tcPr>
            <w:tcW w:w="850" w:type="dxa"/>
            <w:tcBorders>
              <w:top w:val="nil"/>
              <w:left w:val="nil"/>
              <w:bottom w:val="single" w:sz="4" w:space="0" w:color="auto"/>
              <w:right w:val="single" w:sz="4" w:space="0" w:color="auto"/>
            </w:tcBorders>
            <w:shd w:val="clear" w:color="000000" w:fill="FFFFFF"/>
            <w:noWrap/>
            <w:vAlign w:val="center"/>
            <w:hideMark/>
          </w:tcPr>
          <w:p w14:paraId="04F4A2AE"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8.025 </w:t>
            </w:r>
          </w:p>
        </w:tc>
        <w:tc>
          <w:tcPr>
            <w:tcW w:w="851" w:type="dxa"/>
            <w:tcBorders>
              <w:top w:val="nil"/>
              <w:left w:val="nil"/>
              <w:bottom w:val="single" w:sz="4" w:space="0" w:color="auto"/>
              <w:right w:val="single" w:sz="4" w:space="0" w:color="auto"/>
            </w:tcBorders>
            <w:shd w:val="clear" w:color="000000" w:fill="FFFFFF"/>
            <w:noWrap/>
            <w:vAlign w:val="center"/>
            <w:hideMark/>
          </w:tcPr>
          <w:p w14:paraId="38119EE4"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5.579 </w:t>
            </w:r>
          </w:p>
        </w:tc>
        <w:tc>
          <w:tcPr>
            <w:tcW w:w="850" w:type="dxa"/>
            <w:tcBorders>
              <w:top w:val="nil"/>
              <w:left w:val="nil"/>
              <w:bottom w:val="single" w:sz="4" w:space="0" w:color="auto"/>
              <w:right w:val="single" w:sz="4" w:space="0" w:color="auto"/>
            </w:tcBorders>
            <w:shd w:val="clear" w:color="000000" w:fill="FFFFFF"/>
            <w:noWrap/>
            <w:vAlign w:val="center"/>
            <w:hideMark/>
          </w:tcPr>
          <w:p w14:paraId="170954B7"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3.838 </w:t>
            </w:r>
          </w:p>
        </w:tc>
        <w:tc>
          <w:tcPr>
            <w:tcW w:w="851" w:type="dxa"/>
            <w:tcBorders>
              <w:top w:val="nil"/>
              <w:left w:val="nil"/>
              <w:bottom w:val="single" w:sz="4" w:space="0" w:color="auto"/>
              <w:right w:val="single" w:sz="4" w:space="0" w:color="auto"/>
            </w:tcBorders>
            <w:shd w:val="clear" w:color="000000" w:fill="FFFFFF"/>
            <w:noWrap/>
            <w:vAlign w:val="center"/>
            <w:hideMark/>
          </w:tcPr>
          <w:p w14:paraId="5C03B9AF"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2.486 </w:t>
            </w:r>
          </w:p>
        </w:tc>
        <w:tc>
          <w:tcPr>
            <w:tcW w:w="850" w:type="dxa"/>
            <w:tcBorders>
              <w:top w:val="nil"/>
              <w:left w:val="nil"/>
              <w:bottom w:val="single" w:sz="4" w:space="0" w:color="auto"/>
              <w:right w:val="single" w:sz="4" w:space="0" w:color="auto"/>
            </w:tcBorders>
            <w:shd w:val="clear" w:color="000000" w:fill="FFFFFF"/>
            <w:noWrap/>
            <w:vAlign w:val="center"/>
            <w:hideMark/>
          </w:tcPr>
          <w:p w14:paraId="15F75A2D"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1.405 </w:t>
            </w:r>
          </w:p>
        </w:tc>
        <w:tc>
          <w:tcPr>
            <w:tcW w:w="851" w:type="dxa"/>
            <w:tcBorders>
              <w:top w:val="nil"/>
              <w:left w:val="nil"/>
              <w:bottom w:val="single" w:sz="4" w:space="0" w:color="auto"/>
              <w:right w:val="single" w:sz="4" w:space="0" w:color="auto"/>
            </w:tcBorders>
            <w:shd w:val="clear" w:color="000000" w:fill="FFFFFF"/>
            <w:noWrap/>
            <w:vAlign w:val="center"/>
            <w:hideMark/>
          </w:tcPr>
          <w:p w14:paraId="4D4B1D87"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684 </w:t>
            </w:r>
          </w:p>
        </w:tc>
        <w:tc>
          <w:tcPr>
            <w:tcW w:w="850" w:type="dxa"/>
            <w:tcBorders>
              <w:top w:val="nil"/>
              <w:left w:val="nil"/>
              <w:bottom w:val="single" w:sz="4" w:space="0" w:color="auto"/>
              <w:right w:val="single" w:sz="4" w:space="0" w:color="auto"/>
            </w:tcBorders>
            <w:shd w:val="clear" w:color="000000" w:fill="FFFFFF"/>
            <w:noWrap/>
            <w:vAlign w:val="center"/>
            <w:hideMark/>
          </w:tcPr>
          <w:p w14:paraId="55B8B230"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284 </w:t>
            </w:r>
          </w:p>
        </w:tc>
        <w:tc>
          <w:tcPr>
            <w:tcW w:w="851" w:type="dxa"/>
            <w:tcBorders>
              <w:top w:val="nil"/>
              <w:left w:val="nil"/>
              <w:bottom w:val="single" w:sz="4" w:space="0" w:color="auto"/>
              <w:right w:val="single" w:sz="4" w:space="0" w:color="auto"/>
            </w:tcBorders>
            <w:shd w:val="clear" w:color="000000" w:fill="FFFFFF"/>
            <w:noWrap/>
            <w:vAlign w:val="center"/>
            <w:hideMark/>
          </w:tcPr>
          <w:p w14:paraId="2998B5BA"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81 </w:t>
            </w:r>
          </w:p>
        </w:tc>
        <w:tc>
          <w:tcPr>
            <w:tcW w:w="1701"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628075B0"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46 </w:t>
            </w:r>
          </w:p>
        </w:tc>
      </w:tr>
      <w:tr w:rsidR="00966732" w:rsidRPr="0048178A" w14:paraId="6417D0BA" w14:textId="77777777" w:rsidTr="00972298">
        <w:trPr>
          <w:trHeight w:val="330"/>
          <w:jc w:val="center"/>
        </w:trPr>
        <w:tc>
          <w:tcPr>
            <w:tcW w:w="1079" w:type="dxa"/>
            <w:tcBorders>
              <w:top w:val="nil"/>
              <w:left w:val="single" w:sz="4" w:space="0" w:color="auto"/>
              <w:bottom w:val="single" w:sz="4" w:space="0" w:color="auto"/>
              <w:right w:val="single" w:sz="4" w:space="0" w:color="auto"/>
            </w:tcBorders>
            <w:shd w:val="clear" w:color="auto" w:fill="auto"/>
            <w:noWrap/>
            <w:vAlign w:val="center"/>
            <w:hideMark/>
          </w:tcPr>
          <w:p w14:paraId="45171F34" w14:textId="77777777" w:rsidR="00966732" w:rsidRPr="0048178A" w:rsidRDefault="00966732" w:rsidP="00966732">
            <w:pPr>
              <w:spacing w:after="0" w:line="240" w:lineRule="auto"/>
              <w:jc w:val="center"/>
              <w:rPr>
                <w:rFonts w:ascii="Calibri" w:eastAsia="Times New Roman" w:hAnsi="Calibri" w:cs="Calibri"/>
                <w:b/>
                <w:bCs/>
                <w:color w:val="000000"/>
                <w:sz w:val="22"/>
                <w:lang w:eastAsia="es-CO"/>
              </w:rPr>
            </w:pPr>
            <w:r w:rsidRPr="0048178A">
              <w:rPr>
                <w:rFonts w:ascii="Calibri" w:eastAsia="Times New Roman" w:hAnsi="Calibri" w:cs="Calibri"/>
                <w:b/>
                <w:bCs/>
                <w:color w:val="000000"/>
                <w:sz w:val="22"/>
                <w:lang w:eastAsia="es-CO"/>
              </w:rPr>
              <w:t>MUJERES</w:t>
            </w:r>
          </w:p>
        </w:tc>
        <w:tc>
          <w:tcPr>
            <w:tcW w:w="1043" w:type="dxa"/>
            <w:tcBorders>
              <w:top w:val="nil"/>
              <w:left w:val="nil"/>
              <w:bottom w:val="single" w:sz="4" w:space="0" w:color="auto"/>
              <w:right w:val="single" w:sz="4" w:space="0" w:color="auto"/>
            </w:tcBorders>
            <w:shd w:val="clear" w:color="000000" w:fill="FFFFFF"/>
            <w:noWrap/>
            <w:vAlign w:val="center"/>
            <w:hideMark/>
          </w:tcPr>
          <w:p w14:paraId="2314EB07"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12.255 </w:t>
            </w:r>
          </w:p>
        </w:tc>
        <w:tc>
          <w:tcPr>
            <w:tcW w:w="850" w:type="dxa"/>
            <w:tcBorders>
              <w:top w:val="nil"/>
              <w:left w:val="nil"/>
              <w:bottom w:val="single" w:sz="4" w:space="0" w:color="auto"/>
              <w:right w:val="single" w:sz="4" w:space="0" w:color="auto"/>
            </w:tcBorders>
            <w:shd w:val="clear" w:color="000000" w:fill="FFFFFF"/>
            <w:noWrap/>
            <w:vAlign w:val="center"/>
            <w:hideMark/>
          </w:tcPr>
          <w:p w14:paraId="74893CEA"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9.791 </w:t>
            </w:r>
          </w:p>
        </w:tc>
        <w:tc>
          <w:tcPr>
            <w:tcW w:w="851" w:type="dxa"/>
            <w:tcBorders>
              <w:top w:val="nil"/>
              <w:left w:val="nil"/>
              <w:bottom w:val="single" w:sz="4" w:space="0" w:color="auto"/>
              <w:right w:val="single" w:sz="4" w:space="0" w:color="auto"/>
            </w:tcBorders>
            <w:shd w:val="clear" w:color="000000" w:fill="FFFFFF"/>
            <w:noWrap/>
            <w:vAlign w:val="center"/>
            <w:hideMark/>
          </w:tcPr>
          <w:p w14:paraId="4FF2C0E3"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7.250 </w:t>
            </w:r>
          </w:p>
        </w:tc>
        <w:tc>
          <w:tcPr>
            <w:tcW w:w="850" w:type="dxa"/>
            <w:tcBorders>
              <w:top w:val="nil"/>
              <w:left w:val="nil"/>
              <w:bottom w:val="single" w:sz="4" w:space="0" w:color="auto"/>
              <w:right w:val="single" w:sz="4" w:space="0" w:color="auto"/>
            </w:tcBorders>
            <w:shd w:val="clear" w:color="000000" w:fill="FFFFFF"/>
            <w:noWrap/>
            <w:vAlign w:val="center"/>
            <w:hideMark/>
          </w:tcPr>
          <w:p w14:paraId="2EDEA340"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5.154 </w:t>
            </w:r>
          </w:p>
        </w:tc>
        <w:tc>
          <w:tcPr>
            <w:tcW w:w="851" w:type="dxa"/>
            <w:tcBorders>
              <w:top w:val="nil"/>
              <w:left w:val="nil"/>
              <w:bottom w:val="single" w:sz="4" w:space="0" w:color="auto"/>
              <w:right w:val="single" w:sz="4" w:space="0" w:color="auto"/>
            </w:tcBorders>
            <w:shd w:val="clear" w:color="000000" w:fill="FFFFFF"/>
            <w:noWrap/>
            <w:vAlign w:val="center"/>
            <w:hideMark/>
          </w:tcPr>
          <w:p w14:paraId="2E299F79"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3.546 </w:t>
            </w:r>
          </w:p>
        </w:tc>
        <w:tc>
          <w:tcPr>
            <w:tcW w:w="850" w:type="dxa"/>
            <w:tcBorders>
              <w:top w:val="nil"/>
              <w:left w:val="nil"/>
              <w:bottom w:val="single" w:sz="4" w:space="0" w:color="auto"/>
              <w:right w:val="single" w:sz="4" w:space="0" w:color="auto"/>
            </w:tcBorders>
            <w:shd w:val="clear" w:color="000000" w:fill="FFFFFF"/>
            <w:noWrap/>
            <w:vAlign w:val="center"/>
            <w:hideMark/>
          </w:tcPr>
          <w:p w14:paraId="0DD7BAE7"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2.083 </w:t>
            </w:r>
          </w:p>
        </w:tc>
        <w:tc>
          <w:tcPr>
            <w:tcW w:w="851" w:type="dxa"/>
            <w:tcBorders>
              <w:top w:val="nil"/>
              <w:left w:val="nil"/>
              <w:bottom w:val="single" w:sz="4" w:space="0" w:color="auto"/>
              <w:right w:val="single" w:sz="4" w:space="0" w:color="auto"/>
            </w:tcBorders>
            <w:shd w:val="clear" w:color="000000" w:fill="FFFFFF"/>
            <w:noWrap/>
            <w:vAlign w:val="center"/>
            <w:hideMark/>
          </w:tcPr>
          <w:p w14:paraId="2829F082"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1.047 </w:t>
            </w:r>
          </w:p>
        </w:tc>
        <w:tc>
          <w:tcPr>
            <w:tcW w:w="850" w:type="dxa"/>
            <w:tcBorders>
              <w:top w:val="nil"/>
              <w:left w:val="nil"/>
              <w:bottom w:val="single" w:sz="4" w:space="0" w:color="auto"/>
              <w:right w:val="single" w:sz="4" w:space="0" w:color="auto"/>
            </w:tcBorders>
            <w:shd w:val="clear" w:color="000000" w:fill="FFFFFF"/>
            <w:noWrap/>
            <w:vAlign w:val="center"/>
            <w:hideMark/>
          </w:tcPr>
          <w:p w14:paraId="6BFC74BB"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450 </w:t>
            </w:r>
          </w:p>
        </w:tc>
        <w:tc>
          <w:tcPr>
            <w:tcW w:w="851" w:type="dxa"/>
            <w:tcBorders>
              <w:top w:val="nil"/>
              <w:left w:val="nil"/>
              <w:bottom w:val="single" w:sz="4" w:space="0" w:color="auto"/>
              <w:right w:val="single" w:sz="4" w:space="0" w:color="auto"/>
            </w:tcBorders>
            <w:shd w:val="clear" w:color="000000" w:fill="FFFFFF"/>
            <w:noWrap/>
            <w:vAlign w:val="center"/>
            <w:hideMark/>
          </w:tcPr>
          <w:p w14:paraId="4F170B0A"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174 </w:t>
            </w:r>
          </w:p>
        </w:tc>
        <w:tc>
          <w:tcPr>
            <w:tcW w:w="1701"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420F680F" w14:textId="77777777" w:rsidR="00966732" w:rsidRPr="0048178A" w:rsidRDefault="00966732" w:rsidP="00966732">
            <w:pPr>
              <w:spacing w:after="0" w:line="240" w:lineRule="auto"/>
              <w:jc w:val="center"/>
              <w:rPr>
                <w:rFonts w:ascii="Segoe UI" w:eastAsia="Times New Roman" w:hAnsi="Segoe UI" w:cs="Segoe UI"/>
                <w:color w:val="000000"/>
                <w:sz w:val="22"/>
                <w:lang w:eastAsia="es-CO"/>
              </w:rPr>
            </w:pPr>
            <w:r w:rsidRPr="0048178A">
              <w:rPr>
                <w:rFonts w:ascii="Segoe UI" w:eastAsia="Times New Roman" w:hAnsi="Segoe UI" w:cs="Segoe UI"/>
                <w:color w:val="000000"/>
                <w:sz w:val="22"/>
                <w:lang w:eastAsia="es-CO"/>
              </w:rPr>
              <w:t xml:space="preserve">                         69 </w:t>
            </w:r>
          </w:p>
        </w:tc>
      </w:tr>
    </w:tbl>
    <w:p w14:paraId="197BE13A" w14:textId="5363966F" w:rsidR="004941A8" w:rsidRPr="0048178A" w:rsidRDefault="004941A8" w:rsidP="00972298">
      <w:pPr>
        <w:spacing w:after="0"/>
        <w:jc w:val="center"/>
      </w:pPr>
      <w:r w:rsidRPr="0048178A">
        <w:t>Fuente: Secretarí</w:t>
      </w:r>
      <w:r w:rsidR="00852CCA" w:rsidRPr="0048178A">
        <w:t>a Distrital de Planeación,</w:t>
      </w:r>
      <w:r w:rsidR="00190F47" w:rsidRPr="0048178A">
        <w:t xml:space="preserve"> 2017</w:t>
      </w:r>
    </w:p>
    <w:p w14:paraId="7B2018F0" w14:textId="1969A534" w:rsidR="00D6230C" w:rsidRPr="0048178A" w:rsidRDefault="00D6230C" w:rsidP="00972298">
      <w:pPr>
        <w:spacing w:after="0"/>
        <w:jc w:val="center"/>
      </w:pPr>
    </w:p>
    <w:p w14:paraId="04F372AB" w14:textId="287ECD6F" w:rsidR="00D6230C" w:rsidRPr="0048178A" w:rsidRDefault="00D6230C" w:rsidP="008806F8">
      <w:pPr>
        <w:spacing w:after="0"/>
      </w:pPr>
      <w:r w:rsidRPr="0048178A">
        <w:t>A partir de las proyecciones de población</w:t>
      </w:r>
      <w:r w:rsidR="008806F8" w:rsidRPr="0048178A">
        <w:t xml:space="preserve"> presentadas en la tabla 2, se</w:t>
      </w:r>
      <w:r w:rsidRPr="0048178A">
        <w:t xml:space="preserve"> identifica la distribución de los grupos poblacionales de acuerdo con el ciclo vital</w:t>
      </w:r>
      <w:r w:rsidR="008806F8" w:rsidRPr="0048178A">
        <w:t xml:space="preserve"> como se ilustra en la siguiente gráfica. </w:t>
      </w:r>
      <w:r w:rsidRPr="0048178A">
        <w:t xml:space="preserve"> </w:t>
      </w:r>
    </w:p>
    <w:p w14:paraId="239BDDCA" w14:textId="5EC59B08" w:rsidR="008806F8" w:rsidRDefault="008806F8" w:rsidP="008806F8">
      <w:pPr>
        <w:spacing w:after="0"/>
      </w:pPr>
    </w:p>
    <w:p w14:paraId="5DD95A3F" w14:textId="766802A4" w:rsidR="002E7408" w:rsidRDefault="002E7408" w:rsidP="008806F8">
      <w:pPr>
        <w:spacing w:after="0"/>
      </w:pPr>
    </w:p>
    <w:p w14:paraId="0F3A5307" w14:textId="4B8FFA5A" w:rsidR="002E7408" w:rsidRDefault="002E7408" w:rsidP="008806F8">
      <w:pPr>
        <w:spacing w:after="0"/>
      </w:pPr>
    </w:p>
    <w:p w14:paraId="6D841B1F" w14:textId="00115898" w:rsidR="002E7408" w:rsidRDefault="002E7408" w:rsidP="008806F8">
      <w:pPr>
        <w:spacing w:after="0"/>
      </w:pPr>
    </w:p>
    <w:p w14:paraId="34807B16" w14:textId="3FFED9DA" w:rsidR="002E7408" w:rsidRDefault="002E7408" w:rsidP="008806F8">
      <w:pPr>
        <w:spacing w:after="0"/>
      </w:pPr>
    </w:p>
    <w:p w14:paraId="2EF86606" w14:textId="0A6EC841" w:rsidR="002E7408" w:rsidRDefault="002E7408" w:rsidP="008806F8">
      <w:pPr>
        <w:spacing w:after="0"/>
      </w:pPr>
    </w:p>
    <w:p w14:paraId="57051172" w14:textId="787B2637" w:rsidR="002E7408" w:rsidRDefault="002E7408" w:rsidP="008806F8">
      <w:pPr>
        <w:spacing w:after="0"/>
      </w:pPr>
    </w:p>
    <w:p w14:paraId="27760A16" w14:textId="766DBC70" w:rsidR="002E7408" w:rsidRDefault="002E7408" w:rsidP="008806F8">
      <w:pPr>
        <w:spacing w:after="0"/>
      </w:pPr>
    </w:p>
    <w:p w14:paraId="6AE31BB5" w14:textId="77777777" w:rsidR="002E7408" w:rsidRPr="0048178A" w:rsidRDefault="002E7408" w:rsidP="008806F8">
      <w:pPr>
        <w:spacing w:after="0"/>
      </w:pPr>
    </w:p>
    <w:p w14:paraId="5771E85F" w14:textId="47EC7A00" w:rsidR="008013C8" w:rsidRPr="0048178A" w:rsidRDefault="008013C8" w:rsidP="008806F8">
      <w:pPr>
        <w:spacing w:after="0"/>
      </w:pPr>
    </w:p>
    <w:p w14:paraId="561124A5" w14:textId="1F5445A6" w:rsidR="008013C8" w:rsidRPr="0048178A" w:rsidRDefault="008013C8" w:rsidP="00364DF4">
      <w:pPr>
        <w:pStyle w:val="Descripcin"/>
        <w:spacing w:after="0"/>
        <w:jc w:val="center"/>
        <w:rPr>
          <w:b/>
          <w:bCs/>
          <w:i w:val="0"/>
          <w:iCs w:val="0"/>
          <w:color w:val="auto"/>
          <w:sz w:val="24"/>
          <w:szCs w:val="24"/>
        </w:rPr>
      </w:pPr>
      <w:bookmarkStart w:id="15" w:name="_Toc74881463"/>
      <w:r w:rsidRPr="0048178A">
        <w:rPr>
          <w:b/>
          <w:bCs/>
          <w:i w:val="0"/>
          <w:iCs w:val="0"/>
          <w:color w:val="auto"/>
          <w:sz w:val="24"/>
          <w:szCs w:val="24"/>
        </w:rPr>
        <w:t xml:space="preserve">Gráfica </w:t>
      </w:r>
      <w:r w:rsidRPr="0048178A">
        <w:rPr>
          <w:b/>
          <w:bCs/>
          <w:i w:val="0"/>
          <w:iCs w:val="0"/>
          <w:color w:val="auto"/>
          <w:sz w:val="24"/>
          <w:szCs w:val="24"/>
        </w:rPr>
        <w:fldChar w:fldCharType="begin"/>
      </w:r>
      <w:r w:rsidRPr="0048178A">
        <w:rPr>
          <w:b/>
          <w:bCs/>
          <w:i w:val="0"/>
          <w:iCs w:val="0"/>
          <w:color w:val="auto"/>
          <w:sz w:val="24"/>
          <w:szCs w:val="24"/>
        </w:rPr>
        <w:instrText xml:space="preserve"> SEQ Gráfica \* ARABIC </w:instrText>
      </w:r>
      <w:r w:rsidRPr="0048178A">
        <w:rPr>
          <w:b/>
          <w:bCs/>
          <w:i w:val="0"/>
          <w:iCs w:val="0"/>
          <w:color w:val="auto"/>
          <w:sz w:val="24"/>
          <w:szCs w:val="24"/>
        </w:rPr>
        <w:fldChar w:fldCharType="separate"/>
      </w:r>
      <w:r w:rsidR="00074F96">
        <w:rPr>
          <w:b/>
          <w:bCs/>
          <w:i w:val="0"/>
          <w:iCs w:val="0"/>
          <w:noProof/>
          <w:color w:val="auto"/>
          <w:sz w:val="24"/>
          <w:szCs w:val="24"/>
        </w:rPr>
        <w:t>1</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Grupos poblacionales San Cristóbal-proyección 2021</w:t>
      </w:r>
      <w:bookmarkEnd w:id="15"/>
    </w:p>
    <w:p w14:paraId="45CCFEF7" w14:textId="02531E50" w:rsidR="008806F8" w:rsidRPr="0048178A" w:rsidRDefault="008806F8" w:rsidP="008806F8">
      <w:pPr>
        <w:spacing w:after="0"/>
      </w:pPr>
      <w:r w:rsidRPr="0048178A">
        <w:rPr>
          <w:noProof/>
        </w:rPr>
        <w:drawing>
          <wp:inline distT="0" distB="0" distL="0" distR="0" wp14:anchorId="49BEA539" wp14:editId="71B0782E">
            <wp:extent cx="5486400" cy="3200400"/>
            <wp:effectExtent l="0" t="0" r="0" b="0"/>
            <wp:docPr id="87" name="Gráfico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E14B1A2" w14:textId="7BD32E1C" w:rsidR="004941A8" w:rsidRPr="0048178A" w:rsidRDefault="008013C8" w:rsidP="008013C8">
      <w:pPr>
        <w:jc w:val="center"/>
      </w:pPr>
      <w:r w:rsidRPr="0048178A">
        <w:t>Fuente: Consorcio CS</w:t>
      </w:r>
      <w:r w:rsidR="00364DF4" w:rsidRPr="0048178A">
        <w:t xml:space="preserve"> datos tomados de proyecciones de población de secretaría de Planeación</w:t>
      </w:r>
      <w:r w:rsidRPr="0048178A">
        <w:t>, 2021</w:t>
      </w:r>
    </w:p>
    <w:p w14:paraId="19B9AC92" w14:textId="74B57539" w:rsidR="0061194E" w:rsidRPr="0048178A" w:rsidRDefault="008806F8" w:rsidP="00BA466E">
      <w:r w:rsidRPr="0048178A">
        <w:lastRenderedPageBreak/>
        <w:t xml:space="preserve">De acuerdo con la gráfica </w:t>
      </w:r>
      <w:r w:rsidR="008013C8" w:rsidRPr="0048178A">
        <w:t>1</w:t>
      </w:r>
      <w:r w:rsidRPr="0048178A">
        <w:t>,</w:t>
      </w:r>
      <w:r w:rsidR="00190F47" w:rsidRPr="0048178A">
        <w:t xml:space="preserve"> se evidencia que la población en primera infancia al 2021</w:t>
      </w:r>
      <w:r w:rsidRPr="0048178A">
        <w:t xml:space="preserve"> en la localidad</w:t>
      </w:r>
      <w:r w:rsidR="00190F47" w:rsidRPr="0048178A">
        <w:t xml:space="preserve"> corresponde al 7</w:t>
      </w:r>
      <w:r w:rsidR="00E6097A" w:rsidRPr="0048178A">
        <w:t>.4</w:t>
      </w:r>
      <w:r w:rsidR="00190F47" w:rsidRPr="0048178A">
        <w:t xml:space="preserve">% del total de la población de la localidad, </w:t>
      </w:r>
      <w:r w:rsidR="004D19F1" w:rsidRPr="0048178A">
        <w:t>en cuanto a la población infantil (de 5 a 14 años) el porcentaje de población es de 13.7 %, los jóvenes</w:t>
      </w:r>
      <w:r w:rsidR="00622000" w:rsidRPr="0048178A">
        <w:t xml:space="preserve"> y adultos jóvenes</w:t>
      </w:r>
      <w:r w:rsidR="004D19F1" w:rsidRPr="0048178A">
        <w:t xml:space="preserve"> entre los 15 y 29 años corresponden al 26.3% de la población, adultos entre los 30 y 59 años representan el grueso de la población de la localidad con un 39.4%,</w:t>
      </w:r>
      <w:r w:rsidR="00E6097A" w:rsidRPr="0048178A">
        <w:t xml:space="preserve"> y</w:t>
      </w:r>
      <w:r w:rsidR="004D19F1" w:rsidRPr="0048178A">
        <w:t xml:space="preserve"> l</w:t>
      </w:r>
      <w:r w:rsidR="00E6097A" w:rsidRPr="0048178A">
        <w:t>as personas mayores de 60 años representan el 12.9% de la población total.</w:t>
      </w:r>
    </w:p>
    <w:p w14:paraId="20FC81DF" w14:textId="6DC50290" w:rsidR="004C2623" w:rsidRPr="0048178A" w:rsidRDefault="004C2623" w:rsidP="004C2623">
      <w:pPr>
        <w:rPr>
          <w:rFonts w:eastAsia="Times New Roman" w:cs="Arial"/>
          <w:color w:val="000000"/>
          <w:szCs w:val="24"/>
          <w:lang w:eastAsia="es-CO"/>
        </w:rPr>
      </w:pPr>
      <w:r w:rsidRPr="0048178A">
        <w:rPr>
          <w:rFonts w:eastAsia="Times New Roman" w:cs="Arial"/>
          <w:color w:val="000000"/>
          <w:szCs w:val="24"/>
          <w:lang w:eastAsia="es-CO"/>
        </w:rPr>
        <w:t>A continuación, se presenta el número de habitantes por cada Unidad de Planeamiento Zonal-UPZ de la localidad proyectado al 2021</w:t>
      </w:r>
      <w:r w:rsidR="002E7408">
        <w:rPr>
          <w:rFonts w:eastAsia="Times New Roman" w:cs="Arial"/>
          <w:color w:val="000000"/>
          <w:szCs w:val="24"/>
          <w:lang w:eastAsia="es-CO"/>
        </w:rPr>
        <w:t xml:space="preserve"> y el crecimiento poblacional en las mismas </w:t>
      </w:r>
      <w:r w:rsidR="00B65585">
        <w:rPr>
          <w:rFonts w:eastAsia="Times New Roman" w:cs="Arial"/>
          <w:color w:val="000000"/>
          <w:szCs w:val="24"/>
          <w:lang w:eastAsia="es-CO"/>
        </w:rPr>
        <w:t xml:space="preserve">en contraste con las proyecciones de dos años anteriores: </w:t>
      </w:r>
    </w:p>
    <w:p w14:paraId="660342DD" w14:textId="18E0BDC2" w:rsidR="004C2623" w:rsidRPr="0048178A" w:rsidRDefault="004C2623" w:rsidP="004C2623">
      <w:pPr>
        <w:pStyle w:val="Descripcin"/>
        <w:jc w:val="center"/>
        <w:rPr>
          <w:i w:val="0"/>
          <w:iCs w:val="0"/>
          <w:color w:val="auto"/>
          <w:sz w:val="24"/>
          <w:szCs w:val="24"/>
        </w:rPr>
      </w:pPr>
      <w:bookmarkStart w:id="16" w:name="_Toc74881405"/>
      <w:r w:rsidRPr="0048178A">
        <w:rPr>
          <w:b/>
          <w:bCs/>
          <w:i w:val="0"/>
          <w:iCs w:val="0"/>
          <w:color w:val="auto"/>
          <w:sz w:val="24"/>
          <w:szCs w:val="24"/>
        </w:rPr>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3</w:t>
      </w:r>
      <w:r w:rsidRPr="0048178A">
        <w:rPr>
          <w:b/>
          <w:bCs/>
          <w:i w:val="0"/>
          <w:iCs w:val="0"/>
          <w:color w:val="auto"/>
          <w:sz w:val="24"/>
          <w:szCs w:val="24"/>
        </w:rPr>
        <w:fldChar w:fldCharType="end"/>
      </w:r>
      <w:r w:rsidR="008013C8" w:rsidRPr="0048178A">
        <w:rPr>
          <w:b/>
          <w:bCs/>
          <w:i w:val="0"/>
          <w:iCs w:val="0"/>
          <w:color w:val="auto"/>
          <w:sz w:val="24"/>
          <w:szCs w:val="24"/>
        </w:rPr>
        <w:t xml:space="preserve"> </w:t>
      </w:r>
      <w:r w:rsidRPr="0048178A">
        <w:rPr>
          <w:i w:val="0"/>
          <w:iCs w:val="0"/>
          <w:color w:val="auto"/>
          <w:sz w:val="24"/>
          <w:szCs w:val="24"/>
        </w:rPr>
        <w:t>Proyección de población por UPZ (20</w:t>
      </w:r>
      <w:r w:rsidR="003F1AB3">
        <w:rPr>
          <w:i w:val="0"/>
          <w:iCs w:val="0"/>
          <w:color w:val="auto"/>
          <w:sz w:val="24"/>
          <w:szCs w:val="24"/>
        </w:rPr>
        <w:t>19</w:t>
      </w:r>
      <w:r w:rsidRPr="0048178A">
        <w:rPr>
          <w:i w:val="0"/>
          <w:iCs w:val="0"/>
          <w:color w:val="auto"/>
          <w:sz w:val="24"/>
          <w:szCs w:val="24"/>
        </w:rPr>
        <w:t>-20</w:t>
      </w:r>
      <w:r w:rsidR="00B65585">
        <w:rPr>
          <w:i w:val="0"/>
          <w:iCs w:val="0"/>
          <w:color w:val="auto"/>
          <w:sz w:val="24"/>
          <w:szCs w:val="24"/>
        </w:rPr>
        <w:t>2</w:t>
      </w:r>
      <w:r w:rsidR="003F1AB3">
        <w:rPr>
          <w:i w:val="0"/>
          <w:iCs w:val="0"/>
          <w:color w:val="auto"/>
          <w:sz w:val="24"/>
          <w:szCs w:val="24"/>
        </w:rPr>
        <w:t>1</w:t>
      </w:r>
      <w:r w:rsidRPr="0048178A">
        <w:rPr>
          <w:i w:val="0"/>
          <w:iCs w:val="0"/>
          <w:color w:val="auto"/>
          <w:sz w:val="24"/>
          <w:szCs w:val="24"/>
        </w:rPr>
        <w:t>)</w:t>
      </w:r>
      <w:bookmarkEnd w:id="16"/>
    </w:p>
    <w:tbl>
      <w:tblPr>
        <w:tblW w:w="9208" w:type="dxa"/>
        <w:jc w:val="center"/>
        <w:tblLayout w:type="fixed"/>
        <w:tblCellMar>
          <w:left w:w="70" w:type="dxa"/>
          <w:right w:w="70" w:type="dxa"/>
        </w:tblCellMar>
        <w:tblLook w:val="04A0" w:firstRow="1" w:lastRow="0" w:firstColumn="1" w:lastColumn="0" w:noHBand="0" w:noVBand="1"/>
      </w:tblPr>
      <w:tblGrid>
        <w:gridCol w:w="704"/>
        <w:gridCol w:w="2552"/>
        <w:gridCol w:w="1984"/>
        <w:gridCol w:w="1984"/>
        <w:gridCol w:w="1984"/>
      </w:tblGrid>
      <w:tr w:rsidR="00B65585" w:rsidRPr="0048178A" w14:paraId="67C58A7B" w14:textId="2FBAF326" w:rsidTr="00B65585">
        <w:trPr>
          <w:trHeight w:val="630"/>
          <w:tblHeader/>
          <w:jc w:val="center"/>
        </w:trPr>
        <w:tc>
          <w:tcPr>
            <w:tcW w:w="704"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14:paraId="2628F3B3" w14:textId="77777777" w:rsidR="00B65585" w:rsidRPr="0048178A" w:rsidRDefault="00B65585" w:rsidP="00B65585">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de UPZ</w:t>
            </w:r>
          </w:p>
        </w:tc>
        <w:tc>
          <w:tcPr>
            <w:tcW w:w="2552"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14:paraId="0C19E496" w14:textId="77777777" w:rsidR="00B65585" w:rsidRPr="0048178A" w:rsidRDefault="00B65585" w:rsidP="00B65585">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UPZ</w:t>
            </w:r>
          </w:p>
        </w:tc>
        <w:tc>
          <w:tcPr>
            <w:tcW w:w="1984" w:type="dxa"/>
            <w:tcBorders>
              <w:top w:val="single" w:sz="4" w:space="0" w:color="auto"/>
              <w:left w:val="nil"/>
              <w:bottom w:val="single" w:sz="4" w:space="0" w:color="auto"/>
              <w:right w:val="single" w:sz="4" w:space="0" w:color="auto"/>
            </w:tcBorders>
            <w:shd w:val="clear" w:color="auto" w:fill="808080" w:themeFill="background1" w:themeFillShade="80"/>
            <w:vAlign w:val="center"/>
          </w:tcPr>
          <w:p w14:paraId="45A32C54" w14:textId="084BF510" w:rsidR="00B65585" w:rsidRPr="0048178A" w:rsidRDefault="00B65585" w:rsidP="00B65585">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de habitantes</w:t>
            </w:r>
            <w:r>
              <w:rPr>
                <w:rFonts w:eastAsia="Times New Roman" w:cs="Arial"/>
                <w:b/>
                <w:bCs/>
                <w:color w:val="000000"/>
                <w:szCs w:val="24"/>
                <w:lang w:eastAsia="es-CO"/>
              </w:rPr>
              <w:t xml:space="preserve"> (2019)</w:t>
            </w:r>
          </w:p>
        </w:tc>
        <w:tc>
          <w:tcPr>
            <w:tcW w:w="1984"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96FE258" w14:textId="7785087A" w:rsidR="00B65585" w:rsidRPr="0048178A" w:rsidRDefault="00B65585" w:rsidP="00B65585">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de habitantes</w:t>
            </w:r>
            <w:r>
              <w:rPr>
                <w:rFonts w:eastAsia="Times New Roman" w:cs="Arial"/>
                <w:b/>
                <w:bCs/>
                <w:color w:val="000000"/>
                <w:szCs w:val="24"/>
                <w:lang w:eastAsia="es-CO"/>
              </w:rPr>
              <w:t xml:space="preserve"> (2020)</w:t>
            </w:r>
          </w:p>
        </w:tc>
        <w:tc>
          <w:tcPr>
            <w:tcW w:w="1984"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14:paraId="5862F7B4" w14:textId="503EF793" w:rsidR="00B65585" w:rsidRPr="0048178A" w:rsidRDefault="00B65585" w:rsidP="00B65585">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de habitantes</w:t>
            </w:r>
            <w:r>
              <w:rPr>
                <w:rFonts w:eastAsia="Times New Roman" w:cs="Arial"/>
                <w:b/>
                <w:bCs/>
                <w:color w:val="000000"/>
                <w:szCs w:val="24"/>
                <w:lang w:eastAsia="es-CO"/>
              </w:rPr>
              <w:t xml:space="preserve"> (2021)</w:t>
            </w:r>
          </w:p>
        </w:tc>
      </w:tr>
      <w:tr w:rsidR="00B65585" w:rsidRPr="0048178A" w14:paraId="764D196A" w14:textId="190A5F9C" w:rsidTr="00B65585">
        <w:trPr>
          <w:trHeight w:val="600"/>
          <w:jc w:val="center"/>
        </w:trPr>
        <w:tc>
          <w:tcPr>
            <w:tcW w:w="704" w:type="dxa"/>
            <w:tcBorders>
              <w:top w:val="nil"/>
              <w:left w:val="single" w:sz="4" w:space="0" w:color="auto"/>
              <w:bottom w:val="single" w:sz="4" w:space="0" w:color="auto"/>
              <w:right w:val="single" w:sz="4" w:space="0" w:color="auto"/>
            </w:tcBorders>
            <w:shd w:val="clear" w:color="000000" w:fill="FFFFFF"/>
            <w:vAlign w:val="center"/>
            <w:hideMark/>
          </w:tcPr>
          <w:p w14:paraId="205E8593" w14:textId="77777777" w:rsidR="00B65585" w:rsidRPr="00B65585" w:rsidRDefault="00B65585" w:rsidP="00B65585">
            <w:pPr>
              <w:spacing w:after="0" w:line="240" w:lineRule="auto"/>
              <w:jc w:val="center"/>
              <w:rPr>
                <w:rFonts w:eastAsia="Times New Roman" w:cs="Arial"/>
                <w:color w:val="000000"/>
                <w:szCs w:val="24"/>
                <w:lang w:eastAsia="es-CO"/>
              </w:rPr>
            </w:pPr>
            <w:r w:rsidRPr="00B65585">
              <w:rPr>
                <w:rFonts w:eastAsia="Times New Roman" w:cs="Arial"/>
                <w:color w:val="000000"/>
                <w:szCs w:val="24"/>
                <w:lang w:eastAsia="es-CO"/>
              </w:rPr>
              <w:t>32</w:t>
            </w:r>
          </w:p>
        </w:tc>
        <w:tc>
          <w:tcPr>
            <w:tcW w:w="2552" w:type="dxa"/>
            <w:tcBorders>
              <w:top w:val="nil"/>
              <w:left w:val="nil"/>
              <w:bottom w:val="single" w:sz="4" w:space="0" w:color="auto"/>
              <w:right w:val="single" w:sz="4" w:space="0" w:color="auto"/>
            </w:tcBorders>
            <w:shd w:val="clear" w:color="000000" w:fill="FFFFFF"/>
            <w:vAlign w:val="center"/>
            <w:hideMark/>
          </w:tcPr>
          <w:p w14:paraId="653719AA" w14:textId="77777777" w:rsidR="00B65585" w:rsidRPr="00B65585" w:rsidRDefault="00B65585" w:rsidP="00B65585">
            <w:pPr>
              <w:spacing w:after="0" w:line="240" w:lineRule="auto"/>
              <w:jc w:val="center"/>
              <w:rPr>
                <w:rFonts w:eastAsia="Times New Roman" w:cs="Arial"/>
                <w:color w:val="000000"/>
                <w:szCs w:val="24"/>
                <w:lang w:eastAsia="es-CO"/>
              </w:rPr>
            </w:pPr>
            <w:r w:rsidRPr="00B65585">
              <w:rPr>
                <w:rFonts w:eastAsia="Times New Roman" w:cs="Arial"/>
                <w:color w:val="000000"/>
                <w:szCs w:val="24"/>
                <w:lang w:eastAsia="es-CO"/>
              </w:rPr>
              <w:t>San Blas</w:t>
            </w:r>
          </w:p>
        </w:tc>
        <w:tc>
          <w:tcPr>
            <w:tcW w:w="1984" w:type="dxa"/>
            <w:tcBorders>
              <w:top w:val="nil"/>
              <w:left w:val="nil"/>
              <w:bottom w:val="single" w:sz="4" w:space="0" w:color="auto"/>
              <w:right w:val="single" w:sz="4" w:space="0" w:color="auto"/>
            </w:tcBorders>
            <w:shd w:val="clear" w:color="000000" w:fill="FFFFFF"/>
            <w:vAlign w:val="center"/>
          </w:tcPr>
          <w:p w14:paraId="16F209A3" w14:textId="368D4CBB" w:rsidR="00B65585" w:rsidRPr="00B65585" w:rsidRDefault="00B65585" w:rsidP="00B65585">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100.158</w:t>
            </w:r>
          </w:p>
        </w:tc>
        <w:tc>
          <w:tcPr>
            <w:tcW w:w="1984" w:type="dxa"/>
            <w:tcBorders>
              <w:top w:val="nil"/>
              <w:left w:val="single" w:sz="4" w:space="0" w:color="auto"/>
              <w:bottom w:val="single" w:sz="4" w:space="0" w:color="auto"/>
              <w:right w:val="single" w:sz="4" w:space="0" w:color="auto"/>
            </w:tcBorders>
            <w:shd w:val="clear" w:color="000000" w:fill="FFFFFF"/>
            <w:vAlign w:val="center"/>
          </w:tcPr>
          <w:p w14:paraId="5FE4A03A" w14:textId="68C3231F" w:rsidR="00B65585" w:rsidRPr="00B65585" w:rsidRDefault="00B65585" w:rsidP="00B65585">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101.914</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0DE0709E" w14:textId="22D72C64" w:rsidR="00B65585" w:rsidRPr="00B65585" w:rsidRDefault="00B65585" w:rsidP="00B65585">
            <w:pPr>
              <w:spacing w:after="0" w:line="240" w:lineRule="auto"/>
              <w:jc w:val="center"/>
              <w:rPr>
                <w:rFonts w:eastAsia="Times New Roman" w:cs="Arial"/>
                <w:color w:val="000000"/>
                <w:szCs w:val="24"/>
                <w:lang w:eastAsia="es-CO"/>
              </w:rPr>
            </w:pPr>
            <w:r w:rsidRPr="00B65585">
              <w:rPr>
                <w:rFonts w:eastAsia="Times New Roman" w:cs="Arial"/>
                <w:color w:val="000000"/>
                <w:szCs w:val="24"/>
                <w:lang w:eastAsia="es-CO"/>
              </w:rPr>
              <w:t>103.207</w:t>
            </w:r>
          </w:p>
        </w:tc>
      </w:tr>
      <w:tr w:rsidR="00B65585" w:rsidRPr="0048178A" w14:paraId="36A91DA4" w14:textId="6491B612" w:rsidTr="00B65585">
        <w:trPr>
          <w:trHeight w:val="600"/>
          <w:jc w:val="center"/>
        </w:trPr>
        <w:tc>
          <w:tcPr>
            <w:tcW w:w="704" w:type="dxa"/>
            <w:tcBorders>
              <w:top w:val="nil"/>
              <w:left w:val="single" w:sz="4" w:space="0" w:color="auto"/>
              <w:bottom w:val="single" w:sz="4" w:space="0" w:color="auto"/>
              <w:right w:val="single" w:sz="4" w:space="0" w:color="auto"/>
            </w:tcBorders>
            <w:shd w:val="clear" w:color="000000" w:fill="FFFFFF"/>
            <w:vAlign w:val="center"/>
            <w:hideMark/>
          </w:tcPr>
          <w:p w14:paraId="06D4E44F" w14:textId="77777777" w:rsidR="00B65585" w:rsidRPr="0048178A" w:rsidRDefault="00B65585" w:rsidP="00B65585">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33</w:t>
            </w:r>
          </w:p>
        </w:tc>
        <w:tc>
          <w:tcPr>
            <w:tcW w:w="2552" w:type="dxa"/>
            <w:tcBorders>
              <w:top w:val="nil"/>
              <w:left w:val="nil"/>
              <w:bottom w:val="single" w:sz="4" w:space="0" w:color="auto"/>
              <w:right w:val="single" w:sz="4" w:space="0" w:color="auto"/>
            </w:tcBorders>
            <w:shd w:val="clear" w:color="000000" w:fill="FFFFFF"/>
            <w:vAlign w:val="center"/>
            <w:hideMark/>
          </w:tcPr>
          <w:p w14:paraId="30475449" w14:textId="77777777" w:rsidR="00B65585" w:rsidRPr="0048178A" w:rsidRDefault="00B65585" w:rsidP="00B65585">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Sosiego</w:t>
            </w:r>
          </w:p>
        </w:tc>
        <w:tc>
          <w:tcPr>
            <w:tcW w:w="1984" w:type="dxa"/>
            <w:tcBorders>
              <w:top w:val="nil"/>
              <w:left w:val="nil"/>
              <w:bottom w:val="single" w:sz="4" w:space="0" w:color="auto"/>
              <w:right w:val="single" w:sz="4" w:space="0" w:color="auto"/>
            </w:tcBorders>
            <w:shd w:val="clear" w:color="000000" w:fill="FFFFFF"/>
            <w:vAlign w:val="center"/>
          </w:tcPr>
          <w:p w14:paraId="79F0C0F0" w14:textId="7796093C" w:rsidR="00B65585" w:rsidRPr="00B65585" w:rsidRDefault="00B65585" w:rsidP="00B65585">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42.929</w:t>
            </w:r>
          </w:p>
        </w:tc>
        <w:tc>
          <w:tcPr>
            <w:tcW w:w="1984" w:type="dxa"/>
            <w:tcBorders>
              <w:top w:val="nil"/>
              <w:left w:val="single" w:sz="4" w:space="0" w:color="auto"/>
              <w:bottom w:val="single" w:sz="4" w:space="0" w:color="auto"/>
              <w:right w:val="single" w:sz="4" w:space="0" w:color="auto"/>
            </w:tcBorders>
            <w:shd w:val="clear" w:color="000000" w:fill="FFFFFF"/>
            <w:vAlign w:val="center"/>
          </w:tcPr>
          <w:p w14:paraId="180AD48D" w14:textId="13A07B7A" w:rsidR="00B65585" w:rsidRPr="00B65585" w:rsidRDefault="00B65585" w:rsidP="00B65585">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43.504</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3B794717" w14:textId="18275BA6" w:rsidR="00B65585" w:rsidRPr="0048178A" w:rsidRDefault="00B65585" w:rsidP="00B65585">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43.916</w:t>
            </w:r>
          </w:p>
        </w:tc>
      </w:tr>
      <w:tr w:rsidR="00B65585" w:rsidRPr="0048178A" w14:paraId="31FDB641" w14:textId="667D51D5" w:rsidTr="00B65585">
        <w:trPr>
          <w:trHeight w:val="600"/>
          <w:jc w:val="center"/>
        </w:trPr>
        <w:tc>
          <w:tcPr>
            <w:tcW w:w="704" w:type="dxa"/>
            <w:tcBorders>
              <w:top w:val="nil"/>
              <w:left w:val="single" w:sz="4" w:space="0" w:color="auto"/>
              <w:bottom w:val="single" w:sz="4" w:space="0" w:color="auto"/>
              <w:right w:val="single" w:sz="4" w:space="0" w:color="auto"/>
            </w:tcBorders>
            <w:shd w:val="clear" w:color="000000" w:fill="FFFFFF"/>
            <w:vAlign w:val="center"/>
            <w:hideMark/>
          </w:tcPr>
          <w:p w14:paraId="10E2DFB8" w14:textId="77777777" w:rsidR="00B65585" w:rsidRPr="0048178A" w:rsidRDefault="00B65585" w:rsidP="00B65585">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34</w:t>
            </w:r>
          </w:p>
        </w:tc>
        <w:tc>
          <w:tcPr>
            <w:tcW w:w="2552" w:type="dxa"/>
            <w:tcBorders>
              <w:top w:val="nil"/>
              <w:left w:val="nil"/>
              <w:bottom w:val="single" w:sz="4" w:space="0" w:color="auto"/>
              <w:right w:val="single" w:sz="4" w:space="0" w:color="auto"/>
            </w:tcBorders>
            <w:shd w:val="clear" w:color="000000" w:fill="FFFFFF"/>
            <w:vAlign w:val="center"/>
            <w:hideMark/>
          </w:tcPr>
          <w:p w14:paraId="6AAD3FBA" w14:textId="77777777" w:rsidR="00B65585" w:rsidRPr="0048178A" w:rsidRDefault="00B65585" w:rsidP="00B65585">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20 de Julio</w:t>
            </w:r>
          </w:p>
        </w:tc>
        <w:tc>
          <w:tcPr>
            <w:tcW w:w="1984" w:type="dxa"/>
            <w:tcBorders>
              <w:top w:val="nil"/>
              <w:left w:val="nil"/>
              <w:bottom w:val="single" w:sz="4" w:space="0" w:color="auto"/>
              <w:right w:val="single" w:sz="4" w:space="0" w:color="auto"/>
            </w:tcBorders>
            <w:shd w:val="clear" w:color="000000" w:fill="FFFFFF"/>
            <w:vAlign w:val="center"/>
          </w:tcPr>
          <w:p w14:paraId="4340B55C" w14:textId="7808FB96" w:rsidR="00B65585" w:rsidRPr="00B65585" w:rsidRDefault="00B65585" w:rsidP="00B65585">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79.273</w:t>
            </w:r>
          </w:p>
        </w:tc>
        <w:tc>
          <w:tcPr>
            <w:tcW w:w="1984" w:type="dxa"/>
            <w:tcBorders>
              <w:top w:val="nil"/>
              <w:left w:val="single" w:sz="4" w:space="0" w:color="auto"/>
              <w:bottom w:val="single" w:sz="4" w:space="0" w:color="auto"/>
              <w:right w:val="single" w:sz="4" w:space="0" w:color="auto"/>
            </w:tcBorders>
            <w:shd w:val="clear" w:color="000000" w:fill="FFFFFF"/>
            <w:vAlign w:val="center"/>
          </w:tcPr>
          <w:p w14:paraId="4583631D" w14:textId="5331FC25" w:rsidR="00B65585" w:rsidRPr="00B65585" w:rsidRDefault="00B65585" w:rsidP="00B65585">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79.921</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1372B105" w14:textId="7805E9D0" w:rsidR="00B65585" w:rsidRPr="0048178A" w:rsidRDefault="00B65585" w:rsidP="00B65585">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80.363</w:t>
            </w:r>
          </w:p>
        </w:tc>
      </w:tr>
      <w:tr w:rsidR="00B65585" w:rsidRPr="0048178A" w14:paraId="478E9D5A" w14:textId="06AD9964" w:rsidTr="00B65585">
        <w:trPr>
          <w:trHeight w:val="600"/>
          <w:jc w:val="center"/>
        </w:trPr>
        <w:tc>
          <w:tcPr>
            <w:tcW w:w="704" w:type="dxa"/>
            <w:tcBorders>
              <w:top w:val="nil"/>
              <w:left w:val="single" w:sz="4" w:space="0" w:color="auto"/>
              <w:bottom w:val="single" w:sz="4" w:space="0" w:color="auto"/>
              <w:right w:val="single" w:sz="4" w:space="0" w:color="auto"/>
            </w:tcBorders>
            <w:shd w:val="clear" w:color="000000" w:fill="FFFFFF"/>
            <w:vAlign w:val="center"/>
            <w:hideMark/>
          </w:tcPr>
          <w:p w14:paraId="6D45A03F" w14:textId="77777777" w:rsidR="00B65585" w:rsidRPr="0048178A" w:rsidRDefault="00B65585" w:rsidP="00B65585">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50</w:t>
            </w:r>
          </w:p>
        </w:tc>
        <w:tc>
          <w:tcPr>
            <w:tcW w:w="2552" w:type="dxa"/>
            <w:tcBorders>
              <w:top w:val="nil"/>
              <w:left w:val="nil"/>
              <w:bottom w:val="single" w:sz="4" w:space="0" w:color="auto"/>
              <w:right w:val="single" w:sz="4" w:space="0" w:color="auto"/>
            </w:tcBorders>
            <w:shd w:val="clear" w:color="000000" w:fill="FFFFFF"/>
            <w:vAlign w:val="center"/>
            <w:hideMark/>
          </w:tcPr>
          <w:p w14:paraId="2321796A" w14:textId="77777777" w:rsidR="00B65585" w:rsidRPr="0048178A" w:rsidRDefault="00B65585" w:rsidP="00B65585">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La Gloria</w:t>
            </w:r>
          </w:p>
        </w:tc>
        <w:tc>
          <w:tcPr>
            <w:tcW w:w="1984" w:type="dxa"/>
            <w:tcBorders>
              <w:top w:val="nil"/>
              <w:left w:val="nil"/>
              <w:bottom w:val="single" w:sz="4" w:space="0" w:color="auto"/>
              <w:right w:val="single" w:sz="4" w:space="0" w:color="auto"/>
            </w:tcBorders>
            <w:shd w:val="clear" w:color="000000" w:fill="FFFFFF"/>
            <w:vAlign w:val="center"/>
          </w:tcPr>
          <w:p w14:paraId="396CFD8E" w14:textId="1C85867C" w:rsidR="00B65585" w:rsidRPr="00B65585" w:rsidRDefault="00B65585" w:rsidP="00B65585">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94.512</w:t>
            </w:r>
          </w:p>
        </w:tc>
        <w:tc>
          <w:tcPr>
            <w:tcW w:w="1984" w:type="dxa"/>
            <w:tcBorders>
              <w:top w:val="nil"/>
              <w:left w:val="single" w:sz="4" w:space="0" w:color="auto"/>
              <w:bottom w:val="single" w:sz="4" w:space="0" w:color="auto"/>
              <w:right w:val="single" w:sz="4" w:space="0" w:color="auto"/>
            </w:tcBorders>
            <w:shd w:val="clear" w:color="000000" w:fill="FFFFFF"/>
            <w:vAlign w:val="center"/>
          </w:tcPr>
          <w:p w14:paraId="61754349" w14:textId="2435F159" w:rsidR="00B65585" w:rsidRPr="00B65585" w:rsidRDefault="00B65585" w:rsidP="00B65585">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95.420</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563B99F8" w14:textId="790FE338" w:rsidR="00B65585" w:rsidRPr="0048178A" w:rsidRDefault="00B65585" w:rsidP="00B65585">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96.020</w:t>
            </w:r>
          </w:p>
        </w:tc>
      </w:tr>
      <w:tr w:rsidR="00B65585" w:rsidRPr="0048178A" w14:paraId="6FB8F5A9" w14:textId="7A4EBC49" w:rsidTr="00B65585">
        <w:trPr>
          <w:trHeight w:val="900"/>
          <w:jc w:val="center"/>
        </w:trPr>
        <w:tc>
          <w:tcPr>
            <w:tcW w:w="704" w:type="dxa"/>
            <w:tcBorders>
              <w:top w:val="nil"/>
              <w:left w:val="single" w:sz="4" w:space="0" w:color="auto"/>
              <w:bottom w:val="single" w:sz="4" w:space="0" w:color="auto"/>
              <w:right w:val="single" w:sz="4" w:space="0" w:color="auto"/>
            </w:tcBorders>
            <w:shd w:val="clear" w:color="000000" w:fill="FFFFFF"/>
            <w:vAlign w:val="center"/>
            <w:hideMark/>
          </w:tcPr>
          <w:p w14:paraId="453772DE" w14:textId="77777777" w:rsidR="00B65585" w:rsidRPr="0048178A" w:rsidRDefault="00B65585" w:rsidP="00B65585">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51</w:t>
            </w:r>
          </w:p>
        </w:tc>
        <w:tc>
          <w:tcPr>
            <w:tcW w:w="2552" w:type="dxa"/>
            <w:tcBorders>
              <w:top w:val="nil"/>
              <w:left w:val="nil"/>
              <w:bottom w:val="single" w:sz="4" w:space="0" w:color="auto"/>
              <w:right w:val="single" w:sz="4" w:space="0" w:color="auto"/>
            </w:tcBorders>
            <w:shd w:val="clear" w:color="000000" w:fill="FFFFFF"/>
            <w:vAlign w:val="center"/>
            <w:hideMark/>
          </w:tcPr>
          <w:p w14:paraId="7B3E7B12" w14:textId="77777777" w:rsidR="00B65585" w:rsidRPr="0048178A" w:rsidRDefault="00B65585" w:rsidP="00B65585">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Los Libertadores</w:t>
            </w:r>
          </w:p>
        </w:tc>
        <w:tc>
          <w:tcPr>
            <w:tcW w:w="1984" w:type="dxa"/>
            <w:tcBorders>
              <w:top w:val="nil"/>
              <w:left w:val="nil"/>
              <w:bottom w:val="single" w:sz="4" w:space="0" w:color="auto"/>
              <w:right w:val="single" w:sz="4" w:space="0" w:color="auto"/>
            </w:tcBorders>
            <w:shd w:val="clear" w:color="000000" w:fill="FFFFFF"/>
            <w:vAlign w:val="center"/>
          </w:tcPr>
          <w:p w14:paraId="0DFD4036" w14:textId="5FC99217" w:rsidR="00B65585" w:rsidRPr="00B65585" w:rsidRDefault="00B65585" w:rsidP="00B65585">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75.389</w:t>
            </w:r>
          </w:p>
        </w:tc>
        <w:tc>
          <w:tcPr>
            <w:tcW w:w="1984" w:type="dxa"/>
            <w:tcBorders>
              <w:top w:val="nil"/>
              <w:left w:val="single" w:sz="4" w:space="0" w:color="auto"/>
              <w:bottom w:val="single" w:sz="4" w:space="0" w:color="auto"/>
              <w:right w:val="single" w:sz="4" w:space="0" w:color="auto"/>
            </w:tcBorders>
            <w:shd w:val="clear" w:color="000000" w:fill="FFFFFF"/>
            <w:vAlign w:val="center"/>
          </w:tcPr>
          <w:p w14:paraId="3B277245" w14:textId="09606E0F" w:rsidR="00B65585" w:rsidRPr="00B65585" w:rsidRDefault="00B65585" w:rsidP="00B65585">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76.589</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27046C3C" w14:textId="44D4EFEA" w:rsidR="00B65585" w:rsidRPr="0048178A" w:rsidRDefault="00B65585" w:rsidP="00B65585">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77.489</w:t>
            </w:r>
          </w:p>
        </w:tc>
      </w:tr>
      <w:tr w:rsidR="00B65585" w:rsidRPr="0048178A" w14:paraId="4C71F30D" w14:textId="77777777" w:rsidTr="00B65585">
        <w:trPr>
          <w:trHeight w:val="900"/>
          <w:jc w:val="center"/>
        </w:trPr>
        <w:tc>
          <w:tcPr>
            <w:tcW w:w="3256"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764F8E3" w14:textId="2E45497A" w:rsidR="00B65585" w:rsidRPr="00B65585" w:rsidRDefault="006F3B1D" w:rsidP="00B65585">
            <w:pPr>
              <w:spacing w:after="0" w:line="240" w:lineRule="auto"/>
              <w:jc w:val="center"/>
              <w:rPr>
                <w:rFonts w:eastAsia="Times New Roman" w:cs="Arial"/>
                <w:b/>
                <w:bCs/>
                <w:color w:val="000000"/>
                <w:szCs w:val="24"/>
                <w:lang w:eastAsia="es-CO"/>
              </w:rPr>
            </w:pPr>
            <w:r w:rsidRPr="00B65585">
              <w:rPr>
                <w:rFonts w:eastAsia="Times New Roman" w:cs="Arial"/>
                <w:b/>
                <w:bCs/>
                <w:color w:val="000000"/>
                <w:szCs w:val="24"/>
                <w:lang w:eastAsia="es-CO"/>
              </w:rPr>
              <w:t>Total,</w:t>
            </w:r>
            <w:r w:rsidR="00B65585" w:rsidRPr="00B65585">
              <w:rPr>
                <w:rFonts w:eastAsia="Times New Roman" w:cs="Arial"/>
                <w:b/>
                <w:bCs/>
                <w:color w:val="000000"/>
                <w:szCs w:val="24"/>
                <w:lang w:eastAsia="es-CO"/>
              </w:rPr>
              <w:t xml:space="preserve"> habitantes </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07ACFF26" w14:textId="42FF08BD" w:rsidR="00B65585" w:rsidRPr="00E32E60" w:rsidRDefault="006F3B1D" w:rsidP="00B65585">
            <w:pPr>
              <w:spacing w:after="0" w:line="240" w:lineRule="auto"/>
              <w:jc w:val="center"/>
              <w:rPr>
                <w:rFonts w:eastAsia="Times New Roman" w:cs="Arial"/>
                <w:color w:val="000000"/>
                <w:szCs w:val="24"/>
                <w:lang w:eastAsia="es-CO"/>
              </w:rPr>
            </w:pPr>
            <w:r>
              <w:rPr>
                <w:rFonts w:eastAsia="Times New Roman" w:cs="Arial"/>
                <w:color w:val="000000"/>
                <w:szCs w:val="24"/>
                <w:lang w:eastAsia="es-CO"/>
              </w:rPr>
              <w:t>392.261</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tcPr>
          <w:p w14:paraId="12C510C0" w14:textId="27B7B47A" w:rsidR="00B65585" w:rsidRPr="00E32E60" w:rsidRDefault="006F3B1D" w:rsidP="00B65585">
            <w:pPr>
              <w:spacing w:after="0" w:line="240" w:lineRule="auto"/>
              <w:jc w:val="center"/>
              <w:rPr>
                <w:rFonts w:eastAsia="Times New Roman" w:cs="Arial"/>
                <w:color w:val="000000"/>
                <w:szCs w:val="24"/>
                <w:lang w:eastAsia="es-CO"/>
              </w:rPr>
            </w:pPr>
            <w:r>
              <w:rPr>
                <w:rFonts w:eastAsia="Times New Roman" w:cs="Arial"/>
                <w:color w:val="000000"/>
                <w:szCs w:val="24"/>
                <w:lang w:eastAsia="es-CO"/>
              </w:rPr>
              <w:t>397.348</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D205537" w14:textId="7F0EFDE3" w:rsidR="00B65585" w:rsidRPr="0048178A" w:rsidRDefault="006F3B1D" w:rsidP="00B65585">
            <w:pPr>
              <w:spacing w:after="0" w:line="240" w:lineRule="auto"/>
              <w:jc w:val="center"/>
              <w:rPr>
                <w:rFonts w:eastAsia="Times New Roman" w:cs="Arial"/>
                <w:color w:val="000000"/>
                <w:szCs w:val="24"/>
                <w:lang w:eastAsia="es-CO"/>
              </w:rPr>
            </w:pPr>
            <w:r>
              <w:rPr>
                <w:rFonts w:eastAsia="Times New Roman" w:cs="Arial"/>
                <w:color w:val="000000"/>
                <w:szCs w:val="24"/>
                <w:lang w:eastAsia="es-CO"/>
              </w:rPr>
              <w:t>400.995</w:t>
            </w:r>
          </w:p>
        </w:tc>
      </w:tr>
    </w:tbl>
    <w:p w14:paraId="25B5599E" w14:textId="3BF89EB8" w:rsidR="004C2623" w:rsidRDefault="004C2623" w:rsidP="006F3B1D">
      <w:pPr>
        <w:jc w:val="center"/>
      </w:pPr>
      <w:r w:rsidRPr="0048178A">
        <w:t>Fuente: Secretaría Distrital de P</w:t>
      </w:r>
      <w:r w:rsidR="006F3B1D">
        <w:t>lanea</w:t>
      </w:r>
      <w:r w:rsidRPr="0048178A">
        <w:t>ción, 2018.</w:t>
      </w:r>
    </w:p>
    <w:p w14:paraId="3296BDDA" w14:textId="6B589BA2" w:rsidR="006F3B1D" w:rsidRDefault="004C2623" w:rsidP="009F0365">
      <w:r w:rsidRPr="0048178A">
        <w:t xml:space="preserve">De acuerdo con la tabla No. </w:t>
      </w:r>
      <w:r w:rsidR="008013C8" w:rsidRPr="0048178A">
        <w:t>3</w:t>
      </w:r>
      <w:r w:rsidRPr="0048178A">
        <w:t xml:space="preserve"> se evidencia que la mayor parte de la población de la localidad se encuentra asentada en la UPZ San Blas</w:t>
      </w:r>
      <w:r w:rsidR="00BB5296">
        <w:t xml:space="preserve">, </w:t>
      </w:r>
      <w:r w:rsidR="0046751E">
        <w:t>en concordancia con lo anterior, es esta UPZ la que representa el mayor crecimiento poblacional, presentando un</w:t>
      </w:r>
      <w:r w:rsidR="00274A76">
        <w:t>a proyección del</w:t>
      </w:r>
      <w:r w:rsidR="0046751E">
        <w:t xml:space="preserve"> incremento del 1.7% </w:t>
      </w:r>
      <w:r w:rsidR="00274A76">
        <w:t>(1.756</w:t>
      </w:r>
      <w:r w:rsidR="00F40E3A">
        <w:t xml:space="preserve"> hab.</w:t>
      </w:r>
      <w:r w:rsidR="00274A76">
        <w:t xml:space="preserve">) del 2019 al 2020, para el 2021 el incremento </w:t>
      </w:r>
      <w:r w:rsidR="00F40E3A">
        <w:t>respecto al año anterior se presenta en el 1.2%. (1.293 hab.).</w:t>
      </w:r>
      <w:r w:rsidR="008F492B">
        <w:t xml:space="preserve"> En segundo lugar, para el 2021 en cuanto a crecimiento poblacional se encuentra la UPZ Los libertadores con un 1.1% </w:t>
      </w:r>
      <w:r w:rsidR="00AB474D">
        <w:t xml:space="preserve">(900 hab.) </w:t>
      </w:r>
      <w:r w:rsidR="008F492B">
        <w:t xml:space="preserve">respecto al 2020. </w:t>
      </w:r>
      <w:r w:rsidR="00F40E3A">
        <w:t xml:space="preserve"> La UPZ La Gloria presenta un incremento poblacional del 0.6% (600 hab.) para el 2021 </w:t>
      </w:r>
      <w:r w:rsidR="00F40E3A">
        <w:lastRenderedPageBreak/>
        <w:t>respecto del año anterior (2020).</w:t>
      </w:r>
      <w:r w:rsidR="008F492B">
        <w:t xml:space="preserve"> En la UPZ 20 de julio se proyecta un crecimiento poblacional del 0.5%</w:t>
      </w:r>
      <w:r w:rsidR="00756D8A">
        <w:t xml:space="preserve"> (442 hab.). La UPZ con el menor porcentaje de incremento poblacional al 2021 es la No. 33 Sosiego</w:t>
      </w:r>
      <w:r w:rsidR="00AB474D">
        <w:t>,</w:t>
      </w:r>
      <w:r w:rsidR="00756D8A">
        <w:t xml:space="preserve"> en donde se proyecta un crecimiento del 0.9% </w:t>
      </w:r>
      <w:r w:rsidR="00AB474D">
        <w:t xml:space="preserve">(412 hab.) respecto a la proyección de habitantes para el 2019. </w:t>
      </w:r>
    </w:p>
    <w:p w14:paraId="48773197" w14:textId="28943AFB" w:rsidR="009F0365" w:rsidRPr="0048178A" w:rsidRDefault="00AB474D" w:rsidP="009F0365">
      <w:r w:rsidRPr="00905B08">
        <w:t xml:space="preserve">Por otra parte, la tabla 13 permite identificar la densidad poblacional respecto a cada UPZ; de acuerdo con la proyección de población al 2021 se evidencia que la UPZ </w:t>
      </w:r>
      <w:r w:rsidR="006F3B1D" w:rsidRPr="00905B08">
        <w:t xml:space="preserve">San </w:t>
      </w:r>
      <w:r w:rsidR="003F1AB3" w:rsidRPr="00905B08">
        <w:t xml:space="preserve">Blas cuenta con el mayor porcentaje de población de la localidad </w:t>
      </w:r>
      <w:r w:rsidR="004C2623" w:rsidRPr="00905B08">
        <w:t xml:space="preserve">siendo el 25.73% de la población total, seguido por la UPZ La Gloria con un 23.94%, la UPZ 20 de Julio cuenta con el 20%, la UPZ Los Libertadores cuenta con un 19.32% y la UPZ Sosiego cuenta con el 10.94% de la población total de la localidad. </w:t>
      </w:r>
    </w:p>
    <w:p w14:paraId="02597AFB" w14:textId="19B6E6EC" w:rsidR="009F0365" w:rsidRDefault="009F0365" w:rsidP="009F0365"/>
    <w:p w14:paraId="18C5A6C8" w14:textId="77777777" w:rsidR="00905B08" w:rsidRPr="0048178A" w:rsidRDefault="00905B08" w:rsidP="009F0365"/>
    <w:p w14:paraId="713E6A91" w14:textId="53E9B951" w:rsidR="00F6391C" w:rsidRPr="0048178A" w:rsidRDefault="00382A27" w:rsidP="007E44E5">
      <w:pPr>
        <w:pStyle w:val="Ttulo4"/>
      </w:pPr>
      <w:bookmarkStart w:id="17" w:name="_Toc74881377"/>
      <w:r w:rsidRPr="0048178A">
        <w:t>3.1.1.4 Estratificación</w:t>
      </w:r>
      <w:bookmarkEnd w:id="17"/>
      <w:r w:rsidRPr="0048178A">
        <w:t xml:space="preserve"> </w:t>
      </w:r>
    </w:p>
    <w:p w14:paraId="5F3F13CC" w14:textId="77777777" w:rsidR="009F0365" w:rsidRPr="0048178A" w:rsidRDefault="009F0365" w:rsidP="009F0365"/>
    <w:p w14:paraId="0F81AAA7" w14:textId="748434FC" w:rsidR="00382A27" w:rsidRPr="0048178A" w:rsidRDefault="00382A27" w:rsidP="00F6391C">
      <w:r w:rsidRPr="0048178A">
        <w:t>En la localidad de San Cristóbal de acuerdo con la estratificación urbana</w:t>
      </w:r>
      <w:r w:rsidR="00B74338" w:rsidRPr="0048178A">
        <w:t>,</w:t>
      </w:r>
      <w:r w:rsidRPr="0048178A">
        <w:t xml:space="preserve"> el estrato 2: Bajo es la clasificación predominante, </w:t>
      </w:r>
      <w:r w:rsidR="00B74338" w:rsidRPr="0048178A">
        <w:t>siendo el 67,15% del porcentaje de manzanas en este estrato, en menor porcentaje se encuentran las manzanas con estratificación 1 (10.5%) y con estratificación 3 (9.11%). Las manzanas sin estratificación según Secretaría de Planeación (2020) corresponde a 412 (13.1%).</w:t>
      </w:r>
    </w:p>
    <w:p w14:paraId="0EF1AD39" w14:textId="3440E919" w:rsidR="00B74338" w:rsidRPr="0048178A" w:rsidRDefault="00B74338" w:rsidP="00F6391C">
      <w:r w:rsidRPr="0048178A">
        <w:t xml:space="preserve">A continuación, se presenta la clasificación por estrato para cada UPZ. </w:t>
      </w:r>
    </w:p>
    <w:p w14:paraId="21926848" w14:textId="77777777" w:rsidR="00025881" w:rsidRPr="0048178A" w:rsidRDefault="00025881" w:rsidP="00672498">
      <w:pPr>
        <w:pStyle w:val="Descripcin"/>
        <w:spacing w:after="0"/>
        <w:jc w:val="center"/>
        <w:rPr>
          <w:b/>
          <w:bCs/>
          <w:i w:val="0"/>
          <w:iCs w:val="0"/>
          <w:color w:val="auto"/>
          <w:sz w:val="24"/>
          <w:szCs w:val="24"/>
        </w:rPr>
      </w:pPr>
    </w:p>
    <w:p w14:paraId="393B2FD6" w14:textId="05AC3A76" w:rsidR="00B74338" w:rsidRPr="0048178A" w:rsidRDefault="00B74338" w:rsidP="00672498">
      <w:pPr>
        <w:pStyle w:val="Descripcin"/>
        <w:spacing w:after="0"/>
        <w:jc w:val="center"/>
        <w:rPr>
          <w:i w:val="0"/>
          <w:iCs w:val="0"/>
          <w:color w:val="auto"/>
          <w:sz w:val="24"/>
          <w:szCs w:val="24"/>
        </w:rPr>
      </w:pPr>
      <w:bookmarkStart w:id="18" w:name="_Toc74881406"/>
      <w:r w:rsidRPr="0048178A">
        <w:rPr>
          <w:b/>
          <w:bCs/>
          <w:i w:val="0"/>
          <w:iCs w:val="0"/>
          <w:color w:val="auto"/>
          <w:sz w:val="24"/>
          <w:szCs w:val="24"/>
        </w:rPr>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4</w:t>
      </w:r>
      <w:r w:rsidRPr="0048178A">
        <w:rPr>
          <w:b/>
          <w:bCs/>
          <w:i w:val="0"/>
          <w:iCs w:val="0"/>
          <w:color w:val="auto"/>
          <w:sz w:val="24"/>
          <w:szCs w:val="24"/>
        </w:rPr>
        <w:fldChar w:fldCharType="end"/>
      </w:r>
      <w:r w:rsidRPr="0048178A">
        <w:rPr>
          <w:b/>
          <w:bCs/>
          <w:i w:val="0"/>
          <w:iCs w:val="0"/>
          <w:color w:val="auto"/>
          <w:sz w:val="24"/>
          <w:szCs w:val="24"/>
        </w:rPr>
        <w:t xml:space="preserve"> </w:t>
      </w:r>
      <w:r w:rsidR="00672498" w:rsidRPr="0048178A">
        <w:rPr>
          <w:i w:val="0"/>
          <w:iCs w:val="0"/>
          <w:color w:val="auto"/>
          <w:sz w:val="24"/>
          <w:szCs w:val="24"/>
        </w:rPr>
        <w:t>Número de manzanas por estrato socioeconómico según UPZ.</w:t>
      </w:r>
      <w:bookmarkEnd w:id="18"/>
    </w:p>
    <w:p w14:paraId="15C90935" w14:textId="5DA36FBA" w:rsidR="00B74338" w:rsidRPr="0048178A" w:rsidRDefault="00B74338" w:rsidP="00672498">
      <w:pPr>
        <w:spacing w:after="0"/>
      </w:pPr>
      <w:r>
        <w:rPr>
          <w:noProof/>
        </w:rPr>
        <w:drawing>
          <wp:inline distT="0" distB="0" distL="0" distR="0" wp14:anchorId="42AF792B" wp14:editId="400F34E7">
            <wp:extent cx="5930538" cy="1815465"/>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pic:nvPicPr>
                  <pic:blipFill>
                    <a:blip r:embed="rId22">
                      <a:extLst>
                        <a:ext uri="{28A0092B-C50C-407E-A947-70E740481C1C}">
                          <a14:useLocalDpi xmlns:a14="http://schemas.microsoft.com/office/drawing/2010/main" val="0"/>
                        </a:ext>
                      </a:extLst>
                    </a:blip>
                    <a:stretch>
                      <a:fillRect/>
                    </a:stretch>
                  </pic:blipFill>
                  <pic:spPr>
                    <a:xfrm>
                      <a:off x="0" y="0"/>
                      <a:ext cx="5930538" cy="1815465"/>
                    </a:xfrm>
                    <a:prstGeom prst="rect">
                      <a:avLst/>
                    </a:prstGeom>
                  </pic:spPr>
                </pic:pic>
              </a:graphicData>
            </a:graphic>
          </wp:inline>
        </w:drawing>
      </w:r>
    </w:p>
    <w:p w14:paraId="62021925" w14:textId="1F9C93B6" w:rsidR="00672498" w:rsidRPr="0048178A" w:rsidRDefault="00672498" w:rsidP="00672498">
      <w:pPr>
        <w:spacing w:after="0"/>
        <w:jc w:val="center"/>
      </w:pPr>
      <w:r w:rsidRPr="0048178A">
        <w:t>Fuente: Secretaría de planeación, 2020</w:t>
      </w:r>
    </w:p>
    <w:p w14:paraId="54DB811C" w14:textId="03F500C4" w:rsidR="00930CFA" w:rsidRPr="0048178A" w:rsidRDefault="00930CFA" w:rsidP="00672498">
      <w:pPr>
        <w:spacing w:after="0"/>
        <w:jc w:val="center"/>
      </w:pPr>
    </w:p>
    <w:p w14:paraId="692B20C3" w14:textId="47D47DF7" w:rsidR="00930CFA" w:rsidRPr="0048178A" w:rsidRDefault="00930CFA" w:rsidP="00930CFA">
      <w:pPr>
        <w:spacing w:after="0"/>
      </w:pPr>
      <w:r w:rsidRPr="0048178A">
        <w:t xml:space="preserve">De acuerdo con la tabla 4 se evidencia que la mayor cantidad de manzanas sin estrato se encuentran localizadas en la UPZ La Gloria siendo en el 40% del total de manzanas sin estrato en la localidad, seguida por la UPZ San Blas con el 25.7%, en </w:t>
      </w:r>
      <w:r w:rsidRPr="0048178A">
        <w:lastRenderedPageBreak/>
        <w:t>tercer lugar, se encuentra la UPZ Los Libertadores con un 15.3% de manzanas sin estrato en la localidad</w:t>
      </w:r>
      <w:r w:rsidR="009B228D" w:rsidRPr="0048178A">
        <w:t xml:space="preserve">, las UPZ 20 de julio y Sosiego son las que menor porcentaje de manzanas sin estrato presentan con un 12,6% y un 6,3% respectivamente. </w:t>
      </w:r>
    </w:p>
    <w:p w14:paraId="3DF15555" w14:textId="6E63673B" w:rsidR="009B228D" w:rsidRPr="0048178A" w:rsidRDefault="009B228D" w:rsidP="00930CFA">
      <w:pPr>
        <w:spacing w:after="0"/>
      </w:pPr>
    </w:p>
    <w:p w14:paraId="767C3BF7" w14:textId="6499875A" w:rsidR="009B228D" w:rsidRPr="0048178A" w:rsidRDefault="009B228D" w:rsidP="00930CFA">
      <w:pPr>
        <w:spacing w:after="0"/>
      </w:pPr>
      <w:r w:rsidRPr="0048178A">
        <w:t xml:space="preserve">Por otra parte, en cuanto a manzanas en estrato 1 la UPZ San Blas es la de mayor porcentaje con un 58.7%, seguida de Los Libertadores con un 28.3% y por </w:t>
      </w:r>
      <w:r w:rsidR="009F0365" w:rsidRPr="0048178A">
        <w:t>último</w:t>
      </w:r>
      <w:r w:rsidRPr="0048178A">
        <w:t xml:space="preserve"> la UPZ La Gloria la cual cuenta con un 13% de las manzanas reportadas en estrato 1. En las UPZ Veinte de Julio y Sosiego no se registran manzanas en este estrato. </w:t>
      </w:r>
    </w:p>
    <w:p w14:paraId="099FDB88" w14:textId="54B5B1F8" w:rsidR="009B228D" w:rsidRPr="0048178A" w:rsidRDefault="009B228D" w:rsidP="00930CFA">
      <w:pPr>
        <w:spacing w:after="0"/>
      </w:pPr>
    </w:p>
    <w:p w14:paraId="59794E75" w14:textId="5A3B3971" w:rsidR="009B228D" w:rsidRPr="0048178A" w:rsidRDefault="009B228D" w:rsidP="00930CFA">
      <w:pPr>
        <w:spacing w:after="0"/>
      </w:pPr>
      <w:r w:rsidRPr="0048178A">
        <w:t>Las manzanas en estrato 2 reportadas en la UPZ La Gloria son las que representan el mayor porcentaje en la localidad con un 35%, seguida de la UPZ Los libertadores con un 23%, San Blas cuenta con un 21,7%</w:t>
      </w:r>
      <w:r w:rsidR="00B1308F" w:rsidRPr="0048178A">
        <w:t xml:space="preserve">, la UPZ veinte de julio reporta un porcentaje de 17.3% y Sosiego el menor porcentaje representado en un 2.1%. Lo anterior confirma que el estrato dos es la clasificación de estratificación socioeconómica predominante y de acuerdo con los porcentajes </w:t>
      </w:r>
      <w:r w:rsidR="00060DBE" w:rsidRPr="0048178A">
        <w:t>cercanamente</w:t>
      </w:r>
      <w:r w:rsidR="00B1308F" w:rsidRPr="0048178A">
        <w:t xml:space="preserve"> homogénea en la mayoría de UPZ en la localidad San Cristóbal, a excepción de la UPZ Sosiego en donde el estrato 3 </w:t>
      </w:r>
      <w:r w:rsidR="00AA18B9" w:rsidRPr="0048178A">
        <w:t>es la estratificación de la mayoría de las manzanas con un</w:t>
      </w:r>
      <w:r w:rsidR="00060DBE" w:rsidRPr="0048178A">
        <w:t xml:space="preserve"> 79%</w:t>
      </w:r>
      <w:r w:rsidR="00AA18B9" w:rsidRPr="0048178A">
        <w:t xml:space="preserve">. </w:t>
      </w:r>
      <w:r w:rsidR="00060DBE" w:rsidRPr="0048178A">
        <w:t xml:space="preserve"> </w:t>
      </w:r>
    </w:p>
    <w:p w14:paraId="6B581B9D" w14:textId="77777777" w:rsidR="00025881" w:rsidRPr="0048178A" w:rsidRDefault="00025881" w:rsidP="00F6391C"/>
    <w:p w14:paraId="2F49F476" w14:textId="3DA8EB77" w:rsidR="00B95F12" w:rsidRPr="0048178A" w:rsidRDefault="00B95F12" w:rsidP="00B95F12">
      <w:pPr>
        <w:pStyle w:val="Ttulo4"/>
      </w:pPr>
      <w:bookmarkStart w:id="19" w:name="_Toc74881378"/>
      <w:r w:rsidRPr="0048178A">
        <w:t>3.1.1.</w:t>
      </w:r>
      <w:r w:rsidR="00672498" w:rsidRPr="0048178A">
        <w:t>5</w:t>
      </w:r>
      <w:r w:rsidRPr="0048178A">
        <w:t xml:space="preserve"> Componentes Urbanos</w:t>
      </w:r>
      <w:bookmarkEnd w:id="19"/>
    </w:p>
    <w:p w14:paraId="32F12AD2" w14:textId="77777777" w:rsidR="00B95F12" w:rsidRPr="0048178A" w:rsidRDefault="00B95F12" w:rsidP="00B95F12"/>
    <w:p w14:paraId="43341089" w14:textId="77777777" w:rsidR="00B95F12" w:rsidRPr="0048178A" w:rsidRDefault="00B95F12" w:rsidP="00B95F12">
      <w:pPr>
        <w:rPr>
          <w:shd w:val="clear" w:color="auto" w:fill="FFFFFF"/>
        </w:rPr>
      </w:pPr>
      <w:r w:rsidRPr="0048178A">
        <w:rPr>
          <w:shd w:val="clear" w:color="auto" w:fill="FFFFFF"/>
        </w:rPr>
        <w:t>Partiendo que el componente de urbanismo </w:t>
      </w:r>
      <w:r w:rsidRPr="0048178A">
        <w:rPr>
          <w:rStyle w:val="Textoennegrita"/>
          <w:rFonts w:cs="Arial"/>
          <w:szCs w:val="24"/>
          <w:shd w:val="clear" w:color="auto" w:fill="FFFFFF"/>
        </w:rPr>
        <w:t>se especializa en el estudio, planificación y ordenamiento del territorio</w:t>
      </w:r>
      <w:r w:rsidRPr="0048178A">
        <w:rPr>
          <w:shd w:val="clear" w:color="auto" w:fill="FFFFFF"/>
        </w:rPr>
        <w:t>; utilizando a la </w:t>
      </w:r>
      <w:hyperlink r:id="rId23" w:tgtFrame="_blank" w:tooltip=" Geografía urbana - banrepcultural.org " w:history="1">
        <w:r w:rsidRPr="0048178A">
          <w:rPr>
            <w:rStyle w:val="Hipervnculo"/>
            <w:rFonts w:cs="Arial"/>
            <w:color w:val="auto"/>
            <w:szCs w:val="24"/>
            <w:u w:val="none"/>
            <w:shd w:val="clear" w:color="auto" w:fill="FFFFFF"/>
          </w:rPr>
          <w:t>geografía urbana</w:t>
        </w:r>
      </w:hyperlink>
      <w:r w:rsidRPr="0048178A">
        <w:rPr>
          <w:shd w:val="clear" w:color="auto" w:fill="FFFFFF"/>
        </w:rPr>
        <w:t> como instrumento fundamental, procurando una mayor comprensión de los procedimientos urbanos, con el objeto de planificar la participación en la cualificación del espacio. se encuentra enfocado a través de distintos matices, por ejemplo, la forma y disposición de la localidad, además de la dinámica de las actividades económicas, ambientales y sociales que se desarrollan en la misma.  Es por tanto una disciplina que define teniendo en cuenta la estética, la sociología, la economía, la política, el diseño de la localidad y su entorno.</w:t>
      </w:r>
    </w:p>
    <w:p w14:paraId="3F6B1E0D" w14:textId="6F3B76EF" w:rsidR="00B95F12" w:rsidRDefault="00B95F12" w:rsidP="00B95F12">
      <w:pPr>
        <w:rPr>
          <w:shd w:val="clear" w:color="auto" w:fill="FFFFFF"/>
        </w:rPr>
      </w:pPr>
      <w:r w:rsidRPr="0048178A">
        <w:rPr>
          <w:shd w:val="clear" w:color="auto" w:fill="FFFFFF"/>
        </w:rPr>
        <w:t>Por lo anterior se darán a conocer los componentes que hacen parte del urbanismo de la localidad San Cristóbal</w:t>
      </w:r>
      <w:r w:rsidR="006B6AFE">
        <w:rPr>
          <w:shd w:val="clear" w:color="auto" w:fill="FFFFFF"/>
        </w:rPr>
        <w:t xml:space="preserve">: </w:t>
      </w:r>
    </w:p>
    <w:p w14:paraId="574E8FC8" w14:textId="60A89A21" w:rsidR="006B6AFE" w:rsidRPr="006B6AFE" w:rsidRDefault="006B6AFE" w:rsidP="006B6AFE">
      <w:pPr>
        <w:pStyle w:val="Prrafodelista"/>
        <w:numPr>
          <w:ilvl w:val="0"/>
          <w:numId w:val="32"/>
        </w:numPr>
        <w:rPr>
          <w:shd w:val="clear" w:color="auto" w:fill="FFFFFF"/>
        </w:rPr>
      </w:pPr>
      <w:r w:rsidRPr="006B6AFE">
        <w:rPr>
          <w:shd w:val="clear" w:color="auto" w:fill="FFFFFF"/>
        </w:rPr>
        <w:t>Usos del suelo</w:t>
      </w:r>
    </w:p>
    <w:p w14:paraId="3F2DCB3D" w14:textId="48DD881E" w:rsidR="006B6AFE" w:rsidRDefault="006B6AFE" w:rsidP="006B6AFE">
      <w:pPr>
        <w:pStyle w:val="Prrafodelista"/>
        <w:numPr>
          <w:ilvl w:val="0"/>
          <w:numId w:val="32"/>
        </w:numPr>
      </w:pPr>
      <w:r>
        <w:t>Características socioeconómicas</w:t>
      </w:r>
    </w:p>
    <w:p w14:paraId="75BBB9B1" w14:textId="4EB06317" w:rsidR="006B6AFE" w:rsidRDefault="006B6AFE" w:rsidP="006B6AFE">
      <w:pPr>
        <w:pStyle w:val="Prrafodelista"/>
        <w:numPr>
          <w:ilvl w:val="0"/>
          <w:numId w:val="32"/>
        </w:numPr>
      </w:pPr>
      <w:r>
        <w:t xml:space="preserve">Equipamientos </w:t>
      </w:r>
    </w:p>
    <w:p w14:paraId="02379AD5" w14:textId="779DFAE9" w:rsidR="006B6AFE" w:rsidRPr="0048178A" w:rsidRDefault="006B6AFE" w:rsidP="006B6AFE">
      <w:pPr>
        <w:pStyle w:val="Prrafodelista"/>
        <w:numPr>
          <w:ilvl w:val="0"/>
          <w:numId w:val="32"/>
        </w:numPr>
      </w:pPr>
      <w:r>
        <w:t xml:space="preserve">Bienes de Interés Cultural (BIC) </w:t>
      </w:r>
    </w:p>
    <w:p w14:paraId="56DFB089" w14:textId="08471D4B" w:rsidR="00B95F12" w:rsidRPr="006B6AFE" w:rsidRDefault="006B6AFE" w:rsidP="006B6AFE">
      <w:pPr>
        <w:pStyle w:val="Prrafodelista"/>
        <w:numPr>
          <w:ilvl w:val="0"/>
          <w:numId w:val="32"/>
        </w:numPr>
        <w:rPr>
          <w:szCs w:val="24"/>
        </w:rPr>
      </w:pPr>
      <w:r w:rsidRPr="006B6AFE">
        <w:rPr>
          <w:szCs w:val="24"/>
        </w:rPr>
        <w:t>Aspectos ambientales</w:t>
      </w:r>
    </w:p>
    <w:p w14:paraId="2B3B838A" w14:textId="3FF80AD7" w:rsidR="006B6AFE" w:rsidRPr="006B6AFE" w:rsidRDefault="006B6AFE" w:rsidP="006B6AFE">
      <w:pPr>
        <w:pStyle w:val="Prrafodelista"/>
        <w:numPr>
          <w:ilvl w:val="0"/>
          <w:numId w:val="32"/>
        </w:numPr>
        <w:rPr>
          <w:szCs w:val="24"/>
        </w:rPr>
      </w:pPr>
      <w:r w:rsidRPr="006B6AFE">
        <w:rPr>
          <w:szCs w:val="24"/>
        </w:rPr>
        <w:lastRenderedPageBreak/>
        <w:t>Accesibilidad y movilidad</w:t>
      </w:r>
    </w:p>
    <w:p w14:paraId="29C4ACAE" w14:textId="34CB2AB4" w:rsidR="006B6AFE" w:rsidRDefault="006B6AFE" w:rsidP="006B6AFE">
      <w:pPr>
        <w:pStyle w:val="Prrafodelista"/>
        <w:numPr>
          <w:ilvl w:val="0"/>
          <w:numId w:val="32"/>
        </w:numPr>
        <w:rPr>
          <w:szCs w:val="24"/>
        </w:rPr>
      </w:pPr>
      <w:r w:rsidRPr="006B6AFE">
        <w:rPr>
          <w:szCs w:val="24"/>
        </w:rPr>
        <w:t>Seguridad y Convivencia</w:t>
      </w:r>
    </w:p>
    <w:p w14:paraId="7131FAC7" w14:textId="77777777" w:rsidR="006B6AFE" w:rsidRPr="006B6AFE" w:rsidRDefault="006B6AFE" w:rsidP="006B6AFE">
      <w:pPr>
        <w:pStyle w:val="Prrafodelista"/>
        <w:rPr>
          <w:szCs w:val="24"/>
        </w:rPr>
      </w:pPr>
    </w:p>
    <w:p w14:paraId="6087B285" w14:textId="7451FC9C" w:rsidR="002D28DD" w:rsidRPr="0048178A" w:rsidRDefault="00A732B0" w:rsidP="00D65B3F">
      <w:pPr>
        <w:pStyle w:val="Ttulo5"/>
      </w:pPr>
      <w:bookmarkStart w:id="20" w:name="_Toc74881379"/>
      <w:r w:rsidRPr="0048178A">
        <w:t>3.1.1.</w:t>
      </w:r>
      <w:r w:rsidR="00672498" w:rsidRPr="0048178A">
        <w:t>5</w:t>
      </w:r>
      <w:r w:rsidR="00D65B3F" w:rsidRPr="0048178A">
        <w:t>.1</w:t>
      </w:r>
      <w:r w:rsidRPr="0048178A">
        <w:t xml:space="preserve"> Usos del suelo localidad San Cristóbal</w:t>
      </w:r>
      <w:bookmarkEnd w:id="20"/>
    </w:p>
    <w:p w14:paraId="151DB8FA" w14:textId="50EA8E3E" w:rsidR="00A732B0" w:rsidRPr="0048178A" w:rsidRDefault="00A732B0" w:rsidP="00A732B0"/>
    <w:p w14:paraId="515FC3F4" w14:textId="7EEC5833" w:rsidR="00A1616B" w:rsidRPr="0048178A" w:rsidRDefault="00854CFB" w:rsidP="00A1616B">
      <w:pPr>
        <w:autoSpaceDE w:val="0"/>
        <w:autoSpaceDN w:val="0"/>
        <w:adjustRightInd w:val="0"/>
        <w:spacing w:after="0" w:line="240" w:lineRule="auto"/>
        <w:rPr>
          <w:rFonts w:cs="Arial"/>
          <w:szCs w:val="24"/>
        </w:rPr>
      </w:pPr>
      <w:r w:rsidRPr="0048178A">
        <w:rPr>
          <w:rFonts w:cs="Arial"/>
          <w:szCs w:val="24"/>
        </w:rPr>
        <w:t>La clasificación del suelo en la ciudad de Bogotá de acuerdo con la ley de ordenamiento territorial se divide en</w:t>
      </w:r>
      <w:r w:rsidR="007733CB" w:rsidRPr="0048178A">
        <w:rPr>
          <w:rFonts w:cs="Arial"/>
          <w:szCs w:val="24"/>
        </w:rPr>
        <w:t>:</w:t>
      </w:r>
      <w:r w:rsidRPr="0048178A">
        <w:rPr>
          <w:rFonts w:cs="Arial"/>
          <w:szCs w:val="24"/>
        </w:rPr>
        <w:t xml:space="preserve"> suelo urbano, suelo de expansión urbana y suelo rural</w:t>
      </w:r>
      <w:r w:rsidR="007733CB" w:rsidRPr="0048178A">
        <w:rPr>
          <w:rFonts w:cs="Arial"/>
          <w:szCs w:val="24"/>
        </w:rPr>
        <w:t xml:space="preserve">. </w:t>
      </w:r>
    </w:p>
    <w:p w14:paraId="73459ED0" w14:textId="77777777" w:rsidR="00A1616B" w:rsidRPr="0048178A" w:rsidRDefault="00A1616B" w:rsidP="00FE2FA6">
      <w:pPr>
        <w:autoSpaceDE w:val="0"/>
        <w:autoSpaceDN w:val="0"/>
        <w:adjustRightInd w:val="0"/>
        <w:spacing w:after="0" w:line="240" w:lineRule="auto"/>
      </w:pPr>
    </w:p>
    <w:p w14:paraId="4D566A2F" w14:textId="0742F81D" w:rsidR="00A1616B" w:rsidRPr="0048178A" w:rsidRDefault="007733CB" w:rsidP="00FE2FA6">
      <w:pPr>
        <w:autoSpaceDE w:val="0"/>
        <w:autoSpaceDN w:val="0"/>
        <w:adjustRightInd w:val="0"/>
        <w:spacing w:after="0" w:line="240" w:lineRule="auto"/>
        <w:rPr>
          <w:rFonts w:cs="Arial"/>
          <w:color w:val="000000"/>
          <w:szCs w:val="24"/>
        </w:rPr>
      </w:pPr>
      <w:r w:rsidRPr="0048178A">
        <w:t>De acuerdo con lo anterior, l</w:t>
      </w:r>
      <w:r w:rsidR="00FE2FA6" w:rsidRPr="0048178A">
        <w:t>a</w:t>
      </w:r>
      <w:r w:rsidR="002D28DD" w:rsidRPr="0048178A">
        <w:rPr>
          <w:rFonts w:cs="Arial"/>
          <w:color w:val="000000"/>
          <w:szCs w:val="24"/>
        </w:rPr>
        <w:t xml:space="preserve"> localidad</w:t>
      </w:r>
      <w:r w:rsidRPr="0048178A">
        <w:rPr>
          <w:rFonts w:cs="Arial"/>
          <w:color w:val="000000"/>
          <w:szCs w:val="24"/>
        </w:rPr>
        <w:t xml:space="preserve"> San Cristóbal</w:t>
      </w:r>
      <w:r w:rsidR="002D28DD" w:rsidRPr="0048178A">
        <w:rPr>
          <w:rFonts w:cs="Arial"/>
          <w:color w:val="000000"/>
          <w:szCs w:val="24"/>
        </w:rPr>
        <w:t xml:space="preserve"> cuenta con una extensión de </w:t>
      </w:r>
      <w:r w:rsidR="002D28DD" w:rsidRPr="0048178A">
        <w:rPr>
          <w:rFonts w:cs="Arial"/>
          <w:color w:val="00000A"/>
          <w:szCs w:val="24"/>
        </w:rPr>
        <w:t>4909,</w:t>
      </w:r>
      <w:r w:rsidR="00FE2FA6" w:rsidRPr="0048178A">
        <w:rPr>
          <w:rFonts w:cs="Arial"/>
          <w:color w:val="00000A"/>
          <w:szCs w:val="24"/>
        </w:rPr>
        <w:t>9</w:t>
      </w:r>
      <w:r w:rsidR="002D28DD" w:rsidRPr="0048178A">
        <w:rPr>
          <w:rFonts w:cs="Arial"/>
          <w:color w:val="00000A"/>
          <w:szCs w:val="24"/>
        </w:rPr>
        <w:t xml:space="preserve"> </w:t>
      </w:r>
      <w:r w:rsidR="002D28DD" w:rsidRPr="0048178A">
        <w:rPr>
          <w:rFonts w:cs="Arial"/>
          <w:color w:val="000000"/>
          <w:szCs w:val="24"/>
        </w:rPr>
        <w:t xml:space="preserve">hectáreas, de las cuales solo el </w:t>
      </w:r>
      <w:r w:rsidRPr="0048178A">
        <w:rPr>
          <w:rFonts w:cs="Arial"/>
          <w:color w:val="000000"/>
          <w:szCs w:val="24"/>
        </w:rPr>
        <w:t>33.1</w:t>
      </w:r>
      <w:r w:rsidR="002D28DD" w:rsidRPr="0048178A">
        <w:rPr>
          <w:rFonts w:cs="Arial"/>
          <w:color w:val="000000"/>
          <w:szCs w:val="24"/>
        </w:rPr>
        <w:t>% corresponden a suelo urbano (16</w:t>
      </w:r>
      <w:r w:rsidR="00FE2FA6" w:rsidRPr="0048178A">
        <w:rPr>
          <w:rFonts w:cs="Arial"/>
          <w:color w:val="000000"/>
          <w:szCs w:val="24"/>
        </w:rPr>
        <w:t>29</w:t>
      </w:r>
      <w:r w:rsidR="002D28DD" w:rsidRPr="0048178A">
        <w:rPr>
          <w:rFonts w:cs="Arial"/>
          <w:color w:val="000000"/>
          <w:szCs w:val="24"/>
        </w:rPr>
        <w:t>,</w:t>
      </w:r>
      <w:r w:rsidR="00FE2FA6" w:rsidRPr="0048178A">
        <w:rPr>
          <w:rFonts w:cs="Arial"/>
          <w:color w:val="000000"/>
          <w:szCs w:val="24"/>
        </w:rPr>
        <w:t>1</w:t>
      </w:r>
      <w:r w:rsidR="002D28DD" w:rsidRPr="0048178A">
        <w:rPr>
          <w:rFonts w:cs="Arial"/>
          <w:color w:val="000000"/>
          <w:szCs w:val="24"/>
        </w:rPr>
        <w:t xml:space="preserve"> Ha), y </w:t>
      </w:r>
      <w:r w:rsidR="00F92685" w:rsidRPr="0048178A">
        <w:rPr>
          <w:rFonts w:cs="Arial"/>
          <w:color w:val="000000"/>
          <w:szCs w:val="24"/>
        </w:rPr>
        <w:t>el 66,8 %</w:t>
      </w:r>
      <w:r w:rsidR="002D28DD" w:rsidRPr="0048178A">
        <w:rPr>
          <w:rFonts w:cs="Arial"/>
          <w:color w:val="000000"/>
          <w:szCs w:val="24"/>
        </w:rPr>
        <w:t xml:space="preserve"> </w:t>
      </w:r>
      <w:r w:rsidR="00F92685" w:rsidRPr="0048178A">
        <w:rPr>
          <w:rFonts w:cs="Arial"/>
          <w:color w:val="000000"/>
          <w:szCs w:val="24"/>
        </w:rPr>
        <w:t>(</w:t>
      </w:r>
      <w:r w:rsidR="002D28DD" w:rsidRPr="0048178A">
        <w:rPr>
          <w:rFonts w:cs="Arial"/>
          <w:color w:val="000000"/>
          <w:szCs w:val="24"/>
        </w:rPr>
        <w:t>3.2</w:t>
      </w:r>
      <w:r w:rsidR="00FE2FA6" w:rsidRPr="0048178A">
        <w:rPr>
          <w:rFonts w:cs="Arial"/>
          <w:color w:val="000000"/>
          <w:szCs w:val="24"/>
        </w:rPr>
        <w:t>80</w:t>
      </w:r>
      <w:r w:rsidR="002D28DD" w:rsidRPr="0048178A">
        <w:rPr>
          <w:rFonts w:cs="Arial"/>
          <w:color w:val="000000"/>
          <w:szCs w:val="24"/>
        </w:rPr>
        <w:t>,</w:t>
      </w:r>
      <w:r w:rsidR="00FE2FA6" w:rsidRPr="0048178A">
        <w:rPr>
          <w:rFonts w:cs="Arial"/>
          <w:color w:val="000000"/>
          <w:szCs w:val="24"/>
        </w:rPr>
        <w:t>7</w:t>
      </w:r>
      <w:r w:rsidR="002D28DD" w:rsidRPr="0048178A">
        <w:rPr>
          <w:rFonts w:cs="Arial"/>
          <w:color w:val="000000"/>
          <w:szCs w:val="24"/>
        </w:rPr>
        <w:t xml:space="preserve"> ha</w:t>
      </w:r>
      <w:r w:rsidR="00F92685" w:rsidRPr="0048178A">
        <w:rPr>
          <w:rFonts w:cs="Arial"/>
          <w:color w:val="000000"/>
          <w:szCs w:val="24"/>
        </w:rPr>
        <w:t>)</w:t>
      </w:r>
      <w:r w:rsidR="002D28DD" w:rsidRPr="0048178A">
        <w:rPr>
          <w:rFonts w:cs="Arial"/>
          <w:color w:val="000000"/>
          <w:szCs w:val="24"/>
        </w:rPr>
        <w:t xml:space="preserve"> constituyen suelo rural conservando una gran reserva de área rural protegida</w:t>
      </w:r>
      <w:r w:rsidR="0068502A" w:rsidRPr="0048178A">
        <w:rPr>
          <w:rFonts w:cs="Arial"/>
          <w:color w:val="000000"/>
          <w:szCs w:val="24"/>
        </w:rPr>
        <w:t xml:space="preserve"> y</w:t>
      </w:r>
      <w:r w:rsidRPr="0048178A">
        <w:rPr>
          <w:rFonts w:cs="Arial"/>
          <w:color w:val="000000"/>
          <w:szCs w:val="24"/>
        </w:rPr>
        <w:t xml:space="preserve"> no cuenta con suelo de expansión urbana. </w:t>
      </w:r>
      <w:r w:rsidR="00F15BB2" w:rsidRPr="0048178A">
        <w:rPr>
          <w:rFonts w:cs="Arial"/>
          <w:color w:val="000000"/>
          <w:szCs w:val="24"/>
        </w:rPr>
        <w:t xml:space="preserve"> </w:t>
      </w:r>
      <w:r w:rsidR="00F92685" w:rsidRPr="0048178A">
        <w:rPr>
          <w:rFonts w:cs="Arial"/>
          <w:color w:val="00000A"/>
          <w:szCs w:val="24"/>
        </w:rPr>
        <w:t>(Secretaría Distrital de Planeación SDP, 2017).</w:t>
      </w:r>
    </w:p>
    <w:p w14:paraId="7FD5D6C1" w14:textId="77777777" w:rsidR="00A1616B" w:rsidRPr="0048178A" w:rsidRDefault="00A1616B" w:rsidP="00FE2FA6">
      <w:pPr>
        <w:autoSpaceDE w:val="0"/>
        <w:autoSpaceDN w:val="0"/>
        <w:adjustRightInd w:val="0"/>
        <w:spacing w:after="0" w:line="240" w:lineRule="auto"/>
        <w:rPr>
          <w:rFonts w:cs="Arial"/>
          <w:color w:val="00000A"/>
          <w:szCs w:val="24"/>
        </w:rPr>
      </w:pPr>
    </w:p>
    <w:p w14:paraId="3983C050" w14:textId="59B47612" w:rsidR="00A732B0" w:rsidRPr="0048178A" w:rsidRDefault="00FE2FA6" w:rsidP="00FE2FA6">
      <w:r w:rsidRPr="0048178A">
        <w:t>En la localidad de San Cristóbal se desarrollan diferentes usos de suelo</w:t>
      </w:r>
      <w:r w:rsidR="00F92685" w:rsidRPr="0048178A">
        <w:t xml:space="preserve"> urbano</w:t>
      </w:r>
      <w:r w:rsidRPr="0048178A">
        <w:t xml:space="preserve">, siendo </w:t>
      </w:r>
      <w:r w:rsidR="00345D98" w:rsidRPr="0048178A">
        <w:t xml:space="preserve">el </w:t>
      </w:r>
      <w:r w:rsidRPr="0048178A">
        <w:t>uso residencial</w:t>
      </w:r>
      <w:r w:rsidR="00345D98" w:rsidRPr="0048178A">
        <w:t xml:space="preserve"> con un 66% el más predominante en la localidad, seguido por el uso</w:t>
      </w:r>
      <w:r w:rsidR="001367EA" w:rsidRPr="0048178A">
        <w:t xml:space="preserve"> de</w:t>
      </w:r>
      <w:r w:rsidR="00345D98" w:rsidRPr="0048178A">
        <w:t xml:space="preserve"> servicios (12.5 %), uso comercial (12.3%), </w:t>
      </w:r>
      <w:r w:rsidR="001367EA" w:rsidRPr="0048178A">
        <w:t>uso dotacional (8.1%),</w:t>
      </w:r>
      <w:r w:rsidR="00414A46" w:rsidRPr="0048178A">
        <w:t xml:space="preserve"> otros (1.1%) y por último uso industrial (0.1%). </w:t>
      </w:r>
      <w:sdt>
        <w:sdtPr>
          <w:id w:val="800665440"/>
          <w:citation/>
        </w:sdtPr>
        <w:sdtEndPr/>
        <w:sdtContent>
          <w:r w:rsidR="00414A46" w:rsidRPr="0048178A">
            <w:fldChar w:fldCharType="begin"/>
          </w:r>
          <w:r w:rsidR="00414A46" w:rsidRPr="0048178A">
            <w:instrText xml:space="preserve"> CITATION Sec20 \l 2058 </w:instrText>
          </w:r>
          <w:r w:rsidR="00414A46" w:rsidRPr="0048178A">
            <w:fldChar w:fldCharType="separate"/>
          </w:r>
          <w:r w:rsidR="00EA0CF7" w:rsidRPr="0048178A">
            <w:rPr>
              <w:noProof/>
            </w:rPr>
            <w:t>(Secretaría Distrital de Planeación, 2020)</w:t>
          </w:r>
          <w:r w:rsidR="00414A46" w:rsidRPr="0048178A">
            <w:fldChar w:fldCharType="end"/>
          </w:r>
        </w:sdtContent>
      </w:sdt>
    </w:p>
    <w:p w14:paraId="3F5B3865" w14:textId="03AD8D68" w:rsidR="001C3481" w:rsidRPr="006B6AFE" w:rsidRDefault="00A807AF" w:rsidP="006B6AFE">
      <w:r w:rsidRPr="0048178A">
        <w:t xml:space="preserve">La localidad esta divida en cinco Unidades de Planeamiento Zonal-UPZ; </w:t>
      </w:r>
      <w:r w:rsidR="0068502A" w:rsidRPr="0048178A">
        <w:t>San Blas (No. 32), Sosiego (No. 33), 20 de Julio (No. 34), La Gloria (No. 50) y Los Libertadores (No. 51)</w:t>
      </w:r>
      <w:r w:rsidR="005B1283" w:rsidRPr="0048178A">
        <w:t xml:space="preserve">; el uso residencial por UPZ se relaciona a continuación: </w:t>
      </w:r>
    </w:p>
    <w:p w14:paraId="7CCCDE81" w14:textId="77777777" w:rsidR="001C3481" w:rsidRPr="0048178A" w:rsidRDefault="001C3481" w:rsidP="00F15BB2">
      <w:pPr>
        <w:pStyle w:val="Descripcin"/>
        <w:spacing w:after="0"/>
        <w:jc w:val="center"/>
        <w:rPr>
          <w:b/>
          <w:bCs/>
          <w:i w:val="0"/>
          <w:iCs w:val="0"/>
          <w:color w:val="auto"/>
          <w:sz w:val="24"/>
          <w:szCs w:val="24"/>
        </w:rPr>
      </w:pPr>
    </w:p>
    <w:p w14:paraId="1E898BC9" w14:textId="6973A3F4" w:rsidR="005B1283" w:rsidRPr="0048178A" w:rsidRDefault="005B1283" w:rsidP="00F15BB2">
      <w:pPr>
        <w:pStyle w:val="Descripcin"/>
        <w:spacing w:after="0"/>
        <w:jc w:val="center"/>
        <w:rPr>
          <w:b/>
          <w:bCs/>
          <w:i w:val="0"/>
          <w:iCs w:val="0"/>
          <w:color w:val="auto"/>
          <w:sz w:val="24"/>
          <w:szCs w:val="24"/>
        </w:rPr>
      </w:pPr>
      <w:bookmarkStart w:id="21" w:name="_Toc74881407"/>
      <w:r w:rsidRPr="0048178A">
        <w:rPr>
          <w:b/>
          <w:bCs/>
          <w:i w:val="0"/>
          <w:iCs w:val="0"/>
          <w:color w:val="auto"/>
          <w:sz w:val="24"/>
          <w:szCs w:val="24"/>
        </w:rPr>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5</w:t>
      </w:r>
      <w:r w:rsidRPr="0048178A">
        <w:rPr>
          <w:b/>
          <w:bCs/>
          <w:i w:val="0"/>
          <w:iCs w:val="0"/>
          <w:color w:val="auto"/>
          <w:sz w:val="24"/>
          <w:szCs w:val="24"/>
        </w:rPr>
        <w:fldChar w:fldCharType="end"/>
      </w:r>
      <w:r w:rsidRPr="0048178A">
        <w:rPr>
          <w:b/>
          <w:bCs/>
          <w:i w:val="0"/>
          <w:iCs w:val="0"/>
          <w:color w:val="auto"/>
          <w:sz w:val="24"/>
          <w:szCs w:val="24"/>
        </w:rPr>
        <w:t xml:space="preserve"> </w:t>
      </w:r>
      <w:r w:rsidR="00C461AA" w:rsidRPr="0048178A">
        <w:rPr>
          <w:i w:val="0"/>
          <w:iCs w:val="0"/>
          <w:color w:val="auto"/>
          <w:sz w:val="24"/>
          <w:szCs w:val="24"/>
        </w:rPr>
        <w:t>Clasificación uso del suelo por UPZ</w:t>
      </w:r>
      <w:bookmarkEnd w:id="21"/>
    </w:p>
    <w:p w14:paraId="522CC60C" w14:textId="341690DE" w:rsidR="00414A46" w:rsidRDefault="005B1283" w:rsidP="00C461AA">
      <w:pPr>
        <w:jc w:val="center"/>
      </w:pPr>
      <w:r>
        <w:rPr>
          <w:noProof/>
        </w:rPr>
        <w:drawing>
          <wp:inline distT="0" distB="0" distL="0" distR="0" wp14:anchorId="1B19A603" wp14:editId="1AA1E387">
            <wp:extent cx="5612130" cy="1503680"/>
            <wp:effectExtent l="0" t="0" r="762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24">
                      <a:extLst>
                        <a:ext uri="{28A0092B-C50C-407E-A947-70E740481C1C}">
                          <a14:useLocalDpi xmlns:a14="http://schemas.microsoft.com/office/drawing/2010/main"/>
                        </a:ext>
                      </a:extLst>
                    </a:blip>
                    <a:stretch>
                      <a:fillRect/>
                    </a:stretch>
                  </pic:blipFill>
                  <pic:spPr>
                    <a:xfrm>
                      <a:off x="0" y="0"/>
                      <a:ext cx="5612130" cy="1503680"/>
                    </a:xfrm>
                    <a:prstGeom prst="rect">
                      <a:avLst/>
                    </a:prstGeom>
                  </pic:spPr>
                </pic:pic>
              </a:graphicData>
            </a:graphic>
          </wp:inline>
        </w:drawing>
      </w:r>
      <w:r w:rsidR="00C461AA" w:rsidRPr="0048178A">
        <w:t xml:space="preserve">Fuente: </w:t>
      </w:r>
      <w:r w:rsidR="009F0365" w:rsidRPr="0048178A">
        <w:t>Secretaría</w:t>
      </w:r>
      <w:r w:rsidR="00C461AA" w:rsidRPr="0048178A">
        <w:t xml:space="preserve"> Distrital de Planeación, 2017</w:t>
      </w:r>
    </w:p>
    <w:p w14:paraId="60C0766E" w14:textId="77777777" w:rsidR="006B6AFE" w:rsidRPr="0048178A" w:rsidRDefault="006B6AFE" w:rsidP="00C461AA">
      <w:pPr>
        <w:jc w:val="center"/>
      </w:pPr>
    </w:p>
    <w:p w14:paraId="3B3AFE2B" w14:textId="1CB9D437" w:rsidR="0006217A" w:rsidRPr="0048178A" w:rsidRDefault="0006217A" w:rsidP="00FE2FA6">
      <w:r w:rsidRPr="0048178A">
        <w:t xml:space="preserve">De acuerdo con la clasificación de las UPZ de la localidad presentadas en la tabla anterior, se encuentra que las UPZ No. 32, 34, 50 y 51 </w:t>
      </w:r>
      <w:r w:rsidR="006F79B6" w:rsidRPr="0048178A">
        <w:t xml:space="preserve">corresponden a sectores </w:t>
      </w:r>
      <w:r w:rsidR="00C11570" w:rsidRPr="0048178A">
        <w:lastRenderedPageBreak/>
        <w:t xml:space="preserve">periféricos no consolidados, </w:t>
      </w:r>
      <w:r w:rsidRPr="0048178A">
        <w:t xml:space="preserve">en estratos 1 y 2, de uso residencial predominante con deficiencias en su infraestructura, accesibilidad, equipamientos y espacio público. </w:t>
      </w:r>
    </w:p>
    <w:p w14:paraId="5D45A29E" w14:textId="666A5B53" w:rsidR="0006217A" w:rsidRPr="0048178A" w:rsidRDefault="00C11570" w:rsidP="00FE2FA6">
      <w:r w:rsidRPr="0048178A">
        <w:t xml:space="preserve">La UPZ No. 33 se caracteriza por </w:t>
      </w:r>
      <w:r w:rsidR="0006217A" w:rsidRPr="0048178A">
        <w:t xml:space="preserve">sectores consolidados de estratos medios de uso predominantemente residencial, donde se presenta actualmente un cambio de usos y un aumento no planificado en la ocupación territorial. </w:t>
      </w:r>
    </w:p>
    <w:p w14:paraId="719C4C62" w14:textId="5AE14189" w:rsidR="00474935" w:rsidRDefault="00445655" w:rsidP="00FE2FA6">
      <w:r w:rsidRPr="0048178A">
        <w:t xml:space="preserve">La cinco UPZ de la localidad agrupan a un total de </w:t>
      </w:r>
      <w:r w:rsidR="007045E7" w:rsidRPr="0048178A">
        <w:t>2</w:t>
      </w:r>
      <w:r w:rsidR="00704EA3" w:rsidRPr="0048178A">
        <w:t>06</w:t>
      </w:r>
      <w:r w:rsidRPr="0048178A">
        <w:t xml:space="preserve"> barrios</w:t>
      </w:r>
      <w:r w:rsidR="00474935" w:rsidRPr="0048178A">
        <w:t xml:space="preserve">, en la tabla </w:t>
      </w:r>
      <w:r w:rsidR="00C71083" w:rsidRPr="0048178A">
        <w:t>6</w:t>
      </w:r>
      <w:r w:rsidR="00474935" w:rsidRPr="0048178A">
        <w:t xml:space="preserve"> se presentan los barrios que integran cada una de las cinco (5) UPZ. </w:t>
      </w:r>
      <w:r w:rsidRPr="0048178A">
        <w:t xml:space="preserve"> </w:t>
      </w:r>
    </w:p>
    <w:p w14:paraId="79D040DD" w14:textId="77777777" w:rsidR="00893F6A" w:rsidRPr="0048178A" w:rsidRDefault="00893F6A" w:rsidP="00FE2FA6"/>
    <w:p w14:paraId="7B17037F" w14:textId="09332A48" w:rsidR="00704EA3" w:rsidRDefault="00DA38E7" w:rsidP="00DA38E7">
      <w:pPr>
        <w:pStyle w:val="Descripcin"/>
        <w:spacing w:after="0"/>
        <w:jc w:val="center"/>
        <w:rPr>
          <w:i w:val="0"/>
          <w:iCs w:val="0"/>
          <w:color w:val="auto"/>
          <w:sz w:val="24"/>
          <w:szCs w:val="24"/>
        </w:rPr>
      </w:pPr>
      <w:bookmarkStart w:id="22" w:name="_Toc74881408"/>
      <w:r w:rsidRPr="0048178A">
        <w:rPr>
          <w:b/>
          <w:bCs/>
          <w:i w:val="0"/>
          <w:iCs w:val="0"/>
          <w:color w:val="auto"/>
          <w:sz w:val="24"/>
          <w:szCs w:val="24"/>
        </w:rPr>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6</w:t>
      </w:r>
      <w:r w:rsidRPr="0048178A">
        <w:rPr>
          <w:b/>
          <w:bCs/>
          <w:i w:val="0"/>
          <w:iCs w:val="0"/>
          <w:color w:val="auto"/>
          <w:sz w:val="24"/>
          <w:szCs w:val="24"/>
        </w:rPr>
        <w:fldChar w:fldCharType="end"/>
      </w:r>
      <w:r w:rsidRPr="0048178A">
        <w:rPr>
          <w:i w:val="0"/>
          <w:iCs w:val="0"/>
          <w:color w:val="auto"/>
          <w:sz w:val="24"/>
          <w:szCs w:val="24"/>
        </w:rPr>
        <w:t xml:space="preserve"> Listado de barrios-Localidad 4. San Cristóbal.</w:t>
      </w:r>
      <w:bookmarkEnd w:id="22"/>
    </w:p>
    <w:tbl>
      <w:tblPr>
        <w:tblW w:w="9062" w:type="dxa"/>
        <w:jc w:val="center"/>
        <w:tblCellMar>
          <w:left w:w="70" w:type="dxa"/>
          <w:right w:w="70" w:type="dxa"/>
        </w:tblCellMar>
        <w:tblLook w:val="04A0" w:firstRow="1" w:lastRow="0" w:firstColumn="1" w:lastColumn="0" w:noHBand="0" w:noVBand="1"/>
      </w:tblPr>
      <w:tblGrid>
        <w:gridCol w:w="1266"/>
        <w:gridCol w:w="2977"/>
        <w:gridCol w:w="1276"/>
        <w:gridCol w:w="3543"/>
      </w:tblGrid>
      <w:tr w:rsidR="00D95C0C" w:rsidRPr="00893F6A" w14:paraId="04DE1243" w14:textId="77777777" w:rsidTr="006C52D6">
        <w:trPr>
          <w:trHeight w:val="301"/>
          <w:tblHeader/>
          <w:jc w:val="center"/>
        </w:trPr>
        <w:tc>
          <w:tcPr>
            <w:tcW w:w="1266" w:type="dxa"/>
            <w:tcBorders>
              <w:top w:val="single" w:sz="8" w:space="0" w:color="auto"/>
              <w:left w:val="single" w:sz="8" w:space="0" w:color="auto"/>
              <w:bottom w:val="nil"/>
              <w:right w:val="single" w:sz="8" w:space="0" w:color="auto"/>
            </w:tcBorders>
            <w:shd w:val="clear" w:color="auto" w:fill="8EAADB" w:themeFill="accent1" w:themeFillTint="99"/>
            <w:noWrap/>
            <w:vAlign w:val="center"/>
            <w:hideMark/>
          </w:tcPr>
          <w:p w14:paraId="667C87B9" w14:textId="77777777" w:rsidR="00893F6A" w:rsidRPr="006C52D6" w:rsidRDefault="00893F6A" w:rsidP="00893F6A">
            <w:pPr>
              <w:spacing w:after="0" w:line="240" w:lineRule="auto"/>
              <w:jc w:val="center"/>
              <w:rPr>
                <w:rFonts w:eastAsia="Times New Roman" w:cs="Arial"/>
                <w:b/>
                <w:bCs/>
                <w:color w:val="000000"/>
                <w:szCs w:val="24"/>
                <w:lang w:eastAsia="es-CO"/>
              </w:rPr>
            </w:pPr>
            <w:r w:rsidRPr="006C52D6">
              <w:rPr>
                <w:rFonts w:eastAsia="Times New Roman" w:cs="Arial"/>
                <w:b/>
                <w:bCs/>
                <w:color w:val="000000"/>
                <w:szCs w:val="24"/>
                <w:lang w:eastAsia="es-CO"/>
              </w:rPr>
              <w:t xml:space="preserve">UPZ No. </w:t>
            </w:r>
          </w:p>
        </w:tc>
        <w:tc>
          <w:tcPr>
            <w:tcW w:w="2977" w:type="dxa"/>
            <w:tcBorders>
              <w:top w:val="single" w:sz="8" w:space="0" w:color="auto"/>
              <w:left w:val="nil"/>
              <w:bottom w:val="nil"/>
              <w:right w:val="single" w:sz="8" w:space="0" w:color="auto"/>
            </w:tcBorders>
            <w:shd w:val="clear" w:color="auto" w:fill="8EAADB" w:themeFill="accent1" w:themeFillTint="99"/>
            <w:noWrap/>
            <w:vAlign w:val="center"/>
            <w:hideMark/>
          </w:tcPr>
          <w:p w14:paraId="526FA41D" w14:textId="77777777" w:rsidR="00893F6A" w:rsidRPr="006C52D6" w:rsidRDefault="00893F6A" w:rsidP="00893F6A">
            <w:pPr>
              <w:spacing w:after="0" w:line="240" w:lineRule="auto"/>
              <w:jc w:val="center"/>
              <w:rPr>
                <w:rFonts w:eastAsia="Times New Roman" w:cs="Arial"/>
                <w:b/>
                <w:bCs/>
                <w:color w:val="000000"/>
                <w:szCs w:val="24"/>
                <w:lang w:eastAsia="es-CO"/>
              </w:rPr>
            </w:pPr>
            <w:r w:rsidRPr="006C52D6">
              <w:rPr>
                <w:rFonts w:eastAsia="Times New Roman" w:cs="Arial"/>
                <w:b/>
                <w:bCs/>
                <w:color w:val="000000"/>
                <w:szCs w:val="24"/>
                <w:lang w:eastAsia="es-CO"/>
              </w:rPr>
              <w:t>Barrios</w:t>
            </w:r>
          </w:p>
        </w:tc>
        <w:tc>
          <w:tcPr>
            <w:tcW w:w="1276" w:type="dxa"/>
            <w:tcBorders>
              <w:top w:val="single" w:sz="8" w:space="0" w:color="auto"/>
              <w:left w:val="nil"/>
              <w:bottom w:val="nil"/>
              <w:right w:val="single" w:sz="8" w:space="0" w:color="auto"/>
            </w:tcBorders>
            <w:shd w:val="clear" w:color="auto" w:fill="8EAADB" w:themeFill="accent1" w:themeFillTint="99"/>
            <w:noWrap/>
            <w:vAlign w:val="center"/>
            <w:hideMark/>
          </w:tcPr>
          <w:p w14:paraId="1FF7D98F" w14:textId="77777777" w:rsidR="00893F6A" w:rsidRPr="006C52D6" w:rsidRDefault="00893F6A" w:rsidP="00893F6A">
            <w:pPr>
              <w:spacing w:after="0" w:line="240" w:lineRule="auto"/>
              <w:jc w:val="center"/>
              <w:rPr>
                <w:rFonts w:eastAsia="Times New Roman" w:cs="Arial"/>
                <w:b/>
                <w:bCs/>
                <w:color w:val="000000"/>
                <w:szCs w:val="24"/>
                <w:lang w:eastAsia="es-CO"/>
              </w:rPr>
            </w:pPr>
            <w:r w:rsidRPr="006C52D6">
              <w:rPr>
                <w:rFonts w:eastAsia="Times New Roman" w:cs="Arial"/>
                <w:b/>
                <w:bCs/>
                <w:color w:val="000000"/>
                <w:szCs w:val="24"/>
                <w:lang w:eastAsia="es-CO"/>
              </w:rPr>
              <w:t xml:space="preserve">UPZ No. </w:t>
            </w:r>
          </w:p>
        </w:tc>
        <w:tc>
          <w:tcPr>
            <w:tcW w:w="3543" w:type="dxa"/>
            <w:tcBorders>
              <w:top w:val="single" w:sz="8" w:space="0" w:color="auto"/>
              <w:left w:val="nil"/>
              <w:bottom w:val="nil"/>
              <w:right w:val="single" w:sz="8" w:space="0" w:color="auto"/>
            </w:tcBorders>
            <w:shd w:val="clear" w:color="auto" w:fill="8EAADB" w:themeFill="accent1" w:themeFillTint="99"/>
            <w:noWrap/>
            <w:vAlign w:val="center"/>
            <w:hideMark/>
          </w:tcPr>
          <w:p w14:paraId="02620172" w14:textId="77777777" w:rsidR="00893F6A" w:rsidRPr="006C52D6" w:rsidRDefault="00893F6A" w:rsidP="00893F6A">
            <w:pPr>
              <w:spacing w:after="0" w:line="240" w:lineRule="auto"/>
              <w:jc w:val="center"/>
              <w:rPr>
                <w:rFonts w:eastAsia="Times New Roman" w:cs="Arial"/>
                <w:b/>
                <w:bCs/>
                <w:color w:val="000000"/>
                <w:szCs w:val="24"/>
                <w:lang w:eastAsia="es-CO"/>
              </w:rPr>
            </w:pPr>
            <w:r w:rsidRPr="006C52D6">
              <w:rPr>
                <w:rFonts w:eastAsia="Times New Roman" w:cs="Arial"/>
                <w:b/>
                <w:bCs/>
                <w:color w:val="000000"/>
                <w:szCs w:val="24"/>
                <w:lang w:eastAsia="es-CO"/>
              </w:rPr>
              <w:t>Barrios</w:t>
            </w:r>
          </w:p>
        </w:tc>
      </w:tr>
      <w:tr w:rsidR="00D95C0C" w:rsidRPr="00893F6A" w14:paraId="09E83C1D" w14:textId="77777777" w:rsidTr="00244F8A">
        <w:trPr>
          <w:trHeight w:val="301"/>
          <w:jc w:val="center"/>
        </w:trPr>
        <w:tc>
          <w:tcPr>
            <w:tcW w:w="126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66F4F62" w14:textId="01FC9323"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32 </w:t>
            </w:r>
            <w:r w:rsidR="00D95C0C">
              <w:rPr>
                <w:rFonts w:ascii="Calibri" w:eastAsia="Times New Roman" w:hAnsi="Calibri" w:cs="Calibri"/>
                <w:color w:val="000000"/>
                <w:sz w:val="22"/>
                <w:lang w:eastAsia="es-CO"/>
              </w:rPr>
              <w:t>S</w:t>
            </w:r>
            <w:r w:rsidRPr="00893F6A">
              <w:rPr>
                <w:rFonts w:ascii="Calibri" w:eastAsia="Times New Roman" w:hAnsi="Calibri" w:cs="Calibri"/>
                <w:color w:val="000000"/>
                <w:sz w:val="22"/>
                <w:lang w:eastAsia="es-CO"/>
              </w:rPr>
              <w:t>an Blas</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14:paraId="07455888"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AGUAS CLARAS</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22038"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32 San Blas</w:t>
            </w:r>
          </w:p>
        </w:tc>
        <w:tc>
          <w:tcPr>
            <w:tcW w:w="3543" w:type="dxa"/>
            <w:tcBorders>
              <w:top w:val="single" w:sz="4" w:space="0" w:color="auto"/>
              <w:left w:val="nil"/>
              <w:bottom w:val="single" w:sz="4" w:space="0" w:color="auto"/>
              <w:right w:val="single" w:sz="4" w:space="0" w:color="auto"/>
            </w:tcBorders>
            <w:shd w:val="clear" w:color="auto" w:fill="auto"/>
            <w:vAlign w:val="center"/>
            <w:hideMark/>
          </w:tcPr>
          <w:p w14:paraId="717AAA68"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LOS ALPES FUTURO </w:t>
            </w:r>
          </w:p>
        </w:tc>
      </w:tr>
      <w:tr w:rsidR="00D95C0C" w:rsidRPr="00893F6A" w14:paraId="4564F758"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2D56E068"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78EBAE46"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ALTOS DEL ZIPA</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489B1FD"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317DE272"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LOS ARRAYANES SECTOR SANTA INES </w:t>
            </w:r>
          </w:p>
        </w:tc>
      </w:tr>
      <w:tr w:rsidR="00D95C0C" w:rsidRPr="00893F6A" w14:paraId="0266CB8C"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4D71D332"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22BFF20B"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AMAPOLAS</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8B55169"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1F00F294"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LOS LAURELES SUR ORIENTAL   </w:t>
            </w:r>
          </w:p>
        </w:tc>
      </w:tr>
      <w:tr w:rsidR="00D95C0C" w:rsidRPr="00893F6A" w14:paraId="55F5AD76"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3C9B5AAE"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2EF28E1F"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 AMAPOLAS II</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A42FBA0"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66BC0416"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MACARENA LOS ALPES</w:t>
            </w:r>
          </w:p>
        </w:tc>
      </w:tr>
      <w:tr w:rsidR="00D95C0C" w:rsidRPr="00893F6A" w14:paraId="0B28046E"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4D0C702B"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7137F577"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BALCON DE LA CASTAÑA</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AD0B9E4"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0478036C"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MANANTIAL</w:t>
            </w:r>
          </w:p>
        </w:tc>
      </w:tr>
      <w:tr w:rsidR="00D95C0C" w:rsidRPr="00893F6A" w14:paraId="6D932A44"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193E9A4C"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11B22124"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BELLA VISTA SECTOR LUCERO</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79AE1926"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2707B40D"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MANILA </w:t>
            </w:r>
          </w:p>
        </w:tc>
      </w:tr>
      <w:tr w:rsidR="00D95C0C" w:rsidRPr="00893F6A" w14:paraId="3D345695"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41C960D9"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65953F45"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BELLAVISTA PARTE BAJA</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9A91D20"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57CF0D0B"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MIRAFLORES </w:t>
            </w:r>
          </w:p>
        </w:tc>
      </w:tr>
      <w:tr w:rsidR="00D95C0C" w:rsidRPr="00893F6A" w14:paraId="1E7B7CFB"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1BEA6813"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0AA7617E"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BELLAVISTA SUR</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253E847"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7802CCE6"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MOLINOS DE ORIENTE</w:t>
            </w:r>
          </w:p>
        </w:tc>
      </w:tr>
      <w:tr w:rsidR="00D95C0C" w:rsidRPr="00893F6A" w14:paraId="16C613B8"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0276728B"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1514EB4E"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 BOSQUE DE LOS ALPES</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E93DAA4"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6937A51C"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MONTECARLO </w:t>
            </w:r>
          </w:p>
        </w:tc>
      </w:tr>
      <w:tr w:rsidR="00D95C0C" w:rsidRPr="00893F6A" w14:paraId="4488956F"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47EF2693"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3CA7C01A"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BUENAVISTA SURORIENTAL</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A81721A"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2302FBF4"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NUEVA ESPAÑA </w:t>
            </w:r>
          </w:p>
        </w:tc>
      </w:tr>
      <w:tr w:rsidR="00D95C0C" w:rsidRPr="00893F6A" w14:paraId="67904300"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46D99C57"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254F875B"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 CAMINO VIEJO SAN CRISTOBAL</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7708680D"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188CAB31"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NUEVA ESPAÑA PARTE ALTA</w:t>
            </w:r>
          </w:p>
        </w:tc>
      </w:tr>
      <w:tr w:rsidR="00D95C0C" w:rsidRPr="00893F6A" w14:paraId="33F37BDD"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24674CCA"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29F9A98A"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CERROS DE SAN VICENTE</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9E9E9E6"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4DBF036E"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RAMAJAL </w:t>
            </w:r>
          </w:p>
        </w:tc>
      </w:tr>
      <w:tr w:rsidR="00D95C0C" w:rsidRPr="00893F6A" w14:paraId="123EC2FD"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1EE38C27"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1A8476DB"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CIUDAD DE LONDRES</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6D07C5C"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673FB63A"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RINCON DE LA VICTORIA, B/VISTA</w:t>
            </w:r>
          </w:p>
        </w:tc>
      </w:tr>
      <w:tr w:rsidR="00D95C0C" w:rsidRPr="00893F6A" w14:paraId="27CA6428"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0CCB1750"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664A22C4"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CORINTO</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52496B7"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27B6B855"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SAGRADA FAMILIA</w:t>
            </w:r>
          </w:p>
        </w:tc>
      </w:tr>
      <w:tr w:rsidR="00D95C0C" w:rsidRPr="00893F6A" w14:paraId="75D39B68"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1A710CC1"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7E0300C1"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 EL BALCON DE LA CASTAÑA</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440F89A"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5B8E1BF6"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SAN BLAS II SECTOR</w:t>
            </w:r>
          </w:p>
        </w:tc>
      </w:tr>
      <w:tr w:rsidR="00D95C0C" w:rsidRPr="00893F6A" w14:paraId="021C66CD"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51FDEC53"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15601C9F"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 EL FUTURO</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336CBE4"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0838B24A"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SAN BLAS (PARCELAS)</w:t>
            </w:r>
          </w:p>
        </w:tc>
      </w:tr>
      <w:tr w:rsidR="00D95C0C" w:rsidRPr="00893F6A" w14:paraId="37D2EC9F"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16A07681"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24EEF6E7"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EL RAMAJAL</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7E82C3B2"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799A8450"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SAN BLAS</w:t>
            </w:r>
          </w:p>
        </w:tc>
      </w:tr>
      <w:tr w:rsidR="00D95C0C" w:rsidRPr="00893F6A" w14:paraId="32E7E421"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31CC5778"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074469EB"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EL RAMAJAL (SAN PEDRO)</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6A00F3F"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2575CA8A"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SAN CRISTOBAL ALTO </w:t>
            </w:r>
          </w:p>
        </w:tc>
      </w:tr>
      <w:tr w:rsidR="00D95C0C" w:rsidRPr="00893F6A" w14:paraId="7EF809D1"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05279138"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59FAD2E8"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 GRAN COLOMBIA (MOLINOS DE ORIENTE)</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679E5A7"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0D6BE334"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SAN CRISTOBAL VIEJO</w:t>
            </w:r>
          </w:p>
        </w:tc>
      </w:tr>
      <w:tr w:rsidR="00D95C0C" w:rsidRPr="00893F6A" w14:paraId="5D58CEB0"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0C9DA585"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16E385E8"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HORACIO ORJUELA</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194DDAA"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37088811"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SAN PEDRO </w:t>
            </w:r>
          </w:p>
        </w:tc>
      </w:tr>
      <w:tr w:rsidR="00D95C0C" w:rsidRPr="00893F6A" w14:paraId="162DF8DE"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32FE1FF6"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5A1CFB07"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LA CASTAÑA</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4D73381"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6EDFAE48"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SAN VICENTE </w:t>
            </w:r>
          </w:p>
        </w:tc>
      </w:tr>
      <w:tr w:rsidR="00D95C0C" w:rsidRPr="00893F6A" w14:paraId="63F962D5"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7CB12819"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335C43EA"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LA CECILIA</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75A63328"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04058CDB"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SAN VICENTE ALTO</w:t>
            </w:r>
          </w:p>
        </w:tc>
      </w:tr>
      <w:tr w:rsidR="00D95C0C" w:rsidRPr="00893F6A" w14:paraId="037815FC"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715164D6"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5A964F51"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LA GRAN COLOMBIA </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36DADB7"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31AE36C6"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SAN VICENTE BAJO </w:t>
            </w:r>
          </w:p>
        </w:tc>
      </w:tr>
      <w:tr w:rsidR="00D95C0C" w:rsidRPr="00893F6A" w14:paraId="193FA79A"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30F02609"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07EFF7AC"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LA HERRADURA</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BFD3124"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5B52F9A2"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SAN VICENTE SUR ORIENTE </w:t>
            </w:r>
          </w:p>
        </w:tc>
      </w:tr>
      <w:tr w:rsidR="00D95C0C" w:rsidRPr="00893F6A" w14:paraId="35EDFC82"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3A0D7A10"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32109DB7" w14:textId="36C1865B"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LA JOYITA CENTRO (BELLO HORIZONTE)   </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27F5085"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2940CC65"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SANTA INES </w:t>
            </w:r>
          </w:p>
        </w:tc>
      </w:tr>
      <w:tr w:rsidR="00D95C0C" w:rsidRPr="00893F6A" w14:paraId="13D6CBE8"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05FCDB73"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507B848C"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 LA PLAYA</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D98CA6C"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599A69B9"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SANTA INES SUR </w:t>
            </w:r>
          </w:p>
        </w:tc>
      </w:tr>
      <w:tr w:rsidR="00D95C0C" w:rsidRPr="00893F6A" w14:paraId="00506A53"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325933C3"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23238753"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 LA ROCA</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50B3992"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3AAC5547"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TERRAZAS DE ORIENTE </w:t>
            </w:r>
          </w:p>
        </w:tc>
      </w:tr>
      <w:tr w:rsidR="00D95C0C" w:rsidRPr="00893F6A" w14:paraId="747EB964"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280BAA5A"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6292FB03"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LA SAGRADA FAMILIA</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BB492C8"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196FE3B1"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TRIANGULO ALTO </w:t>
            </w:r>
          </w:p>
        </w:tc>
      </w:tr>
      <w:tr w:rsidR="00D95C0C" w:rsidRPr="00893F6A" w14:paraId="77F61FAD"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3C9B2518"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26EAD59F"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LAS ACACIAS </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A120EAE"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41C9DB7D"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TRIANGULO BAJO</w:t>
            </w:r>
          </w:p>
        </w:tc>
      </w:tr>
      <w:tr w:rsidR="00D95C0C" w:rsidRPr="00893F6A" w14:paraId="5548E32A" w14:textId="77777777" w:rsidTr="00244F8A">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382A24D0"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43D307DE"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LAS MERCEDES</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1E1B45B"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1AD0BF55"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VEREDA ALTOS DE SAN BLAS</w:t>
            </w:r>
          </w:p>
        </w:tc>
      </w:tr>
      <w:tr w:rsidR="00D95C0C" w:rsidRPr="00893F6A" w14:paraId="3C247962" w14:textId="77777777" w:rsidTr="006C52D6">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683FA071"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6BFAF540"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LAURELES SUR ORIENTAL </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59F8F2A"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3543" w:type="dxa"/>
            <w:tcBorders>
              <w:top w:val="nil"/>
              <w:left w:val="nil"/>
              <w:bottom w:val="single" w:sz="4" w:space="0" w:color="auto"/>
              <w:right w:val="single" w:sz="4" w:space="0" w:color="auto"/>
            </w:tcBorders>
            <w:shd w:val="clear" w:color="auto" w:fill="auto"/>
            <w:vAlign w:val="center"/>
            <w:hideMark/>
          </w:tcPr>
          <w:p w14:paraId="2543FBED"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VITELMA</w:t>
            </w:r>
          </w:p>
        </w:tc>
      </w:tr>
      <w:tr w:rsidR="00893F6A" w:rsidRPr="00893F6A" w14:paraId="42E45B67" w14:textId="77777777" w:rsidTr="006C52D6">
        <w:trPr>
          <w:trHeight w:val="301"/>
          <w:jc w:val="center"/>
        </w:trPr>
        <w:tc>
          <w:tcPr>
            <w:tcW w:w="1266" w:type="dxa"/>
            <w:vMerge/>
            <w:tcBorders>
              <w:top w:val="single" w:sz="4" w:space="0" w:color="auto"/>
              <w:left w:val="single" w:sz="4" w:space="0" w:color="auto"/>
              <w:bottom w:val="single" w:sz="4" w:space="0" w:color="000000"/>
              <w:right w:val="single" w:sz="4" w:space="0" w:color="auto"/>
            </w:tcBorders>
            <w:vAlign w:val="center"/>
            <w:hideMark/>
          </w:tcPr>
          <w:p w14:paraId="5E51669D" w14:textId="77777777" w:rsidR="00893F6A" w:rsidRPr="00893F6A" w:rsidRDefault="00893F6A" w:rsidP="00893F6A">
            <w:pPr>
              <w:spacing w:after="0" w:line="240" w:lineRule="auto"/>
              <w:jc w:val="left"/>
              <w:rPr>
                <w:rFonts w:ascii="Calibri" w:eastAsia="Times New Roman" w:hAnsi="Calibri" w:cs="Calibri"/>
                <w:color w:val="000000"/>
                <w:sz w:val="22"/>
                <w:lang w:eastAsia="es-CO"/>
              </w:rPr>
            </w:pPr>
          </w:p>
        </w:tc>
        <w:tc>
          <w:tcPr>
            <w:tcW w:w="2977" w:type="dxa"/>
            <w:tcBorders>
              <w:top w:val="nil"/>
              <w:left w:val="nil"/>
              <w:bottom w:val="single" w:sz="4" w:space="0" w:color="auto"/>
              <w:right w:val="single" w:sz="4" w:space="0" w:color="auto"/>
            </w:tcBorders>
            <w:shd w:val="clear" w:color="auto" w:fill="auto"/>
            <w:vAlign w:val="center"/>
            <w:hideMark/>
          </w:tcPr>
          <w:p w14:paraId="73DA6FD8"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xml:space="preserve">LOS ALPES </w:t>
            </w:r>
          </w:p>
        </w:tc>
        <w:tc>
          <w:tcPr>
            <w:tcW w:w="4819" w:type="dxa"/>
            <w:gridSpan w:val="2"/>
            <w:tcBorders>
              <w:top w:val="single" w:sz="4" w:space="0" w:color="auto"/>
              <w:left w:val="nil"/>
              <w:bottom w:val="single" w:sz="4" w:space="0" w:color="auto"/>
              <w:right w:val="single" w:sz="4" w:space="0" w:color="auto"/>
            </w:tcBorders>
            <w:shd w:val="clear" w:color="auto" w:fill="auto"/>
            <w:noWrap/>
            <w:vAlign w:val="center"/>
            <w:hideMark/>
          </w:tcPr>
          <w:p w14:paraId="1E01B75E" w14:textId="77777777" w:rsidR="00893F6A" w:rsidRPr="00893F6A" w:rsidRDefault="00893F6A" w:rsidP="00893F6A">
            <w:pPr>
              <w:spacing w:after="0" w:line="240" w:lineRule="auto"/>
              <w:jc w:val="center"/>
              <w:rPr>
                <w:rFonts w:ascii="Calibri" w:eastAsia="Times New Roman" w:hAnsi="Calibri" w:cs="Calibri"/>
                <w:color w:val="000000"/>
                <w:sz w:val="22"/>
                <w:lang w:eastAsia="es-CO"/>
              </w:rPr>
            </w:pPr>
            <w:r w:rsidRPr="00893F6A">
              <w:rPr>
                <w:rFonts w:ascii="Calibri" w:eastAsia="Times New Roman" w:hAnsi="Calibri" w:cs="Calibri"/>
                <w:color w:val="000000"/>
                <w:sz w:val="22"/>
                <w:lang w:eastAsia="es-CO"/>
              </w:rPr>
              <w:t> </w:t>
            </w:r>
          </w:p>
        </w:tc>
      </w:tr>
    </w:tbl>
    <w:p w14:paraId="6A11BB58" w14:textId="454D0B9D" w:rsidR="00893F6A" w:rsidRDefault="00893F6A" w:rsidP="00893F6A"/>
    <w:tbl>
      <w:tblPr>
        <w:tblW w:w="9072" w:type="dxa"/>
        <w:jc w:val="center"/>
        <w:tblCellMar>
          <w:left w:w="70" w:type="dxa"/>
          <w:right w:w="70" w:type="dxa"/>
        </w:tblCellMar>
        <w:tblLook w:val="04A0" w:firstRow="1" w:lastRow="0" w:firstColumn="1" w:lastColumn="0" w:noHBand="0" w:noVBand="1"/>
      </w:tblPr>
      <w:tblGrid>
        <w:gridCol w:w="1134"/>
        <w:gridCol w:w="3322"/>
        <w:gridCol w:w="1200"/>
        <w:gridCol w:w="3416"/>
      </w:tblGrid>
      <w:tr w:rsidR="00A524D3" w:rsidRPr="00A524D3" w14:paraId="0D34C332" w14:textId="77777777" w:rsidTr="006C52D6">
        <w:trPr>
          <w:trHeight w:val="315"/>
          <w:jc w:val="center"/>
        </w:trPr>
        <w:tc>
          <w:tcPr>
            <w:tcW w:w="1134" w:type="dxa"/>
            <w:tcBorders>
              <w:top w:val="single" w:sz="8" w:space="0" w:color="auto"/>
              <w:left w:val="nil"/>
              <w:bottom w:val="nil"/>
              <w:right w:val="single" w:sz="8" w:space="0" w:color="auto"/>
            </w:tcBorders>
            <w:shd w:val="clear" w:color="auto" w:fill="8EAADB" w:themeFill="accent1" w:themeFillTint="99"/>
            <w:noWrap/>
            <w:vAlign w:val="center"/>
            <w:hideMark/>
          </w:tcPr>
          <w:p w14:paraId="1D3C3C49" w14:textId="77777777" w:rsidR="00A524D3" w:rsidRPr="006C52D6" w:rsidRDefault="00A524D3" w:rsidP="00A524D3">
            <w:pPr>
              <w:spacing w:after="0" w:line="240" w:lineRule="auto"/>
              <w:jc w:val="center"/>
              <w:rPr>
                <w:rFonts w:eastAsia="Times New Roman" w:cs="Arial"/>
                <w:b/>
                <w:bCs/>
                <w:color w:val="000000"/>
                <w:szCs w:val="24"/>
                <w:lang w:eastAsia="es-CO"/>
              </w:rPr>
            </w:pPr>
            <w:r w:rsidRPr="006C52D6">
              <w:rPr>
                <w:rFonts w:eastAsia="Times New Roman" w:cs="Arial"/>
                <w:b/>
                <w:bCs/>
                <w:color w:val="000000"/>
                <w:szCs w:val="24"/>
                <w:lang w:eastAsia="es-CO"/>
              </w:rPr>
              <w:t xml:space="preserve">UPZ No. </w:t>
            </w:r>
          </w:p>
        </w:tc>
        <w:tc>
          <w:tcPr>
            <w:tcW w:w="3322" w:type="dxa"/>
            <w:tcBorders>
              <w:top w:val="single" w:sz="8" w:space="0" w:color="auto"/>
              <w:left w:val="nil"/>
              <w:bottom w:val="single" w:sz="8" w:space="0" w:color="auto"/>
              <w:right w:val="single" w:sz="8" w:space="0" w:color="auto"/>
            </w:tcBorders>
            <w:shd w:val="clear" w:color="auto" w:fill="8EAADB" w:themeFill="accent1" w:themeFillTint="99"/>
            <w:noWrap/>
            <w:vAlign w:val="center"/>
            <w:hideMark/>
          </w:tcPr>
          <w:p w14:paraId="2AE175C4" w14:textId="77777777" w:rsidR="00A524D3" w:rsidRPr="006C52D6" w:rsidRDefault="00A524D3" w:rsidP="00A524D3">
            <w:pPr>
              <w:spacing w:after="0" w:line="240" w:lineRule="auto"/>
              <w:jc w:val="center"/>
              <w:rPr>
                <w:rFonts w:eastAsia="Times New Roman" w:cs="Arial"/>
                <w:b/>
                <w:bCs/>
                <w:color w:val="000000"/>
                <w:szCs w:val="24"/>
                <w:lang w:eastAsia="es-CO"/>
              </w:rPr>
            </w:pPr>
            <w:r w:rsidRPr="006C52D6">
              <w:rPr>
                <w:rFonts w:eastAsia="Times New Roman" w:cs="Arial"/>
                <w:b/>
                <w:bCs/>
                <w:color w:val="000000"/>
                <w:szCs w:val="24"/>
                <w:lang w:eastAsia="es-CO"/>
              </w:rPr>
              <w:t>Barrios</w:t>
            </w:r>
          </w:p>
        </w:tc>
        <w:tc>
          <w:tcPr>
            <w:tcW w:w="1200" w:type="dxa"/>
            <w:tcBorders>
              <w:top w:val="single" w:sz="8" w:space="0" w:color="auto"/>
              <w:left w:val="nil"/>
              <w:bottom w:val="nil"/>
              <w:right w:val="single" w:sz="8" w:space="0" w:color="auto"/>
            </w:tcBorders>
            <w:shd w:val="clear" w:color="auto" w:fill="8EAADB" w:themeFill="accent1" w:themeFillTint="99"/>
            <w:noWrap/>
            <w:vAlign w:val="center"/>
            <w:hideMark/>
          </w:tcPr>
          <w:p w14:paraId="266FB15A" w14:textId="77777777" w:rsidR="00A524D3" w:rsidRPr="006C52D6" w:rsidRDefault="00A524D3" w:rsidP="00A524D3">
            <w:pPr>
              <w:spacing w:after="0" w:line="240" w:lineRule="auto"/>
              <w:jc w:val="center"/>
              <w:rPr>
                <w:rFonts w:eastAsia="Times New Roman" w:cs="Arial"/>
                <w:b/>
                <w:bCs/>
                <w:color w:val="000000"/>
                <w:szCs w:val="24"/>
                <w:lang w:eastAsia="es-CO"/>
              </w:rPr>
            </w:pPr>
            <w:r w:rsidRPr="006C52D6">
              <w:rPr>
                <w:rFonts w:eastAsia="Times New Roman" w:cs="Arial"/>
                <w:b/>
                <w:bCs/>
                <w:color w:val="000000"/>
                <w:szCs w:val="24"/>
                <w:lang w:eastAsia="es-CO"/>
              </w:rPr>
              <w:t xml:space="preserve">UPZ No. </w:t>
            </w:r>
          </w:p>
        </w:tc>
        <w:tc>
          <w:tcPr>
            <w:tcW w:w="3416" w:type="dxa"/>
            <w:tcBorders>
              <w:top w:val="single" w:sz="8" w:space="0" w:color="auto"/>
              <w:left w:val="nil"/>
              <w:bottom w:val="single" w:sz="8" w:space="0" w:color="auto"/>
              <w:right w:val="single" w:sz="8" w:space="0" w:color="auto"/>
            </w:tcBorders>
            <w:shd w:val="clear" w:color="auto" w:fill="8EAADB" w:themeFill="accent1" w:themeFillTint="99"/>
            <w:noWrap/>
            <w:vAlign w:val="center"/>
            <w:hideMark/>
          </w:tcPr>
          <w:p w14:paraId="25F398AC" w14:textId="77777777" w:rsidR="00A524D3" w:rsidRPr="006C52D6" w:rsidRDefault="00A524D3" w:rsidP="00A524D3">
            <w:pPr>
              <w:spacing w:after="0" w:line="240" w:lineRule="auto"/>
              <w:jc w:val="center"/>
              <w:rPr>
                <w:rFonts w:eastAsia="Times New Roman" w:cs="Arial"/>
                <w:b/>
                <w:bCs/>
                <w:color w:val="000000"/>
                <w:szCs w:val="24"/>
                <w:lang w:eastAsia="es-CO"/>
              </w:rPr>
            </w:pPr>
            <w:r w:rsidRPr="006C52D6">
              <w:rPr>
                <w:rFonts w:eastAsia="Times New Roman" w:cs="Arial"/>
                <w:b/>
                <w:bCs/>
                <w:color w:val="000000"/>
                <w:szCs w:val="24"/>
                <w:lang w:eastAsia="es-CO"/>
              </w:rPr>
              <w:t>Barrios</w:t>
            </w:r>
          </w:p>
        </w:tc>
      </w:tr>
      <w:tr w:rsidR="00A524D3" w:rsidRPr="00A524D3" w14:paraId="40E97A4E" w14:textId="77777777" w:rsidTr="006C52D6">
        <w:trPr>
          <w:trHeight w:val="285"/>
          <w:jc w:val="center"/>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311E4B"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No. 33 SOSIEGO </w:t>
            </w:r>
          </w:p>
        </w:tc>
        <w:tc>
          <w:tcPr>
            <w:tcW w:w="3322" w:type="dxa"/>
            <w:tcBorders>
              <w:top w:val="nil"/>
              <w:left w:val="nil"/>
              <w:bottom w:val="single" w:sz="8" w:space="0" w:color="auto"/>
              <w:right w:val="nil"/>
            </w:tcBorders>
            <w:shd w:val="clear" w:color="auto" w:fill="auto"/>
            <w:noWrap/>
            <w:vAlign w:val="center"/>
            <w:hideMark/>
          </w:tcPr>
          <w:p w14:paraId="436407E0"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GOLCONDA</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8EF40A"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No. 34 VEINTE DE JULIO</w:t>
            </w:r>
          </w:p>
        </w:tc>
        <w:tc>
          <w:tcPr>
            <w:tcW w:w="3416" w:type="dxa"/>
            <w:tcBorders>
              <w:top w:val="nil"/>
              <w:left w:val="nil"/>
              <w:bottom w:val="single" w:sz="8" w:space="0" w:color="auto"/>
              <w:right w:val="single" w:sz="8" w:space="0" w:color="auto"/>
            </w:tcBorders>
            <w:shd w:val="clear" w:color="auto" w:fill="auto"/>
            <w:vAlign w:val="center"/>
            <w:hideMark/>
          </w:tcPr>
          <w:p w14:paraId="5A351167"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ATENAS </w:t>
            </w:r>
          </w:p>
        </w:tc>
      </w:tr>
      <w:tr w:rsidR="00A524D3" w:rsidRPr="00A524D3" w14:paraId="50CAC4CB"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805CCAA"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718976CA"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PRIMERO DE MAYO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419F05D7"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0CAFD6A9"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20 DE JULIO </w:t>
            </w:r>
          </w:p>
        </w:tc>
      </w:tr>
      <w:tr w:rsidR="00A524D3" w:rsidRPr="00A524D3" w14:paraId="37D3B88C"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DEC90D1"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477C5913"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BUENOS AIRES</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0871FBC2"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17D3EA64"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ATENAS</w:t>
            </w:r>
          </w:p>
        </w:tc>
      </w:tr>
      <w:tr w:rsidR="00A524D3" w:rsidRPr="00A524D3" w14:paraId="1EE25E4C"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05BB1DE"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68C377C6"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CALVO SUR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2DD6D6E0"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25FE1117"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AYACUCHO</w:t>
            </w:r>
          </w:p>
        </w:tc>
      </w:tr>
      <w:tr w:rsidR="00A524D3" w:rsidRPr="00A524D3" w14:paraId="2D27E0D0"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D485343"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0AAF2063"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CAMINO VIEJO DE SAN CRISTÓBAL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B7A30EE"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19B418CB"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BARCELONA</w:t>
            </w:r>
          </w:p>
        </w:tc>
      </w:tr>
      <w:tr w:rsidR="00A524D3" w:rsidRPr="00A524D3" w14:paraId="5071EEB0"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DE866D3"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07BD8FA3"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LA MARIA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0E3C11BF"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31818256"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BARCELONA SUR</w:t>
            </w:r>
          </w:p>
        </w:tc>
      </w:tr>
      <w:tr w:rsidR="00A524D3" w:rsidRPr="00A524D3" w14:paraId="20D9D9ED"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DDEC0C9"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2596B99C"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LAS BRISAS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225B604D"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268A4084"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BARCELONA SUR ORIENTAL</w:t>
            </w:r>
          </w:p>
        </w:tc>
      </w:tr>
      <w:tr w:rsidR="00A524D3" w:rsidRPr="00A524D3" w14:paraId="19EBA0EA"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08A27FF"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2F2D45BE"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LOS DOS LEONES</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6D95746"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0AF5FCB0"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BELLO HORIZONTE</w:t>
            </w:r>
          </w:p>
        </w:tc>
      </w:tr>
      <w:tr w:rsidR="00A524D3" w:rsidRPr="00A524D3" w14:paraId="3FE00628"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F88F497"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441C3EEA"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MODELO SUR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0AA66CCE"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2DA8CD7D"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BELLO HORIZONTE III SECTOR</w:t>
            </w:r>
          </w:p>
        </w:tc>
      </w:tr>
      <w:tr w:rsidR="00A524D3" w:rsidRPr="00A524D3" w14:paraId="6E9BEC6E"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0590CE4"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435050EF"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NARIÑO SUR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B3DACF3"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0820D51A"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CORDOBA</w:t>
            </w:r>
          </w:p>
        </w:tc>
      </w:tr>
      <w:tr w:rsidR="00A524D3" w:rsidRPr="00A524D3" w14:paraId="26ABA3A1"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ECA3BAF"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5F608F00"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QUINTA RAMOS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165AD888"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3631919A"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EL ANGULO</w:t>
            </w:r>
          </w:p>
        </w:tc>
      </w:tr>
      <w:tr w:rsidR="00A524D3" w:rsidRPr="00A524D3" w14:paraId="4CA6B40C"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1136F"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214348CA"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REP. DE VENEZUELA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2D4C4174"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6177D156"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EL ENCANTO 1</w:t>
            </w:r>
          </w:p>
        </w:tc>
      </w:tr>
      <w:tr w:rsidR="00A524D3" w:rsidRPr="00A524D3" w14:paraId="44F59901"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256081A"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29819BD2"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SAN CRISTÓBAL SUR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6C43A0FA"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798380EA"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GRANADA SUR</w:t>
            </w:r>
          </w:p>
        </w:tc>
      </w:tr>
      <w:tr w:rsidR="00A524D3" w:rsidRPr="00A524D3" w14:paraId="6439F181"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CFB88EB"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78C052C5"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SAN JAVIER</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053440A3"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40A06470"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LA JOYITA</w:t>
            </w:r>
          </w:p>
        </w:tc>
      </w:tr>
      <w:tr w:rsidR="00A524D3" w:rsidRPr="00A524D3" w14:paraId="1C0ED142"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DF2D362"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07A41133"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SANTA ANA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3C3486A7"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461E8631"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LA SERAFINA</w:t>
            </w:r>
          </w:p>
        </w:tc>
      </w:tr>
      <w:tr w:rsidR="00A524D3" w:rsidRPr="00A524D3" w14:paraId="0A69ABB1"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F7E8114"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332ACDA2"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SANTA ANA SUR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0C1F92F3"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3255389D"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LAS LOMAS</w:t>
            </w:r>
          </w:p>
        </w:tc>
      </w:tr>
      <w:tr w:rsidR="00A524D3" w:rsidRPr="00A524D3" w14:paraId="66F29CD8"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2EC51D0"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0F0B47FF"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SOSIEGO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3ED5B44A"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27724CA2"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MANAGUA</w:t>
            </w:r>
          </w:p>
        </w:tc>
      </w:tr>
      <w:tr w:rsidR="00A524D3" w:rsidRPr="00A524D3" w14:paraId="6E2F8DA1"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477FAF1"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09E29551"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xml:space="preserve">VELODROMO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54870CE1"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5C060661"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MONTEBELLO</w:t>
            </w:r>
          </w:p>
        </w:tc>
      </w:tr>
      <w:tr w:rsidR="00A524D3" w:rsidRPr="00A524D3" w14:paraId="7B27EED2"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15943E3"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488E329B"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VILLA ALBANIA</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123847AB"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1422190E"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SAN ISIDRO</w:t>
            </w:r>
          </w:p>
        </w:tc>
      </w:tr>
      <w:tr w:rsidR="00A524D3" w:rsidRPr="00A524D3" w14:paraId="1CCE19F6"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601EC18"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tcBorders>
              <w:top w:val="nil"/>
              <w:left w:val="nil"/>
              <w:bottom w:val="single" w:sz="8" w:space="0" w:color="auto"/>
              <w:right w:val="nil"/>
            </w:tcBorders>
            <w:shd w:val="clear" w:color="auto" w:fill="auto"/>
            <w:noWrap/>
            <w:vAlign w:val="center"/>
            <w:hideMark/>
          </w:tcPr>
          <w:p w14:paraId="52CB2DA8"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VILLA JAVIER</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57A3772C"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351FB777"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SAN ISIDRO I Y II</w:t>
            </w:r>
          </w:p>
        </w:tc>
      </w:tr>
      <w:tr w:rsidR="00A524D3" w:rsidRPr="00A524D3" w14:paraId="4B77EEC9"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9C6C205"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vMerge w:val="restart"/>
            <w:tcBorders>
              <w:top w:val="nil"/>
              <w:left w:val="nil"/>
              <w:bottom w:val="single" w:sz="4" w:space="0" w:color="000000"/>
              <w:right w:val="nil"/>
            </w:tcBorders>
            <w:shd w:val="clear" w:color="auto" w:fill="auto"/>
            <w:vAlign w:val="center"/>
            <w:hideMark/>
          </w:tcPr>
          <w:p w14:paraId="490DF084"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 </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36D0C25C"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01BD0510"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SAN ISIDRO SUR</w:t>
            </w:r>
          </w:p>
        </w:tc>
      </w:tr>
      <w:tr w:rsidR="00A524D3" w:rsidRPr="00A524D3" w14:paraId="40361026"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31062CC"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vMerge/>
            <w:tcBorders>
              <w:top w:val="nil"/>
              <w:left w:val="nil"/>
              <w:bottom w:val="single" w:sz="4" w:space="0" w:color="000000"/>
              <w:right w:val="nil"/>
            </w:tcBorders>
            <w:shd w:val="clear" w:color="auto" w:fill="auto"/>
            <w:vAlign w:val="center"/>
            <w:hideMark/>
          </w:tcPr>
          <w:p w14:paraId="36AB0B6B"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5AE1E382"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26E1D1B0"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SAN LUIS</w:t>
            </w:r>
          </w:p>
        </w:tc>
      </w:tr>
      <w:tr w:rsidR="00A524D3" w:rsidRPr="00A524D3" w14:paraId="7BE05B3F"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5165905"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vMerge/>
            <w:tcBorders>
              <w:top w:val="nil"/>
              <w:left w:val="nil"/>
              <w:bottom w:val="single" w:sz="4" w:space="0" w:color="000000"/>
              <w:right w:val="nil"/>
            </w:tcBorders>
            <w:shd w:val="clear" w:color="auto" w:fill="auto"/>
            <w:vAlign w:val="center"/>
            <w:hideMark/>
          </w:tcPr>
          <w:p w14:paraId="7561FF23"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4B85D853"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68C8D6AB"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SUR AMERICA</w:t>
            </w:r>
          </w:p>
        </w:tc>
      </w:tr>
      <w:tr w:rsidR="00A524D3" w:rsidRPr="00A524D3" w14:paraId="6BADD4E1"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9198D20"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vMerge/>
            <w:tcBorders>
              <w:top w:val="nil"/>
              <w:left w:val="nil"/>
              <w:bottom w:val="single" w:sz="4" w:space="0" w:color="000000"/>
              <w:right w:val="nil"/>
            </w:tcBorders>
            <w:shd w:val="clear" w:color="auto" w:fill="auto"/>
            <w:vAlign w:val="center"/>
            <w:hideMark/>
          </w:tcPr>
          <w:p w14:paraId="1447ED9A"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2672F2C8"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22D8A139"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VILLA DE LOS ALPES</w:t>
            </w:r>
          </w:p>
        </w:tc>
      </w:tr>
      <w:tr w:rsidR="00A524D3" w:rsidRPr="00A524D3" w14:paraId="4FEAB8A1"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6CCBF64"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vMerge/>
            <w:tcBorders>
              <w:top w:val="nil"/>
              <w:left w:val="nil"/>
              <w:bottom w:val="single" w:sz="4" w:space="0" w:color="000000"/>
              <w:right w:val="nil"/>
            </w:tcBorders>
            <w:shd w:val="clear" w:color="auto" w:fill="auto"/>
            <w:vAlign w:val="center"/>
            <w:hideMark/>
          </w:tcPr>
          <w:p w14:paraId="77D71858"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11CDF0F1"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24A10287"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VILLA DE LOS ALPES I</w:t>
            </w:r>
          </w:p>
        </w:tc>
      </w:tr>
      <w:tr w:rsidR="00A524D3" w:rsidRPr="00A524D3" w14:paraId="4AA3D505"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AB9CC2E"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322" w:type="dxa"/>
            <w:vMerge/>
            <w:tcBorders>
              <w:top w:val="nil"/>
              <w:left w:val="nil"/>
              <w:bottom w:val="single" w:sz="4" w:space="0" w:color="000000"/>
              <w:right w:val="nil"/>
            </w:tcBorders>
            <w:shd w:val="clear" w:color="auto" w:fill="auto"/>
            <w:vAlign w:val="center"/>
            <w:hideMark/>
          </w:tcPr>
          <w:p w14:paraId="44DAFCCB"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2020C9CB" w14:textId="77777777" w:rsidR="00A524D3" w:rsidRPr="00A524D3" w:rsidRDefault="00A524D3" w:rsidP="00A524D3">
            <w:pPr>
              <w:spacing w:after="0" w:line="240" w:lineRule="auto"/>
              <w:jc w:val="left"/>
              <w:rPr>
                <w:rFonts w:ascii="Calibri" w:eastAsia="Times New Roman" w:hAnsi="Calibri" w:cs="Calibri"/>
                <w:color w:val="000000"/>
                <w:sz w:val="22"/>
                <w:lang w:eastAsia="es-CO"/>
              </w:rPr>
            </w:pPr>
          </w:p>
        </w:tc>
        <w:tc>
          <w:tcPr>
            <w:tcW w:w="3416" w:type="dxa"/>
            <w:tcBorders>
              <w:top w:val="nil"/>
              <w:left w:val="nil"/>
              <w:bottom w:val="single" w:sz="8" w:space="0" w:color="auto"/>
              <w:right w:val="single" w:sz="8" w:space="0" w:color="auto"/>
            </w:tcBorders>
            <w:shd w:val="clear" w:color="auto" w:fill="auto"/>
            <w:vAlign w:val="center"/>
            <w:hideMark/>
          </w:tcPr>
          <w:p w14:paraId="24EA469E" w14:textId="77777777" w:rsidR="00A524D3" w:rsidRPr="00A524D3" w:rsidRDefault="00A524D3" w:rsidP="00A524D3">
            <w:pPr>
              <w:spacing w:after="0" w:line="240" w:lineRule="auto"/>
              <w:jc w:val="center"/>
              <w:rPr>
                <w:rFonts w:ascii="Calibri" w:eastAsia="Times New Roman" w:hAnsi="Calibri" w:cs="Calibri"/>
                <w:color w:val="000000"/>
                <w:sz w:val="22"/>
                <w:lang w:eastAsia="es-CO"/>
              </w:rPr>
            </w:pPr>
            <w:r w:rsidRPr="00A524D3">
              <w:rPr>
                <w:rFonts w:ascii="Calibri" w:eastAsia="Times New Roman" w:hAnsi="Calibri" w:cs="Calibri"/>
                <w:color w:val="000000"/>
                <w:sz w:val="22"/>
                <w:lang w:eastAsia="es-CO"/>
              </w:rPr>
              <w:t>VILLA NATALY 20 DE JULIO</w:t>
            </w:r>
          </w:p>
        </w:tc>
      </w:tr>
    </w:tbl>
    <w:p w14:paraId="12AF5554" w14:textId="6B693E52" w:rsidR="00244F8A" w:rsidRDefault="00244F8A" w:rsidP="00893F6A"/>
    <w:p w14:paraId="3F88C294" w14:textId="7C9D8C17" w:rsidR="00244F8A" w:rsidRDefault="00244F8A" w:rsidP="00893F6A"/>
    <w:tbl>
      <w:tblPr>
        <w:tblW w:w="9629" w:type="dxa"/>
        <w:jc w:val="center"/>
        <w:tblCellMar>
          <w:left w:w="70" w:type="dxa"/>
          <w:right w:w="70" w:type="dxa"/>
        </w:tblCellMar>
        <w:tblLook w:val="04A0" w:firstRow="1" w:lastRow="0" w:firstColumn="1" w:lastColumn="0" w:noHBand="0" w:noVBand="1"/>
      </w:tblPr>
      <w:tblGrid>
        <w:gridCol w:w="1134"/>
        <w:gridCol w:w="3676"/>
        <w:gridCol w:w="1478"/>
        <w:gridCol w:w="3341"/>
      </w:tblGrid>
      <w:tr w:rsidR="00244F8A" w:rsidRPr="00244F8A" w14:paraId="7D78E394" w14:textId="77777777" w:rsidTr="006C52D6">
        <w:trPr>
          <w:trHeight w:val="315"/>
          <w:tblHeader/>
          <w:jc w:val="center"/>
        </w:trPr>
        <w:tc>
          <w:tcPr>
            <w:tcW w:w="1134" w:type="dxa"/>
            <w:tcBorders>
              <w:top w:val="nil"/>
              <w:left w:val="single" w:sz="8" w:space="0" w:color="auto"/>
              <w:bottom w:val="nil"/>
              <w:right w:val="single" w:sz="8" w:space="0" w:color="auto"/>
            </w:tcBorders>
            <w:shd w:val="clear" w:color="000000" w:fill="4472C4"/>
            <w:noWrap/>
            <w:vAlign w:val="center"/>
            <w:hideMark/>
          </w:tcPr>
          <w:p w14:paraId="5339650F" w14:textId="77777777" w:rsidR="00244F8A" w:rsidRPr="00244F8A" w:rsidRDefault="00244F8A" w:rsidP="00244F8A">
            <w:pPr>
              <w:spacing w:after="0" w:line="240" w:lineRule="auto"/>
              <w:jc w:val="center"/>
              <w:rPr>
                <w:rFonts w:eastAsia="Times New Roman" w:cs="Arial"/>
                <w:b/>
                <w:bCs/>
                <w:color w:val="000000"/>
                <w:szCs w:val="24"/>
                <w:lang w:eastAsia="es-CO"/>
              </w:rPr>
            </w:pPr>
            <w:r w:rsidRPr="00244F8A">
              <w:rPr>
                <w:rFonts w:eastAsia="Times New Roman" w:cs="Arial"/>
                <w:b/>
                <w:bCs/>
                <w:color w:val="000000"/>
                <w:szCs w:val="24"/>
                <w:lang w:eastAsia="es-CO"/>
              </w:rPr>
              <w:t xml:space="preserve">UPZ No. </w:t>
            </w:r>
          </w:p>
        </w:tc>
        <w:tc>
          <w:tcPr>
            <w:tcW w:w="3676" w:type="dxa"/>
            <w:tcBorders>
              <w:top w:val="nil"/>
              <w:left w:val="nil"/>
              <w:bottom w:val="single" w:sz="8" w:space="0" w:color="auto"/>
              <w:right w:val="single" w:sz="8" w:space="0" w:color="auto"/>
            </w:tcBorders>
            <w:shd w:val="clear" w:color="000000" w:fill="4472C4"/>
            <w:noWrap/>
            <w:vAlign w:val="center"/>
            <w:hideMark/>
          </w:tcPr>
          <w:p w14:paraId="5BE6E39D" w14:textId="77777777" w:rsidR="00244F8A" w:rsidRPr="00244F8A" w:rsidRDefault="00244F8A" w:rsidP="00244F8A">
            <w:pPr>
              <w:spacing w:after="0" w:line="240" w:lineRule="auto"/>
              <w:jc w:val="center"/>
              <w:rPr>
                <w:rFonts w:eastAsia="Times New Roman" w:cs="Arial"/>
                <w:b/>
                <w:bCs/>
                <w:color w:val="000000"/>
                <w:szCs w:val="24"/>
                <w:lang w:eastAsia="es-CO"/>
              </w:rPr>
            </w:pPr>
            <w:r w:rsidRPr="00244F8A">
              <w:rPr>
                <w:rFonts w:eastAsia="Times New Roman" w:cs="Arial"/>
                <w:b/>
                <w:bCs/>
                <w:color w:val="000000"/>
                <w:szCs w:val="24"/>
                <w:lang w:eastAsia="es-CO"/>
              </w:rPr>
              <w:t>Barrios</w:t>
            </w:r>
          </w:p>
        </w:tc>
        <w:tc>
          <w:tcPr>
            <w:tcW w:w="1478" w:type="dxa"/>
            <w:tcBorders>
              <w:top w:val="nil"/>
              <w:left w:val="nil"/>
              <w:bottom w:val="single" w:sz="8" w:space="0" w:color="auto"/>
              <w:right w:val="single" w:sz="8" w:space="0" w:color="auto"/>
            </w:tcBorders>
            <w:shd w:val="clear" w:color="000000" w:fill="4472C4"/>
            <w:noWrap/>
            <w:vAlign w:val="center"/>
            <w:hideMark/>
          </w:tcPr>
          <w:p w14:paraId="43B6DED8" w14:textId="77777777" w:rsidR="00244F8A" w:rsidRPr="00244F8A" w:rsidRDefault="00244F8A" w:rsidP="00244F8A">
            <w:pPr>
              <w:spacing w:after="0" w:line="240" w:lineRule="auto"/>
              <w:jc w:val="center"/>
              <w:rPr>
                <w:rFonts w:eastAsia="Times New Roman" w:cs="Arial"/>
                <w:b/>
                <w:bCs/>
                <w:color w:val="000000"/>
                <w:szCs w:val="24"/>
                <w:lang w:eastAsia="es-CO"/>
              </w:rPr>
            </w:pPr>
            <w:r w:rsidRPr="00244F8A">
              <w:rPr>
                <w:rFonts w:eastAsia="Times New Roman" w:cs="Arial"/>
                <w:b/>
                <w:bCs/>
                <w:color w:val="000000"/>
                <w:szCs w:val="24"/>
                <w:lang w:eastAsia="es-CO"/>
              </w:rPr>
              <w:t xml:space="preserve">UPZ No. </w:t>
            </w:r>
          </w:p>
        </w:tc>
        <w:tc>
          <w:tcPr>
            <w:tcW w:w="3341" w:type="dxa"/>
            <w:tcBorders>
              <w:top w:val="nil"/>
              <w:left w:val="nil"/>
              <w:bottom w:val="single" w:sz="8" w:space="0" w:color="auto"/>
              <w:right w:val="single" w:sz="8" w:space="0" w:color="auto"/>
            </w:tcBorders>
            <w:shd w:val="clear" w:color="000000" w:fill="4472C4"/>
            <w:noWrap/>
            <w:vAlign w:val="center"/>
            <w:hideMark/>
          </w:tcPr>
          <w:p w14:paraId="598FD205" w14:textId="77777777" w:rsidR="00244F8A" w:rsidRPr="00244F8A" w:rsidRDefault="00244F8A" w:rsidP="00244F8A">
            <w:pPr>
              <w:spacing w:after="0" w:line="240" w:lineRule="auto"/>
              <w:jc w:val="center"/>
              <w:rPr>
                <w:rFonts w:eastAsia="Times New Roman" w:cs="Arial"/>
                <w:b/>
                <w:bCs/>
                <w:color w:val="000000"/>
                <w:szCs w:val="24"/>
                <w:lang w:eastAsia="es-CO"/>
              </w:rPr>
            </w:pPr>
            <w:r w:rsidRPr="00244F8A">
              <w:rPr>
                <w:rFonts w:eastAsia="Times New Roman" w:cs="Arial"/>
                <w:b/>
                <w:bCs/>
                <w:color w:val="000000"/>
                <w:szCs w:val="24"/>
                <w:lang w:eastAsia="es-CO"/>
              </w:rPr>
              <w:t>Barrios</w:t>
            </w:r>
          </w:p>
        </w:tc>
      </w:tr>
      <w:tr w:rsidR="00244F8A" w:rsidRPr="00244F8A" w14:paraId="6C8C24D4" w14:textId="77777777" w:rsidTr="006C52D6">
        <w:trPr>
          <w:trHeight w:val="285"/>
          <w:jc w:val="center"/>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180EBA"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54DAE429"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1C723FC0"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53AB8834"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EF3B528"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339B9090"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5E9F4F65"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7646B8A0"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EF47E6B"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0B8EE12"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2B01A2EF"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0C459BAF"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69BE98AB" w14:textId="34BDCBDF" w:rsidR="00244F8A" w:rsidRDefault="00244F8A" w:rsidP="00244F8A">
            <w:pPr>
              <w:spacing w:after="0" w:line="240" w:lineRule="auto"/>
              <w:jc w:val="center"/>
              <w:rPr>
                <w:rFonts w:ascii="Calibri" w:eastAsia="Times New Roman" w:hAnsi="Calibri" w:cs="Calibri"/>
                <w:color w:val="000000"/>
                <w:sz w:val="22"/>
                <w:lang w:eastAsia="es-CO"/>
              </w:rPr>
            </w:pPr>
          </w:p>
          <w:p w14:paraId="7042F217" w14:textId="534E5284" w:rsidR="00244F8A" w:rsidRDefault="00244F8A" w:rsidP="00244F8A">
            <w:pPr>
              <w:spacing w:after="0" w:line="240" w:lineRule="auto"/>
              <w:jc w:val="center"/>
              <w:rPr>
                <w:rFonts w:ascii="Calibri" w:eastAsia="Times New Roman" w:hAnsi="Calibri" w:cs="Calibri"/>
                <w:color w:val="000000"/>
                <w:sz w:val="22"/>
                <w:lang w:eastAsia="es-CO"/>
              </w:rPr>
            </w:pPr>
          </w:p>
          <w:p w14:paraId="7EC07D06" w14:textId="39893EAC" w:rsidR="00244F8A" w:rsidRDefault="00244F8A" w:rsidP="00244F8A">
            <w:pPr>
              <w:spacing w:after="0" w:line="240" w:lineRule="auto"/>
              <w:jc w:val="center"/>
              <w:rPr>
                <w:rFonts w:ascii="Calibri" w:eastAsia="Times New Roman" w:hAnsi="Calibri" w:cs="Calibri"/>
                <w:color w:val="000000"/>
                <w:sz w:val="22"/>
                <w:lang w:eastAsia="es-CO"/>
              </w:rPr>
            </w:pPr>
          </w:p>
          <w:p w14:paraId="6136311D" w14:textId="7706FD33" w:rsidR="00244F8A" w:rsidRDefault="00244F8A" w:rsidP="00244F8A">
            <w:pPr>
              <w:spacing w:after="0" w:line="240" w:lineRule="auto"/>
              <w:jc w:val="center"/>
              <w:rPr>
                <w:rFonts w:ascii="Calibri" w:eastAsia="Times New Roman" w:hAnsi="Calibri" w:cs="Calibri"/>
                <w:color w:val="000000"/>
                <w:sz w:val="22"/>
                <w:lang w:eastAsia="es-CO"/>
              </w:rPr>
            </w:pPr>
          </w:p>
          <w:p w14:paraId="622C7B4C" w14:textId="5F82F07E" w:rsidR="00244F8A" w:rsidRDefault="00244F8A" w:rsidP="00244F8A">
            <w:pPr>
              <w:spacing w:after="0" w:line="240" w:lineRule="auto"/>
              <w:jc w:val="center"/>
              <w:rPr>
                <w:rFonts w:ascii="Calibri" w:eastAsia="Times New Roman" w:hAnsi="Calibri" w:cs="Calibri"/>
                <w:color w:val="000000"/>
                <w:sz w:val="22"/>
                <w:lang w:eastAsia="es-CO"/>
              </w:rPr>
            </w:pPr>
          </w:p>
          <w:p w14:paraId="3D510277" w14:textId="67D87043" w:rsidR="00244F8A" w:rsidRDefault="00244F8A" w:rsidP="00244F8A">
            <w:pPr>
              <w:spacing w:after="0" w:line="240" w:lineRule="auto"/>
              <w:jc w:val="center"/>
              <w:rPr>
                <w:rFonts w:ascii="Calibri" w:eastAsia="Times New Roman" w:hAnsi="Calibri" w:cs="Calibri"/>
                <w:color w:val="000000"/>
                <w:sz w:val="22"/>
                <w:lang w:eastAsia="es-CO"/>
              </w:rPr>
            </w:pPr>
          </w:p>
          <w:p w14:paraId="7E809409" w14:textId="7284C429" w:rsidR="00244F8A" w:rsidRDefault="00244F8A" w:rsidP="00244F8A">
            <w:pPr>
              <w:spacing w:after="0" w:line="240" w:lineRule="auto"/>
              <w:rPr>
                <w:rFonts w:ascii="Calibri" w:eastAsia="Times New Roman" w:hAnsi="Calibri" w:cs="Calibri"/>
                <w:color w:val="000000"/>
                <w:sz w:val="22"/>
                <w:lang w:eastAsia="es-CO"/>
              </w:rPr>
            </w:pPr>
          </w:p>
          <w:p w14:paraId="6A664C5B" w14:textId="77777777" w:rsidR="00244F8A" w:rsidRDefault="00244F8A" w:rsidP="00244F8A">
            <w:pPr>
              <w:spacing w:after="0" w:line="240" w:lineRule="auto"/>
              <w:rPr>
                <w:rFonts w:ascii="Calibri" w:eastAsia="Times New Roman" w:hAnsi="Calibri" w:cs="Calibri"/>
                <w:color w:val="000000"/>
                <w:sz w:val="22"/>
                <w:lang w:eastAsia="es-CO"/>
              </w:rPr>
            </w:pPr>
          </w:p>
          <w:p w14:paraId="57F582E0" w14:textId="77777777" w:rsid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50. LA GLORIA</w:t>
            </w:r>
          </w:p>
          <w:p w14:paraId="307C5F07"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46BEDE5"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3621BEDA"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67EBAC02"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50A3F788"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0C9819D6"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76C78D5F"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6ECC88A"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276E5B78"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58765987"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1B8C6C1C"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57CFDA99"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559355D5"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03052D00"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14D3FECB"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3EB6D45D"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508FD2C3"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587569D3"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10F0983D"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049977D7"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57487875"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07591D37"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3F84B051"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A8A0CDC"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2F282B96"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0877BDFA" w14:textId="77777777" w:rsidR="00244F8A" w:rsidRDefault="00244F8A" w:rsidP="00244F8A">
            <w:pPr>
              <w:spacing w:after="0" w:line="240" w:lineRule="auto"/>
              <w:rPr>
                <w:rFonts w:ascii="Calibri" w:eastAsia="Times New Roman" w:hAnsi="Calibri" w:cs="Calibri"/>
                <w:color w:val="000000"/>
                <w:sz w:val="22"/>
                <w:lang w:eastAsia="es-CO"/>
              </w:rPr>
            </w:pPr>
          </w:p>
          <w:p w14:paraId="00923FD5"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083E6870"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7BF99058" w14:textId="1358122C" w:rsid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50. LA GLORIA</w:t>
            </w:r>
          </w:p>
          <w:p w14:paraId="5D188862"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38196279"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73E87C72"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133D33A2"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A2A72C4"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5EE27CF3"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06FDEE99"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94FC85F"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26C67CC6"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892E62E"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66594967"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6B00A8C9"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21BF95D6" w14:textId="0A61F500" w:rsidR="00244F8A" w:rsidRPr="00244F8A" w:rsidRDefault="00244F8A" w:rsidP="00244F8A">
            <w:pPr>
              <w:spacing w:after="0" w:line="240" w:lineRule="auto"/>
              <w:jc w:val="center"/>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4DE3E9F7"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lastRenderedPageBreak/>
              <w:t>ALTAMIRA</w:t>
            </w:r>
          </w:p>
        </w:tc>
        <w:tc>
          <w:tcPr>
            <w:tcW w:w="1478" w:type="dxa"/>
            <w:vMerge w:val="restart"/>
            <w:tcBorders>
              <w:top w:val="nil"/>
              <w:left w:val="single" w:sz="8" w:space="0" w:color="auto"/>
              <w:bottom w:val="single" w:sz="8" w:space="0" w:color="000000"/>
              <w:right w:val="single" w:sz="8" w:space="0" w:color="auto"/>
            </w:tcBorders>
            <w:shd w:val="clear" w:color="auto" w:fill="auto"/>
            <w:vAlign w:val="center"/>
            <w:hideMark/>
          </w:tcPr>
          <w:p w14:paraId="4B917DA7" w14:textId="77777777" w:rsid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w:t>
            </w:r>
          </w:p>
          <w:p w14:paraId="17E35AB2"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1342ED5B"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3743B4B8"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2421644D" w14:textId="3011A4EE" w:rsidR="00244F8A" w:rsidRDefault="00244F8A" w:rsidP="00244F8A">
            <w:pPr>
              <w:spacing w:after="0" w:line="240" w:lineRule="auto"/>
              <w:jc w:val="center"/>
              <w:rPr>
                <w:rFonts w:ascii="Calibri" w:eastAsia="Times New Roman" w:hAnsi="Calibri" w:cs="Calibri"/>
                <w:color w:val="000000"/>
                <w:sz w:val="22"/>
                <w:lang w:eastAsia="es-CO"/>
              </w:rPr>
            </w:pPr>
          </w:p>
          <w:p w14:paraId="2FF118D3" w14:textId="4F5232BD" w:rsidR="00244F8A" w:rsidRDefault="00244F8A" w:rsidP="00244F8A">
            <w:pPr>
              <w:spacing w:after="0" w:line="240" w:lineRule="auto"/>
              <w:jc w:val="center"/>
              <w:rPr>
                <w:rFonts w:ascii="Calibri" w:eastAsia="Times New Roman" w:hAnsi="Calibri" w:cs="Calibri"/>
                <w:color w:val="000000"/>
                <w:sz w:val="22"/>
                <w:lang w:eastAsia="es-CO"/>
              </w:rPr>
            </w:pPr>
          </w:p>
          <w:p w14:paraId="1F715F91" w14:textId="5B6C0E86" w:rsidR="00244F8A" w:rsidRDefault="00244F8A" w:rsidP="00244F8A">
            <w:pPr>
              <w:spacing w:after="0" w:line="240" w:lineRule="auto"/>
              <w:jc w:val="center"/>
              <w:rPr>
                <w:rFonts w:ascii="Calibri" w:eastAsia="Times New Roman" w:hAnsi="Calibri" w:cs="Calibri"/>
                <w:color w:val="000000"/>
                <w:sz w:val="22"/>
                <w:lang w:eastAsia="es-CO"/>
              </w:rPr>
            </w:pPr>
          </w:p>
          <w:p w14:paraId="5B760425" w14:textId="5989D4A2" w:rsidR="00244F8A" w:rsidRDefault="00244F8A" w:rsidP="00244F8A">
            <w:pPr>
              <w:spacing w:after="0" w:line="240" w:lineRule="auto"/>
              <w:jc w:val="center"/>
              <w:rPr>
                <w:rFonts w:ascii="Calibri" w:eastAsia="Times New Roman" w:hAnsi="Calibri" w:cs="Calibri"/>
                <w:color w:val="000000"/>
                <w:sz w:val="22"/>
                <w:lang w:eastAsia="es-CO"/>
              </w:rPr>
            </w:pPr>
          </w:p>
          <w:p w14:paraId="17AF38D9" w14:textId="3824A92F" w:rsidR="00244F8A" w:rsidRDefault="00244F8A" w:rsidP="00244F8A">
            <w:pPr>
              <w:spacing w:after="0" w:line="240" w:lineRule="auto"/>
              <w:jc w:val="center"/>
              <w:rPr>
                <w:rFonts w:ascii="Calibri" w:eastAsia="Times New Roman" w:hAnsi="Calibri" w:cs="Calibri"/>
                <w:color w:val="000000"/>
                <w:sz w:val="22"/>
                <w:lang w:eastAsia="es-CO"/>
              </w:rPr>
            </w:pPr>
          </w:p>
          <w:p w14:paraId="717B4D6F" w14:textId="2256819A" w:rsidR="00244F8A" w:rsidRDefault="00244F8A" w:rsidP="00244F8A">
            <w:pPr>
              <w:spacing w:after="0" w:line="240" w:lineRule="auto"/>
              <w:jc w:val="center"/>
              <w:rPr>
                <w:rFonts w:ascii="Calibri" w:eastAsia="Times New Roman" w:hAnsi="Calibri" w:cs="Calibri"/>
                <w:color w:val="000000"/>
                <w:sz w:val="22"/>
                <w:lang w:eastAsia="es-CO"/>
              </w:rPr>
            </w:pPr>
          </w:p>
          <w:p w14:paraId="6BB6C889" w14:textId="5E381692" w:rsidR="00244F8A" w:rsidRDefault="00244F8A" w:rsidP="00244F8A">
            <w:pPr>
              <w:spacing w:after="0" w:line="240" w:lineRule="auto"/>
              <w:jc w:val="center"/>
              <w:rPr>
                <w:rFonts w:ascii="Calibri" w:eastAsia="Times New Roman" w:hAnsi="Calibri" w:cs="Calibri"/>
                <w:color w:val="000000"/>
                <w:sz w:val="22"/>
                <w:lang w:eastAsia="es-CO"/>
              </w:rPr>
            </w:pPr>
          </w:p>
          <w:p w14:paraId="28C6C0F9" w14:textId="6BE5D371" w:rsidR="00244F8A" w:rsidRDefault="00244F8A" w:rsidP="00244F8A">
            <w:pPr>
              <w:spacing w:after="0" w:line="240" w:lineRule="auto"/>
              <w:jc w:val="center"/>
              <w:rPr>
                <w:rFonts w:ascii="Calibri" w:eastAsia="Times New Roman" w:hAnsi="Calibri" w:cs="Calibri"/>
                <w:color w:val="000000"/>
                <w:sz w:val="22"/>
                <w:lang w:eastAsia="es-CO"/>
              </w:rPr>
            </w:pPr>
          </w:p>
          <w:p w14:paraId="6AED7EB9" w14:textId="2165F06C" w:rsidR="00244F8A" w:rsidRDefault="00244F8A" w:rsidP="00244F8A">
            <w:pPr>
              <w:spacing w:after="0" w:line="240" w:lineRule="auto"/>
              <w:jc w:val="center"/>
              <w:rPr>
                <w:rFonts w:ascii="Calibri" w:eastAsia="Times New Roman" w:hAnsi="Calibri" w:cs="Calibri"/>
                <w:color w:val="000000"/>
                <w:sz w:val="22"/>
                <w:lang w:eastAsia="es-CO"/>
              </w:rPr>
            </w:pPr>
          </w:p>
          <w:p w14:paraId="5EC533C0" w14:textId="4E5F48C1" w:rsidR="00244F8A" w:rsidRDefault="00244F8A" w:rsidP="00244F8A">
            <w:pPr>
              <w:spacing w:after="0" w:line="240" w:lineRule="auto"/>
              <w:jc w:val="center"/>
              <w:rPr>
                <w:rFonts w:ascii="Calibri" w:eastAsia="Times New Roman" w:hAnsi="Calibri" w:cs="Calibri"/>
                <w:color w:val="000000"/>
                <w:sz w:val="22"/>
                <w:lang w:eastAsia="es-CO"/>
              </w:rPr>
            </w:pPr>
          </w:p>
          <w:p w14:paraId="3877058E" w14:textId="491CF293" w:rsidR="00244F8A" w:rsidRDefault="00244F8A" w:rsidP="00244F8A">
            <w:pPr>
              <w:spacing w:after="0" w:line="240" w:lineRule="auto"/>
              <w:jc w:val="center"/>
              <w:rPr>
                <w:rFonts w:ascii="Calibri" w:eastAsia="Times New Roman" w:hAnsi="Calibri" w:cs="Calibri"/>
                <w:color w:val="000000"/>
                <w:sz w:val="22"/>
                <w:lang w:eastAsia="es-CO"/>
              </w:rPr>
            </w:pPr>
          </w:p>
          <w:p w14:paraId="7692D102"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F718130" w14:textId="5075DCF6" w:rsidR="00244F8A" w:rsidRDefault="00244F8A" w:rsidP="00244F8A">
            <w:pPr>
              <w:spacing w:after="0" w:line="240" w:lineRule="auto"/>
              <w:jc w:val="center"/>
              <w:rPr>
                <w:rFonts w:ascii="Calibri" w:eastAsia="Times New Roman" w:hAnsi="Calibri" w:cs="Calibri"/>
                <w:color w:val="000000"/>
                <w:sz w:val="22"/>
                <w:lang w:eastAsia="es-CO"/>
              </w:rPr>
            </w:pPr>
          </w:p>
          <w:p w14:paraId="54AAB0FE" w14:textId="3354E222" w:rsidR="00244F8A" w:rsidRDefault="00244F8A" w:rsidP="00244F8A">
            <w:pPr>
              <w:spacing w:after="0" w:line="240" w:lineRule="auto"/>
              <w:jc w:val="center"/>
              <w:rPr>
                <w:rFonts w:ascii="Calibri" w:eastAsia="Times New Roman" w:hAnsi="Calibri" w:cs="Calibri"/>
                <w:color w:val="000000"/>
                <w:sz w:val="22"/>
                <w:lang w:eastAsia="es-CO"/>
              </w:rPr>
            </w:pPr>
          </w:p>
          <w:p w14:paraId="5A73EE5E" w14:textId="2C8C78F2" w:rsidR="00244F8A" w:rsidRDefault="00244F8A" w:rsidP="00244F8A">
            <w:pPr>
              <w:spacing w:after="0" w:line="240" w:lineRule="auto"/>
              <w:jc w:val="center"/>
              <w:rPr>
                <w:rFonts w:ascii="Calibri" w:eastAsia="Times New Roman" w:hAnsi="Calibri" w:cs="Calibri"/>
                <w:color w:val="000000"/>
                <w:sz w:val="22"/>
                <w:lang w:eastAsia="es-CO"/>
              </w:rPr>
            </w:pPr>
          </w:p>
          <w:p w14:paraId="2408ABDD"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128B24D8" w14:textId="77777777" w:rsid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51. LOS LIBERTADORES</w:t>
            </w:r>
          </w:p>
          <w:p w14:paraId="52452B6D"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0A37D3E9"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3878B066"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5EE9D21C"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B3947AD"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0C6C59F5"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784D9B13"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300D1E0E"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72A3B1C7"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3C220106"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06AC20A5"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34D128C1"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6517B56F"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4631868"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707B84CB"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655F6C07"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212156AD"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00ED20E7"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2A23B842"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0B5CA2D6"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C4DE021"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1BB4BC6A"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29B36C33"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4172A123"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7BB64C7C" w14:textId="77777777" w:rsidR="00244F8A" w:rsidRDefault="00244F8A" w:rsidP="00244F8A">
            <w:pPr>
              <w:spacing w:after="0" w:line="240" w:lineRule="auto"/>
              <w:rPr>
                <w:rFonts w:ascii="Calibri" w:eastAsia="Times New Roman" w:hAnsi="Calibri" w:cs="Calibri"/>
                <w:color w:val="000000"/>
                <w:sz w:val="22"/>
                <w:lang w:eastAsia="es-CO"/>
              </w:rPr>
            </w:pPr>
          </w:p>
          <w:p w14:paraId="1013CB36"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37F03A7D"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305F87F8" w14:textId="77777777" w:rsidR="00244F8A" w:rsidRDefault="00244F8A" w:rsidP="00244F8A">
            <w:pPr>
              <w:spacing w:after="0" w:line="240" w:lineRule="auto"/>
              <w:jc w:val="center"/>
              <w:rPr>
                <w:rFonts w:ascii="Calibri" w:eastAsia="Times New Roman" w:hAnsi="Calibri" w:cs="Calibri"/>
                <w:color w:val="000000"/>
                <w:sz w:val="22"/>
                <w:lang w:eastAsia="es-CO"/>
              </w:rPr>
            </w:pPr>
          </w:p>
          <w:p w14:paraId="3B937D8D" w14:textId="5BF00112"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51. LOS LIBERTADORES</w:t>
            </w:r>
          </w:p>
        </w:tc>
        <w:tc>
          <w:tcPr>
            <w:tcW w:w="3341" w:type="dxa"/>
            <w:tcBorders>
              <w:top w:val="nil"/>
              <w:left w:val="nil"/>
              <w:bottom w:val="single" w:sz="8" w:space="0" w:color="auto"/>
              <w:right w:val="single" w:sz="8" w:space="0" w:color="auto"/>
            </w:tcBorders>
            <w:shd w:val="clear" w:color="auto" w:fill="auto"/>
            <w:vAlign w:val="center"/>
            <w:hideMark/>
          </w:tcPr>
          <w:p w14:paraId="24445561"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lastRenderedPageBreak/>
              <w:t xml:space="preserve">ANTIOQUIA </w:t>
            </w:r>
          </w:p>
        </w:tc>
      </w:tr>
      <w:tr w:rsidR="00244F8A" w:rsidRPr="00244F8A" w14:paraId="4B86FFBD"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76DDADE"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2C72483F"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ALTAMIRA CHIQUITA</w:t>
            </w:r>
          </w:p>
        </w:tc>
        <w:tc>
          <w:tcPr>
            <w:tcW w:w="1478" w:type="dxa"/>
            <w:vMerge/>
            <w:tcBorders>
              <w:top w:val="nil"/>
              <w:left w:val="single" w:sz="8" w:space="0" w:color="auto"/>
              <w:bottom w:val="single" w:sz="8" w:space="0" w:color="000000"/>
              <w:right w:val="single" w:sz="8" w:space="0" w:color="auto"/>
            </w:tcBorders>
            <w:vAlign w:val="center"/>
            <w:hideMark/>
          </w:tcPr>
          <w:p w14:paraId="374A6B4F"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3D03880C"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CANADA LA GUIRA </w:t>
            </w:r>
          </w:p>
        </w:tc>
      </w:tr>
      <w:tr w:rsidR="00244F8A" w:rsidRPr="00244F8A" w14:paraId="7C631D6C" w14:textId="77777777" w:rsidTr="006C52D6">
        <w:trPr>
          <w:trHeight w:val="300"/>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50DC529"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4C518505"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ALTOS DEL POBLADO</w:t>
            </w:r>
          </w:p>
        </w:tc>
        <w:tc>
          <w:tcPr>
            <w:tcW w:w="1478" w:type="dxa"/>
            <w:vMerge/>
            <w:tcBorders>
              <w:top w:val="nil"/>
              <w:left w:val="single" w:sz="8" w:space="0" w:color="auto"/>
              <w:bottom w:val="single" w:sz="8" w:space="0" w:color="000000"/>
              <w:right w:val="single" w:sz="8" w:space="0" w:color="auto"/>
            </w:tcBorders>
            <w:vAlign w:val="center"/>
            <w:hideMark/>
          </w:tcPr>
          <w:p w14:paraId="6E68E376"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48EB0D1E"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CANADA LA GUIRA II SECTOR</w:t>
            </w:r>
          </w:p>
        </w:tc>
      </w:tr>
      <w:tr w:rsidR="00244F8A" w:rsidRPr="00244F8A" w14:paraId="78315EFF"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16CBD29"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43A18A5D"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ALTOS DEL VIRREY</w:t>
            </w:r>
          </w:p>
        </w:tc>
        <w:tc>
          <w:tcPr>
            <w:tcW w:w="1478" w:type="dxa"/>
            <w:vMerge/>
            <w:tcBorders>
              <w:top w:val="nil"/>
              <w:left w:val="single" w:sz="8" w:space="0" w:color="auto"/>
              <w:bottom w:val="single" w:sz="8" w:space="0" w:color="000000"/>
              <w:right w:val="single" w:sz="8" w:space="0" w:color="auto"/>
            </w:tcBorders>
            <w:vAlign w:val="center"/>
            <w:hideMark/>
          </w:tcPr>
          <w:p w14:paraId="2745DBAB"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3E08F1CF"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CANADA SAN LUIS </w:t>
            </w:r>
          </w:p>
        </w:tc>
      </w:tr>
      <w:tr w:rsidR="00244F8A" w:rsidRPr="00244F8A" w14:paraId="31BED88B"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91663CF"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0AFFC9C1"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ALTOS DEL ZUQUE</w:t>
            </w:r>
          </w:p>
        </w:tc>
        <w:tc>
          <w:tcPr>
            <w:tcW w:w="1478" w:type="dxa"/>
            <w:vMerge/>
            <w:tcBorders>
              <w:top w:val="nil"/>
              <w:left w:val="single" w:sz="8" w:space="0" w:color="auto"/>
              <w:bottom w:val="single" w:sz="8" w:space="0" w:color="000000"/>
              <w:right w:val="single" w:sz="8" w:space="0" w:color="auto"/>
            </w:tcBorders>
            <w:vAlign w:val="center"/>
            <w:hideMark/>
          </w:tcPr>
          <w:p w14:paraId="11EBA484"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181326A9"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CHIGUAZA</w:t>
            </w:r>
          </w:p>
        </w:tc>
      </w:tr>
      <w:tr w:rsidR="00244F8A" w:rsidRPr="00244F8A" w14:paraId="3B38D60E"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1861A5A"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10AD979C"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BELLAVISTA PARTE ALTA</w:t>
            </w:r>
          </w:p>
        </w:tc>
        <w:tc>
          <w:tcPr>
            <w:tcW w:w="1478" w:type="dxa"/>
            <w:vMerge/>
            <w:tcBorders>
              <w:top w:val="nil"/>
              <w:left w:val="single" w:sz="8" w:space="0" w:color="auto"/>
              <w:bottom w:val="single" w:sz="8" w:space="0" w:color="000000"/>
              <w:right w:val="single" w:sz="8" w:space="0" w:color="auto"/>
            </w:tcBorders>
            <w:vAlign w:val="center"/>
            <w:hideMark/>
          </w:tcPr>
          <w:p w14:paraId="6E9DF5E4"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3CEF1657"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CIUDAD DE LONDRES </w:t>
            </w:r>
          </w:p>
        </w:tc>
      </w:tr>
      <w:tr w:rsidR="00244F8A" w:rsidRPr="00244F8A" w14:paraId="2758A9C4"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E78B7BF"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482DDA00"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BELLAVISTA SUR ORIENTAL</w:t>
            </w:r>
          </w:p>
        </w:tc>
        <w:tc>
          <w:tcPr>
            <w:tcW w:w="1478" w:type="dxa"/>
            <w:vMerge/>
            <w:tcBorders>
              <w:top w:val="nil"/>
              <w:left w:val="single" w:sz="8" w:space="0" w:color="auto"/>
              <w:bottom w:val="single" w:sz="8" w:space="0" w:color="000000"/>
              <w:right w:val="single" w:sz="8" w:space="0" w:color="auto"/>
            </w:tcBorders>
            <w:vAlign w:val="center"/>
            <w:hideMark/>
          </w:tcPr>
          <w:p w14:paraId="22111402"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04395AAF"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EL PARAISO </w:t>
            </w:r>
          </w:p>
        </w:tc>
      </w:tr>
      <w:tr w:rsidR="00244F8A" w:rsidRPr="00244F8A" w14:paraId="382A1FA9" w14:textId="77777777" w:rsidTr="006C52D6">
        <w:trPr>
          <w:trHeight w:val="330"/>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F7594E7"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2CDE2D72"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BUENOS AIRES</w:t>
            </w:r>
          </w:p>
        </w:tc>
        <w:tc>
          <w:tcPr>
            <w:tcW w:w="1478" w:type="dxa"/>
            <w:vMerge/>
            <w:tcBorders>
              <w:top w:val="nil"/>
              <w:left w:val="single" w:sz="8" w:space="0" w:color="auto"/>
              <w:bottom w:val="single" w:sz="8" w:space="0" w:color="000000"/>
              <w:right w:val="single" w:sz="8" w:space="0" w:color="auto"/>
            </w:tcBorders>
            <w:vAlign w:val="center"/>
            <w:hideMark/>
          </w:tcPr>
          <w:p w14:paraId="62824BD9"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3BA4B114"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EL PINAR O REP. DEL CANADA II S.</w:t>
            </w:r>
          </w:p>
        </w:tc>
      </w:tr>
      <w:tr w:rsidR="00244F8A" w:rsidRPr="00244F8A" w14:paraId="3F6255DD"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30D769A"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768BD479"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CIUDADELA SANTA ROSA</w:t>
            </w:r>
          </w:p>
        </w:tc>
        <w:tc>
          <w:tcPr>
            <w:tcW w:w="1478" w:type="dxa"/>
            <w:vMerge/>
            <w:tcBorders>
              <w:top w:val="nil"/>
              <w:left w:val="single" w:sz="8" w:space="0" w:color="auto"/>
              <w:bottom w:val="single" w:sz="8" w:space="0" w:color="000000"/>
              <w:right w:val="single" w:sz="8" w:space="0" w:color="auto"/>
            </w:tcBorders>
            <w:vAlign w:val="center"/>
            <w:hideMark/>
          </w:tcPr>
          <w:p w14:paraId="6D6320B0"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0EE9EE29"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EL TRIUNFO </w:t>
            </w:r>
          </w:p>
        </w:tc>
      </w:tr>
      <w:tr w:rsidR="00244F8A" w:rsidRPr="00244F8A" w14:paraId="68706999"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A84D740"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15429588"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EL QUINDIO </w:t>
            </w:r>
          </w:p>
        </w:tc>
        <w:tc>
          <w:tcPr>
            <w:tcW w:w="1478" w:type="dxa"/>
            <w:vMerge/>
            <w:tcBorders>
              <w:top w:val="nil"/>
              <w:left w:val="single" w:sz="8" w:space="0" w:color="auto"/>
              <w:bottom w:val="single" w:sz="8" w:space="0" w:color="000000"/>
              <w:right w:val="single" w:sz="8" w:space="0" w:color="auto"/>
            </w:tcBorders>
            <w:vAlign w:val="center"/>
            <w:hideMark/>
          </w:tcPr>
          <w:p w14:paraId="366F4FBC"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6752A427"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JUAN REY (LA PAZ) </w:t>
            </w:r>
          </w:p>
        </w:tc>
      </w:tr>
      <w:tr w:rsidR="00244F8A" w:rsidRPr="00244F8A" w14:paraId="6DD0616A"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B8FEEF8"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1BCF7883"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EL RECODO-REPUBLICA DE CANADA</w:t>
            </w:r>
          </w:p>
        </w:tc>
        <w:tc>
          <w:tcPr>
            <w:tcW w:w="1478" w:type="dxa"/>
            <w:vMerge/>
            <w:tcBorders>
              <w:top w:val="nil"/>
              <w:left w:val="single" w:sz="8" w:space="0" w:color="auto"/>
              <w:bottom w:val="single" w:sz="8" w:space="0" w:color="000000"/>
              <w:right w:val="single" w:sz="8" w:space="0" w:color="auto"/>
            </w:tcBorders>
            <w:vAlign w:val="center"/>
            <w:hideMark/>
          </w:tcPr>
          <w:p w14:paraId="014EF9F5"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4DD7E09A"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LA BELLEZA</w:t>
            </w:r>
          </w:p>
        </w:tc>
      </w:tr>
      <w:tr w:rsidR="00244F8A" w:rsidRPr="00244F8A" w14:paraId="684D7F1F"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E361345"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2B8E3055"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EL RODEO </w:t>
            </w:r>
          </w:p>
        </w:tc>
        <w:tc>
          <w:tcPr>
            <w:tcW w:w="1478" w:type="dxa"/>
            <w:vMerge/>
            <w:tcBorders>
              <w:top w:val="nil"/>
              <w:left w:val="single" w:sz="8" w:space="0" w:color="auto"/>
              <w:bottom w:val="single" w:sz="8" w:space="0" w:color="000000"/>
              <w:right w:val="single" w:sz="8" w:space="0" w:color="auto"/>
            </w:tcBorders>
            <w:vAlign w:val="center"/>
            <w:hideMark/>
          </w:tcPr>
          <w:p w14:paraId="08E106DF"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3BD15242"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LA NUEVA GLORIA </w:t>
            </w:r>
          </w:p>
        </w:tc>
      </w:tr>
      <w:tr w:rsidR="00244F8A" w:rsidRPr="00244F8A" w14:paraId="71A304CE"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012BD9B"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6A0081A7"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A COLMENA</w:t>
            </w:r>
          </w:p>
        </w:tc>
        <w:tc>
          <w:tcPr>
            <w:tcW w:w="1478" w:type="dxa"/>
            <w:vMerge/>
            <w:tcBorders>
              <w:top w:val="nil"/>
              <w:left w:val="single" w:sz="8" w:space="0" w:color="auto"/>
              <w:bottom w:val="single" w:sz="8" w:space="0" w:color="000000"/>
              <w:right w:val="single" w:sz="8" w:space="0" w:color="auto"/>
            </w:tcBorders>
            <w:vAlign w:val="center"/>
            <w:hideMark/>
          </w:tcPr>
          <w:p w14:paraId="307AD32A"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7303BE28"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LA GLORIA II SECTOR </w:t>
            </w:r>
          </w:p>
        </w:tc>
      </w:tr>
      <w:tr w:rsidR="00244F8A" w:rsidRPr="00244F8A" w14:paraId="083BFA2A"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5FC51D8"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0BDC7A74"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LA GLORIA</w:t>
            </w:r>
          </w:p>
        </w:tc>
        <w:tc>
          <w:tcPr>
            <w:tcW w:w="1478" w:type="dxa"/>
            <w:vMerge/>
            <w:tcBorders>
              <w:top w:val="nil"/>
              <w:left w:val="single" w:sz="8" w:space="0" w:color="auto"/>
              <w:bottom w:val="single" w:sz="8" w:space="0" w:color="000000"/>
              <w:right w:val="single" w:sz="8" w:space="0" w:color="auto"/>
            </w:tcBorders>
            <w:vAlign w:val="center"/>
            <w:hideMark/>
          </w:tcPr>
          <w:p w14:paraId="24526359"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07BA1172"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LA PENINSULA </w:t>
            </w:r>
          </w:p>
        </w:tc>
      </w:tr>
      <w:tr w:rsidR="00244F8A" w:rsidRPr="00244F8A" w14:paraId="05BBC2AF"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FF8D620"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083B84A9"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LA GLORIA BAJA</w:t>
            </w:r>
          </w:p>
        </w:tc>
        <w:tc>
          <w:tcPr>
            <w:tcW w:w="1478" w:type="dxa"/>
            <w:vMerge/>
            <w:tcBorders>
              <w:top w:val="nil"/>
              <w:left w:val="single" w:sz="8" w:space="0" w:color="auto"/>
              <w:bottom w:val="single" w:sz="8" w:space="0" w:color="000000"/>
              <w:right w:val="single" w:sz="8" w:space="0" w:color="auto"/>
            </w:tcBorders>
            <w:vAlign w:val="center"/>
            <w:hideMark/>
          </w:tcPr>
          <w:p w14:paraId="6E5D04C2"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018C7D9E"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LA SIERRA</w:t>
            </w:r>
          </w:p>
        </w:tc>
      </w:tr>
      <w:tr w:rsidR="00244F8A" w:rsidRPr="00244F8A" w14:paraId="5D4FB30F"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F287477"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1E08C3BF"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LA GLORIA MZ 11</w:t>
            </w:r>
          </w:p>
        </w:tc>
        <w:tc>
          <w:tcPr>
            <w:tcW w:w="1478" w:type="dxa"/>
            <w:vMerge/>
            <w:tcBorders>
              <w:top w:val="nil"/>
              <w:left w:val="single" w:sz="8" w:space="0" w:color="auto"/>
              <w:bottom w:val="single" w:sz="8" w:space="0" w:color="000000"/>
              <w:right w:val="single" w:sz="8" w:space="0" w:color="auto"/>
            </w:tcBorders>
            <w:vAlign w:val="center"/>
            <w:hideMark/>
          </w:tcPr>
          <w:p w14:paraId="514A27AC"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24E0C0C3"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LAS GAVIOTAS</w:t>
            </w:r>
          </w:p>
        </w:tc>
      </w:tr>
      <w:tr w:rsidR="00244F8A" w:rsidRPr="00244F8A" w14:paraId="66AB7D92"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5952575"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55CADFA1"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LA GLORIA OCCIDENTAL</w:t>
            </w:r>
          </w:p>
        </w:tc>
        <w:tc>
          <w:tcPr>
            <w:tcW w:w="1478" w:type="dxa"/>
            <w:vMerge/>
            <w:tcBorders>
              <w:top w:val="nil"/>
              <w:left w:val="single" w:sz="8" w:space="0" w:color="auto"/>
              <w:bottom w:val="single" w:sz="8" w:space="0" w:color="000000"/>
              <w:right w:val="single" w:sz="8" w:space="0" w:color="auto"/>
            </w:tcBorders>
            <w:vAlign w:val="center"/>
            <w:hideMark/>
          </w:tcPr>
          <w:p w14:paraId="62F2136E"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7BE04B08"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LOS LIBERTADORES </w:t>
            </w:r>
          </w:p>
        </w:tc>
      </w:tr>
      <w:tr w:rsidR="00244F8A" w:rsidRPr="00244F8A" w14:paraId="4207259D" w14:textId="77777777" w:rsidTr="006C52D6">
        <w:trPr>
          <w:trHeight w:val="25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BFD3A0E"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noWrap/>
            <w:vAlign w:val="center"/>
            <w:hideMark/>
          </w:tcPr>
          <w:p w14:paraId="1CA91A22"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LA GLORIA ORIENTAL </w:t>
            </w:r>
          </w:p>
        </w:tc>
        <w:tc>
          <w:tcPr>
            <w:tcW w:w="1478" w:type="dxa"/>
            <w:vMerge/>
            <w:tcBorders>
              <w:top w:val="nil"/>
              <w:left w:val="single" w:sz="8" w:space="0" w:color="auto"/>
              <w:bottom w:val="single" w:sz="8" w:space="0" w:color="000000"/>
              <w:right w:val="single" w:sz="8" w:space="0" w:color="auto"/>
            </w:tcBorders>
            <w:vAlign w:val="center"/>
            <w:hideMark/>
          </w:tcPr>
          <w:p w14:paraId="1E5C452C"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54D67303"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LOS LIBERTADORES S. EL TESORO</w:t>
            </w:r>
          </w:p>
        </w:tc>
      </w:tr>
      <w:tr w:rsidR="00244F8A" w:rsidRPr="00244F8A" w14:paraId="6895DE42" w14:textId="77777777" w:rsidTr="006C52D6">
        <w:trPr>
          <w:trHeight w:val="360"/>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73AC49D"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4" w:space="0" w:color="auto"/>
              <w:right w:val="single" w:sz="8" w:space="0" w:color="auto"/>
            </w:tcBorders>
            <w:shd w:val="clear" w:color="auto" w:fill="auto"/>
            <w:vAlign w:val="center"/>
            <w:hideMark/>
          </w:tcPr>
          <w:p w14:paraId="149586F1"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LA GLORIA SAN MIGUEL   </w:t>
            </w:r>
          </w:p>
        </w:tc>
        <w:tc>
          <w:tcPr>
            <w:tcW w:w="1478" w:type="dxa"/>
            <w:vMerge/>
            <w:tcBorders>
              <w:top w:val="nil"/>
              <w:left w:val="single" w:sz="8" w:space="0" w:color="auto"/>
              <w:bottom w:val="single" w:sz="8" w:space="0" w:color="000000"/>
              <w:right w:val="single" w:sz="8" w:space="0" w:color="auto"/>
            </w:tcBorders>
            <w:vAlign w:val="center"/>
            <w:hideMark/>
          </w:tcPr>
          <w:p w14:paraId="47667F1A"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4226E116"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LOS LIBERTADORES S.  LA COLINA </w:t>
            </w:r>
          </w:p>
        </w:tc>
      </w:tr>
      <w:tr w:rsidR="00244F8A" w:rsidRPr="00244F8A" w14:paraId="441B6EE7" w14:textId="77777777" w:rsidTr="006C52D6">
        <w:trPr>
          <w:trHeight w:val="420"/>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87C7EF0"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single" w:sz="4" w:space="0" w:color="auto"/>
              <w:left w:val="nil"/>
              <w:bottom w:val="single" w:sz="8" w:space="0" w:color="auto"/>
              <w:right w:val="single" w:sz="8" w:space="0" w:color="auto"/>
            </w:tcBorders>
            <w:shd w:val="clear" w:color="auto" w:fill="auto"/>
            <w:vAlign w:val="center"/>
            <w:hideMark/>
          </w:tcPr>
          <w:p w14:paraId="3B1EABC8"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LA GROVANA</w:t>
            </w:r>
          </w:p>
        </w:tc>
        <w:tc>
          <w:tcPr>
            <w:tcW w:w="1478" w:type="dxa"/>
            <w:vMerge/>
            <w:tcBorders>
              <w:top w:val="nil"/>
              <w:left w:val="single" w:sz="8" w:space="0" w:color="auto"/>
              <w:bottom w:val="single" w:sz="8" w:space="0" w:color="000000"/>
              <w:right w:val="single" w:sz="8" w:space="0" w:color="auto"/>
            </w:tcBorders>
            <w:vAlign w:val="center"/>
            <w:hideMark/>
          </w:tcPr>
          <w:p w14:paraId="22B0F565"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79C2E015"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LOS LIBERTADORES S. SAN IGNACIO</w:t>
            </w:r>
          </w:p>
        </w:tc>
      </w:tr>
      <w:tr w:rsidR="00244F8A" w:rsidRPr="00244F8A" w14:paraId="294A2559" w14:textId="77777777" w:rsidTr="006C52D6">
        <w:trPr>
          <w:trHeight w:val="390"/>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B7A75B2"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54022F70"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LA VICTORIA</w:t>
            </w:r>
          </w:p>
        </w:tc>
        <w:tc>
          <w:tcPr>
            <w:tcW w:w="1478" w:type="dxa"/>
            <w:vMerge/>
            <w:tcBorders>
              <w:top w:val="nil"/>
              <w:left w:val="single" w:sz="8" w:space="0" w:color="auto"/>
              <w:bottom w:val="single" w:sz="8" w:space="0" w:color="000000"/>
              <w:right w:val="single" w:sz="8" w:space="0" w:color="auto"/>
            </w:tcBorders>
            <w:vAlign w:val="center"/>
            <w:hideMark/>
          </w:tcPr>
          <w:p w14:paraId="72E2CC9A"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01D025E3"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LOS LIBERTADORES S. SAN ISIDRO </w:t>
            </w:r>
          </w:p>
        </w:tc>
      </w:tr>
      <w:tr w:rsidR="00244F8A" w:rsidRPr="00244F8A" w14:paraId="733A7ADB" w14:textId="77777777" w:rsidTr="006C52D6">
        <w:trPr>
          <w:trHeight w:val="420"/>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C877D6F"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14E3DB5A"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LA VICTORIA II SECTOR</w:t>
            </w:r>
          </w:p>
        </w:tc>
        <w:tc>
          <w:tcPr>
            <w:tcW w:w="1478" w:type="dxa"/>
            <w:vMerge/>
            <w:tcBorders>
              <w:top w:val="nil"/>
              <w:left w:val="single" w:sz="8" w:space="0" w:color="auto"/>
              <w:bottom w:val="single" w:sz="8" w:space="0" w:color="000000"/>
              <w:right w:val="single" w:sz="8" w:space="0" w:color="auto"/>
            </w:tcBorders>
            <w:vAlign w:val="center"/>
            <w:hideMark/>
          </w:tcPr>
          <w:p w14:paraId="0462BEE0"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5B414D2C"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LOS LIBERTADORES S. SAN JOSE</w:t>
            </w:r>
          </w:p>
        </w:tc>
      </w:tr>
      <w:tr w:rsidR="00244F8A" w:rsidRPr="00244F8A" w14:paraId="24CF7C24" w14:textId="77777777" w:rsidTr="006C52D6">
        <w:trPr>
          <w:trHeight w:val="420"/>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58816A6"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70D9B824"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LA VICTORIA III SECTOR</w:t>
            </w:r>
          </w:p>
        </w:tc>
        <w:tc>
          <w:tcPr>
            <w:tcW w:w="1478" w:type="dxa"/>
            <w:vMerge/>
            <w:tcBorders>
              <w:top w:val="nil"/>
              <w:left w:val="single" w:sz="8" w:space="0" w:color="auto"/>
              <w:bottom w:val="single" w:sz="8" w:space="0" w:color="000000"/>
              <w:right w:val="single" w:sz="8" w:space="0" w:color="auto"/>
            </w:tcBorders>
            <w:vAlign w:val="center"/>
            <w:hideMark/>
          </w:tcPr>
          <w:p w14:paraId="6B7A351C"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4A547313"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LOS LIBERTADORES S. SAN LUIS </w:t>
            </w:r>
          </w:p>
        </w:tc>
      </w:tr>
      <w:tr w:rsidR="00244F8A" w:rsidRPr="00244F8A" w14:paraId="58C38EE8" w14:textId="77777777" w:rsidTr="006C52D6">
        <w:trPr>
          <w:trHeight w:val="37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6DA3B8F"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3D2BA58E"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LAS GAVIOTAS</w:t>
            </w:r>
          </w:p>
        </w:tc>
        <w:tc>
          <w:tcPr>
            <w:tcW w:w="1478" w:type="dxa"/>
            <w:vMerge/>
            <w:tcBorders>
              <w:top w:val="nil"/>
              <w:left w:val="single" w:sz="8" w:space="0" w:color="auto"/>
              <w:bottom w:val="single" w:sz="8" w:space="0" w:color="000000"/>
              <w:right w:val="single" w:sz="8" w:space="0" w:color="auto"/>
            </w:tcBorders>
            <w:vAlign w:val="center"/>
            <w:hideMark/>
          </w:tcPr>
          <w:p w14:paraId="4E7B12CD"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628D109F"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LOS LIBERTADORES S. SAN MIGUEL </w:t>
            </w:r>
          </w:p>
        </w:tc>
      </w:tr>
      <w:tr w:rsidR="00244F8A" w:rsidRPr="00244F8A" w14:paraId="6786B3F6" w14:textId="77777777" w:rsidTr="006C52D6">
        <w:trPr>
          <w:trHeight w:val="600"/>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14E50BE"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147C6989"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LAS GUACAMAYAS</w:t>
            </w:r>
          </w:p>
        </w:tc>
        <w:tc>
          <w:tcPr>
            <w:tcW w:w="1478" w:type="dxa"/>
            <w:vMerge/>
            <w:tcBorders>
              <w:top w:val="nil"/>
              <w:left w:val="single" w:sz="8" w:space="0" w:color="auto"/>
              <w:bottom w:val="single" w:sz="8" w:space="0" w:color="000000"/>
              <w:right w:val="single" w:sz="8" w:space="0" w:color="auto"/>
            </w:tcBorders>
            <w:vAlign w:val="center"/>
            <w:hideMark/>
          </w:tcPr>
          <w:p w14:paraId="03E95E73"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2AD925AA"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LOS LIBERTADORES, BQUE DIAMANT, TRIANGULO</w:t>
            </w:r>
          </w:p>
        </w:tc>
      </w:tr>
      <w:tr w:rsidR="00244F8A" w:rsidRPr="00244F8A" w14:paraId="5DD04D7E" w14:textId="77777777" w:rsidTr="006C52D6">
        <w:trPr>
          <w:trHeight w:val="58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5B2CFF7"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27E10A47"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LAS GUACAMAYAS I, II Y III (3 barrios)</w:t>
            </w:r>
          </w:p>
        </w:tc>
        <w:tc>
          <w:tcPr>
            <w:tcW w:w="1478" w:type="dxa"/>
            <w:vMerge/>
            <w:tcBorders>
              <w:top w:val="nil"/>
              <w:left w:val="single" w:sz="8" w:space="0" w:color="auto"/>
              <w:bottom w:val="single" w:sz="8" w:space="0" w:color="000000"/>
              <w:right w:val="single" w:sz="8" w:space="0" w:color="auto"/>
            </w:tcBorders>
            <w:vAlign w:val="center"/>
            <w:hideMark/>
          </w:tcPr>
          <w:p w14:paraId="7F540D92"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56999AB1"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LOS PINARES </w:t>
            </w:r>
          </w:p>
        </w:tc>
      </w:tr>
      <w:tr w:rsidR="00244F8A" w:rsidRPr="00244F8A" w14:paraId="233E3C23" w14:textId="77777777" w:rsidTr="006C52D6">
        <w:trPr>
          <w:trHeight w:val="37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B39C8C5"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12D7F9EC"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LAS LOMAS</w:t>
            </w:r>
          </w:p>
        </w:tc>
        <w:tc>
          <w:tcPr>
            <w:tcW w:w="1478" w:type="dxa"/>
            <w:vMerge/>
            <w:tcBorders>
              <w:top w:val="nil"/>
              <w:left w:val="single" w:sz="8" w:space="0" w:color="auto"/>
              <w:bottom w:val="single" w:sz="8" w:space="0" w:color="000000"/>
              <w:right w:val="single" w:sz="8" w:space="0" w:color="auto"/>
            </w:tcBorders>
            <w:vAlign w:val="center"/>
            <w:hideMark/>
          </w:tcPr>
          <w:p w14:paraId="029B89BC"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23FFB136"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LOS PINOS </w:t>
            </w:r>
          </w:p>
        </w:tc>
      </w:tr>
      <w:tr w:rsidR="00244F8A" w:rsidRPr="00244F8A" w14:paraId="0ADFEB1F"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595DB31"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01069D6D"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LOS PUENTES   </w:t>
            </w:r>
          </w:p>
        </w:tc>
        <w:tc>
          <w:tcPr>
            <w:tcW w:w="1478" w:type="dxa"/>
            <w:vMerge/>
            <w:tcBorders>
              <w:top w:val="nil"/>
              <w:left w:val="single" w:sz="8" w:space="0" w:color="auto"/>
              <w:bottom w:val="single" w:sz="8" w:space="0" w:color="000000"/>
              <w:right w:val="single" w:sz="8" w:space="0" w:color="auto"/>
            </w:tcBorders>
            <w:vAlign w:val="center"/>
            <w:hideMark/>
          </w:tcPr>
          <w:p w14:paraId="75D22208"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19707908"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LOS PUENTES </w:t>
            </w:r>
          </w:p>
        </w:tc>
      </w:tr>
      <w:tr w:rsidR="00244F8A" w:rsidRPr="00244F8A" w14:paraId="3634E916" w14:textId="77777777" w:rsidTr="006C52D6">
        <w:trPr>
          <w:trHeight w:val="390"/>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B4BB51D"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327003DC"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MALVINAS</w:t>
            </w:r>
          </w:p>
        </w:tc>
        <w:tc>
          <w:tcPr>
            <w:tcW w:w="1478" w:type="dxa"/>
            <w:vMerge/>
            <w:tcBorders>
              <w:top w:val="nil"/>
              <w:left w:val="single" w:sz="8" w:space="0" w:color="auto"/>
              <w:bottom w:val="single" w:sz="8" w:space="0" w:color="000000"/>
              <w:right w:val="single" w:sz="8" w:space="0" w:color="auto"/>
            </w:tcBorders>
            <w:vAlign w:val="center"/>
            <w:hideMark/>
          </w:tcPr>
          <w:p w14:paraId="0E50DF19"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4F8B8332"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NUEVA DELHI </w:t>
            </w:r>
          </w:p>
        </w:tc>
      </w:tr>
      <w:tr w:rsidR="00244F8A" w:rsidRPr="00244F8A" w14:paraId="48014F52"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6DEB541"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48DC444C"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MIRAFLORES</w:t>
            </w:r>
          </w:p>
        </w:tc>
        <w:tc>
          <w:tcPr>
            <w:tcW w:w="1478" w:type="dxa"/>
            <w:vMerge/>
            <w:tcBorders>
              <w:top w:val="nil"/>
              <w:left w:val="single" w:sz="8" w:space="0" w:color="auto"/>
              <w:bottom w:val="single" w:sz="8" w:space="0" w:color="000000"/>
              <w:right w:val="single" w:sz="8" w:space="0" w:color="auto"/>
            </w:tcBorders>
            <w:vAlign w:val="center"/>
            <w:hideMark/>
          </w:tcPr>
          <w:p w14:paraId="4534EE9A"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1AB25F5E"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NUEVA GLORIA </w:t>
            </w:r>
          </w:p>
        </w:tc>
      </w:tr>
      <w:tr w:rsidR="00244F8A" w:rsidRPr="00244F8A" w14:paraId="4C3D37A7" w14:textId="77777777" w:rsidTr="006C52D6">
        <w:trPr>
          <w:trHeight w:val="6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54CE323"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21B2BA91"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MIRAFLORES</w:t>
            </w:r>
          </w:p>
        </w:tc>
        <w:tc>
          <w:tcPr>
            <w:tcW w:w="1478" w:type="dxa"/>
            <w:vMerge/>
            <w:tcBorders>
              <w:top w:val="nil"/>
              <w:left w:val="single" w:sz="8" w:space="0" w:color="auto"/>
              <w:bottom w:val="single" w:sz="8" w:space="0" w:color="000000"/>
              <w:right w:val="single" w:sz="8" w:space="0" w:color="auto"/>
            </w:tcBorders>
            <w:vAlign w:val="center"/>
            <w:hideMark/>
          </w:tcPr>
          <w:p w14:paraId="60AC0219"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41D9667A"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NUEVA ROMA </w:t>
            </w:r>
          </w:p>
        </w:tc>
      </w:tr>
      <w:tr w:rsidR="00244F8A" w:rsidRPr="00244F8A" w14:paraId="4E2FC99B" w14:textId="77777777" w:rsidTr="006C52D6">
        <w:trPr>
          <w:trHeight w:val="360"/>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38CD9A2"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2D85FF22"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MORALVA</w:t>
            </w:r>
          </w:p>
        </w:tc>
        <w:tc>
          <w:tcPr>
            <w:tcW w:w="1478" w:type="dxa"/>
            <w:vMerge/>
            <w:tcBorders>
              <w:top w:val="nil"/>
              <w:left w:val="single" w:sz="8" w:space="0" w:color="auto"/>
              <w:bottom w:val="single" w:sz="8" w:space="0" w:color="000000"/>
              <w:right w:val="single" w:sz="8" w:space="0" w:color="auto"/>
            </w:tcBorders>
            <w:vAlign w:val="center"/>
            <w:hideMark/>
          </w:tcPr>
          <w:p w14:paraId="089988AE"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051D4013"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NUEVAS MALVINAS O EL TRIUNFO </w:t>
            </w:r>
          </w:p>
        </w:tc>
      </w:tr>
      <w:tr w:rsidR="00244F8A" w:rsidRPr="00244F8A" w14:paraId="6DDC9B23"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A561BB3"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74715414"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PANORAMA</w:t>
            </w:r>
          </w:p>
        </w:tc>
        <w:tc>
          <w:tcPr>
            <w:tcW w:w="1478" w:type="dxa"/>
            <w:vMerge/>
            <w:tcBorders>
              <w:top w:val="nil"/>
              <w:left w:val="single" w:sz="8" w:space="0" w:color="auto"/>
              <w:bottom w:val="single" w:sz="8" w:space="0" w:color="000000"/>
              <w:right w:val="single" w:sz="8" w:space="0" w:color="auto"/>
            </w:tcBorders>
            <w:vAlign w:val="center"/>
            <w:hideMark/>
          </w:tcPr>
          <w:p w14:paraId="3AB369FE"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0FF61051"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REPUBLICA DE CANADA</w:t>
            </w:r>
          </w:p>
        </w:tc>
      </w:tr>
      <w:tr w:rsidR="00244F8A" w:rsidRPr="00244F8A" w14:paraId="51CB64C0"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33871E5"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6776327C"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PASEITO III</w:t>
            </w:r>
          </w:p>
        </w:tc>
        <w:tc>
          <w:tcPr>
            <w:tcW w:w="1478" w:type="dxa"/>
            <w:vMerge/>
            <w:tcBorders>
              <w:top w:val="nil"/>
              <w:left w:val="single" w:sz="8" w:space="0" w:color="auto"/>
              <w:bottom w:val="single" w:sz="8" w:space="0" w:color="000000"/>
              <w:right w:val="single" w:sz="8" w:space="0" w:color="auto"/>
            </w:tcBorders>
            <w:vAlign w:val="center"/>
            <w:hideMark/>
          </w:tcPr>
          <w:p w14:paraId="3C7BA626"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6EA1D73E"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REPUBLICA DEL CANADA-EL PINAR</w:t>
            </w:r>
          </w:p>
        </w:tc>
      </w:tr>
      <w:tr w:rsidR="00244F8A" w:rsidRPr="00244F8A" w14:paraId="374C7B74"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2E50414"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26DA1D14"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PUENTE COLORADO</w:t>
            </w:r>
          </w:p>
        </w:tc>
        <w:tc>
          <w:tcPr>
            <w:tcW w:w="1478" w:type="dxa"/>
            <w:vMerge/>
            <w:tcBorders>
              <w:top w:val="nil"/>
              <w:left w:val="single" w:sz="8" w:space="0" w:color="auto"/>
              <w:bottom w:val="single" w:sz="8" w:space="0" w:color="000000"/>
              <w:right w:val="single" w:sz="8" w:space="0" w:color="auto"/>
            </w:tcBorders>
            <w:vAlign w:val="center"/>
            <w:hideMark/>
          </w:tcPr>
          <w:p w14:paraId="189A4962"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71FDF929"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SAN JACINTO </w:t>
            </w:r>
          </w:p>
        </w:tc>
      </w:tr>
      <w:tr w:rsidR="00244F8A" w:rsidRPr="00244F8A" w14:paraId="484FC427" w14:textId="77777777" w:rsidTr="006C52D6">
        <w:trPr>
          <w:trHeight w:val="34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C28D7CD"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15EB91F7"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QUINDIO</w:t>
            </w:r>
          </w:p>
        </w:tc>
        <w:tc>
          <w:tcPr>
            <w:tcW w:w="1478" w:type="dxa"/>
            <w:vMerge/>
            <w:tcBorders>
              <w:top w:val="nil"/>
              <w:left w:val="single" w:sz="8" w:space="0" w:color="auto"/>
              <w:bottom w:val="single" w:sz="8" w:space="0" w:color="000000"/>
              <w:right w:val="single" w:sz="8" w:space="0" w:color="auto"/>
            </w:tcBorders>
            <w:vAlign w:val="center"/>
            <w:hideMark/>
          </w:tcPr>
          <w:p w14:paraId="094B76F1"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2F1EB698"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SAN MANUEL </w:t>
            </w:r>
          </w:p>
        </w:tc>
      </w:tr>
      <w:tr w:rsidR="00244F8A" w:rsidRPr="00244F8A" w14:paraId="45DA9F87"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724EB54"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1E64C338"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PANORAMA</w:t>
            </w:r>
          </w:p>
        </w:tc>
        <w:tc>
          <w:tcPr>
            <w:tcW w:w="1478" w:type="dxa"/>
            <w:vMerge/>
            <w:tcBorders>
              <w:top w:val="nil"/>
              <w:left w:val="single" w:sz="8" w:space="0" w:color="auto"/>
              <w:bottom w:val="single" w:sz="8" w:space="0" w:color="000000"/>
              <w:right w:val="single" w:sz="8" w:space="0" w:color="auto"/>
            </w:tcBorders>
            <w:vAlign w:val="center"/>
            <w:hideMark/>
          </w:tcPr>
          <w:p w14:paraId="1AA1FCAF"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53678809"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SAN RAFAEL SUR ORIENTAL </w:t>
            </w:r>
          </w:p>
        </w:tc>
      </w:tr>
      <w:tr w:rsidR="00244F8A" w:rsidRPr="00244F8A" w14:paraId="4B3F8968" w14:textId="77777777" w:rsidTr="006C52D6">
        <w:trPr>
          <w:trHeight w:val="43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F26EB36"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431A6968"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PUENTE COLORADO</w:t>
            </w:r>
          </w:p>
        </w:tc>
        <w:tc>
          <w:tcPr>
            <w:tcW w:w="1478" w:type="dxa"/>
            <w:vMerge/>
            <w:tcBorders>
              <w:top w:val="nil"/>
              <w:left w:val="single" w:sz="8" w:space="0" w:color="auto"/>
              <w:bottom w:val="single" w:sz="8" w:space="0" w:color="000000"/>
              <w:right w:val="single" w:sz="8" w:space="0" w:color="auto"/>
            </w:tcBorders>
            <w:vAlign w:val="center"/>
            <w:hideMark/>
          </w:tcPr>
          <w:p w14:paraId="674A9F1C"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34C6D754"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SAN RAFAEL USME </w:t>
            </w:r>
          </w:p>
        </w:tc>
      </w:tr>
      <w:tr w:rsidR="00244F8A" w:rsidRPr="00244F8A" w14:paraId="29FE00AF" w14:textId="77777777" w:rsidTr="006C52D6">
        <w:trPr>
          <w:trHeight w:val="390"/>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F873717"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6159652A"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 QUINDIO</w:t>
            </w:r>
          </w:p>
        </w:tc>
        <w:tc>
          <w:tcPr>
            <w:tcW w:w="1478" w:type="dxa"/>
            <w:vMerge/>
            <w:tcBorders>
              <w:top w:val="nil"/>
              <w:left w:val="single" w:sz="8" w:space="0" w:color="auto"/>
              <w:bottom w:val="single" w:sz="8" w:space="0" w:color="000000"/>
              <w:right w:val="single" w:sz="8" w:space="0" w:color="auto"/>
            </w:tcBorders>
            <w:vAlign w:val="center"/>
            <w:hideMark/>
          </w:tcPr>
          <w:p w14:paraId="3D8AE71B"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14D0D166"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SANTA RITA I, II Y III</w:t>
            </w:r>
          </w:p>
        </w:tc>
      </w:tr>
      <w:tr w:rsidR="00244F8A" w:rsidRPr="00244F8A" w14:paraId="5ACBCA00"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06D101F"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431020DF"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QUINDIO I Y II</w:t>
            </w:r>
          </w:p>
        </w:tc>
        <w:tc>
          <w:tcPr>
            <w:tcW w:w="1478" w:type="dxa"/>
            <w:vMerge/>
            <w:tcBorders>
              <w:top w:val="nil"/>
              <w:left w:val="single" w:sz="8" w:space="0" w:color="auto"/>
              <w:bottom w:val="single" w:sz="8" w:space="0" w:color="000000"/>
              <w:right w:val="single" w:sz="8" w:space="0" w:color="auto"/>
            </w:tcBorders>
            <w:vAlign w:val="center"/>
            <w:hideMark/>
          </w:tcPr>
          <w:p w14:paraId="5CC9D9E9"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46B9A3C0"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SANTA RITA SUR ORIENTAL </w:t>
            </w:r>
          </w:p>
        </w:tc>
      </w:tr>
      <w:tr w:rsidR="00244F8A" w:rsidRPr="00244F8A" w14:paraId="4C2E9A84" w14:textId="77777777" w:rsidTr="006C52D6">
        <w:trPr>
          <w:trHeight w:val="40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7114641"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4CC106CD"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QUINDIO II</w:t>
            </w:r>
          </w:p>
        </w:tc>
        <w:tc>
          <w:tcPr>
            <w:tcW w:w="1478" w:type="dxa"/>
            <w:vMerge/>
            <w:tcBorders>
              <w:top w:val="nil"/>
              <w:left w:val="single" w:sz="8" w:space="0" w:color="auto"/>
              <w:bottom w:val="single" w:sz="8" w:space="0" w:color="000000"/>
              <w:right w:val="single" w:sz="8" w:space="0" w:color="auto"/>
            </w:tcBorders>
            <w:vAlign w:val="center"/>
            <w:hideMark/>
          </w:tcPr>
          <w:p w14:paraId="242EC27D"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30E7EAFC"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VALPARAISO</w:t>
            </w:r>
          </w:p>
        </w:tc>
      </w:tr>
      <w:tr w:rsidR="00244F8A" w:rsidRPr="00244F8A" w14:paraId="37E81AAF"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2EA930B"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6C17E5B5"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SAN JOSE</w:t>
            </w:r>
          </w:p>
        </w:tc>
        <w:tc>
          <w:tcPr>
            <w:tcW w:w="1478" w:type="dxa"/>
            <w:vMerge/>
            <w:tcBorders>
              <w:top w:val="nil"/>
              <w:left w:val="single" w:sz="8" w:space="0" w:color="auto"/>
              <w:bottom w:val="single" w:sz="8" w:space="0" w:color="000000"/>
              <w:right w:val="single" w:sz="8" w:space="0" w:color="auto"/>
            </w:tcBorders>
            <w:vAlign w:val="center"/>
            <w:hideMark/>
          </w:tcPr>
          <w:p w14:paraId="6BD4535A"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4B8E949D"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VILLA ANGELICA-CANADA LA GUIRA </w:t>
            </w:r>
          </w:p>
        </w:tc>
      </w:tr>
      <w:tr w:rsidR="00244F8A" w:rsidRPr="00244F8A" w14:paraId="14470D2E" w14:textId="77777777" w:rsidTr="006C52D6">
        <w:trPr>
          <w:trHeight w:val="31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E5488A2"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6C0A9F9E"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SAN JOSE ORIENTAL   </w:t>
            </w:r>
          </w:p>
        </w:tc>
        <w:tc>
          <w:tcPr>
            <w:tcW w:w="1478" w:type="dxa"/>
            <w:vMerge/>
            <w:tcBorders>
              <w:top w:val="nil"/>
              <w:left w:val="single" w:sz="8" w:space="0" w:color="auto"/>
              <w:bottom w:val="single" w:sz="8" w:space="0" w:color="000000"/>
              <w:right w:val="single" w:sz="8" w:space="0" w:color="auto"/>
            </w:tcBorders>
            <w:vAlign w:val="center"/>
            <w:hideMark/>
          </w:tcPr>
          <w:p w14:paraId="6E9A5865"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323E1F64"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VILLA AURORA </w:t>
            </w:r>
          </w:p>
        </w:tc>
      </w:tr>
      <w:tr w:rsidR="00244F8A" w:rsidRPr="00244F8A" w14:paraId="1FFA04DC" w14:textId="77777777" w:rsidTr="006C52D6">
        <w:trPr>
          <w:trHeight w:val="345"/>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4D16CFD"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714EE020"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SAN JOSE SUR ORIENTAL </w:t>
            </w:r>
          </w:p>
        </w:tc>
        <w:tc>
          <w:tcPr>
            <w:tcW w:w="1478" w:type="dxa"/>
            <w:vMerge/>
            <w:tcBorders>
              <w:top w:val="nil"/>
              <w:left w:val="single" w:sz="8" w:space="0" w:color="auto"/>
              <w:bottom w:val="single" w:sz="8" w:space="0" w:color="000000"/>
              <w:right w:val="single" w:sz="8" w:space="0" w:color="auto"/>
            </w:tcBorders>
            <w:vAlign w:val="center"/>
            <w:hideMark/>
          </w:tcPr>
          <w:p w14:paraId="79F930FF"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67D98CC3"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VILLA DEL CERRO </w:t>
            </w:r>
          </w:p>
        </w:tc>
      </w:tr>
      <w:tr w:rsidR="00244F8A" w:rsidRPr="00244F8A" w14:paraId="21871066" w14:textId="77777777" w:rsidTr="006C52D6">
        <w:trPr>
          <w:trHeight w:val="600"/>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599349A"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8" w:space="0" w:color="auto"/>
              <w:right w:val="single" w:sz="8" w:space="0" w:color="auto"/>
            </w:tcBorders>
            <w:shd w:val="clear" w:color="auto" w:fill="auto"/>
            <w:vAlign w:val="center"/>
            <w:hideMark/>
          </w:tcPr>
          <w:p w14:paraId="7183D920"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SAN MARTIN DE LOBA I Y II (2 BARRIOS)</w:t>
            </w:r>
          </w:p>
        </w:tc>
        <w:tc>
          <w:tcPr>
            <w:tcW w:w="1478" w:type="dxa"/>
            <w:vMerge/>
            <w:tcBorders>
              <w:top w:val="nil"/>
              <w:left w:val="single" w:sz="8" w:space="0" w:color="auto"/>
              <w:bottom w:val="single" w:sz="8" w:space="0" w:color="000000"/>
              <w:right w:val="single" w:sz="8" w:space="0" w:color="auto"/>
            </w:tcBorders>
            <w:vAlign w:val="center"/>
            <w:hideMark/>
          </w:tcPr>
          <w:p w14:paraId="6A2D9104"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712131F9"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VILLABELL</w:t>
            </w:r>
          </w:p>
        </w:tc>
      </w:tr>
      <w:tr w:rsidR="00244F8A" w:rsidRPr="00244F8A" w14:paraId="31A5F2C3" w14:textId="77777777" w:rsidTr="006C52D6">
        <w:trPr>
          <w:trHeight w:val="330"/>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58CE51B"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676" w:type="dxa"/>
            <w:tcBorders>
              <w:top w:val="nil"/>
              <w:left w:val="nil"/>
              <w:bottom w:val="single" w:sz="4" w:space="0" w:color="auto"/>
              <w:right w:val="single" w:sz="8" w:space="0" w:color="auto"/>
            </w:tcBorders>
            <w:shd w:val="clear" w:color="auto" w:fill="auto"/>
            <w:vAlign w:val="center"/>
            <w:hideMark/>
          </w:tcPr>
          <w:p w14:paraId="193E24A9"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SAN MARTIN SUR </w:t>
            </w:r>
          </w:p>
        </w:tc>
        <w:tc>
          <w:tcPr>
            <w:tcW w:w="1478" w:type="dxa"/>
            <w:vMerge/>
            <w:tcBorders>
              <w:top w:val="nil"/>
              <w:left w:val="single" w:sz="8" w:space="0" w:color="auto"/>
              <w:bottom w:val="single" w:sz="8" w:space="0" w:color="000000"/>
              <w:right w:val="single" w:sz="8" w:space="0" w:color="auto"/>
            </w:tcBorders>
            <w:vAlign w:val="center"/>
            <w:hideMark/>
          </w:tcPr>
          <w:p w14:paraId="001137CC"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2F963CC4"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YOMASA</w:t>
            </w:r>
          </w:p>
        </w:tc>
      </w:tr>
      <w:tr w:rsidR="00244F8A" w:rsidRPr="00244F8A" w14:paraId="2AB9988C" w14:textId="77777777" w:rsidTr="006C52D6">
        <w:trPr>
          <w:trHeight w:val="405"/>
          <w:jc w:val="center"/>
        </w:trPr>
        <w:tc>
          <w:tcPr>
            <w:tcW w:w="4810"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5EF5DC"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w:t>
            </w:r>
          </w:p>
        </w:tc>
        <w:tc>
          <w:tcPr>
            <w:tcW w:w="1478" w:type="dxa"/>
            <w:vMerge/>
            <w:tcBorders>
              <w:top w:val="nil"/>
              <w:left w:val="single" w:sz="4" w:space="0" w:color="auto"/>
              <w:bottom w:val="single" w:sz="8" w:space="0" w:color="000000"/>
              <w:right w:val="single" w:sz="8" w:space="0" w:color="auto"/>
            </w:tcBorders>
            <w:vAlign w:val="center"/>
            <w:hideMark/>
          </w:tcPr>
          <w:p w14:paraId="440ADCA7"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6FBFC370"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VILLA ANGELICA </w:t>
            </w:r>
          </w:p>
        </w:tc>
      </w:tr>
      <w:tr w:rsidR="00244F8A" w:rsidRPr="00244F8A" w14:paraId="796E71F4" w14:textId="77777777" w:rsidTr="006C52D6">
        <w:trPr>
          <w:trHeight w:val="315"/>
          <w:jc w:val="center"/>
        </w:trPr>
        <w:tc>
          <w:tcPr>
            <w:tcW w:w="4810" w:type="dxa"/>
            <w:gridSpan w:val="2"/>
            <w:vMerge/>
            <w:tcBorders>
              <w:top w:val="nil"/>
              <w:left w:val="single" w:sz="4" w:space="0" w:color="auto"/>
              <w:bottom w:val="single" w:sz="4" w:space="0" w:color="auto"/>
              <w:right w:val="single" w:sz="4" w:space="0" w:color="auto"/>
            </w:tcBorders>
            <w:shd w:val="clear" w:color="auto" w:fill="FFFFFF" w:themeFill="background1"/>
            <w:vAlign w:val="center"/>
            <w:hideMark/>
          </w:tcPr>
          <w:p w14:paraId="2D1E0C40"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1478" w:type="dxa"/>
            <w:vMerge/>
            <w:tcBorders>
              <w:top w:val="nil"/>
              <w:left w:val="single" w:sz="4" w:space="0" w:color="auto"/>
              <w:bottom w:val="single" w:sz="8" w:space="0" w:color="000000"/>
              <w:right w:val="single" w:sz="8" w:space="0" w:color="auto"/>
            </w:tcBorders>
            <w:vAlign w:val="center"/>
            <w:hideMark/>
          </w:tcPr>
          <w:p w14:paraId="74C8C179"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54B33112"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 xml:space="preserve">EL PARAISO SUR ORIENTAL I SEC.    </w:t>
            </w:r>
          </w:p>
        </w:tc>
      </w:tr>
      <w:tr w:rsidR="00244F8A" w:rsidRPr="00244F8A" w14:paraId="78A212B3" w14:textId="77777777" w:rsidTr="006C52D6">
        <w:trPr>
          <w:trHeight w:val="315"/>
          <w:jc w:val="center"/>
        </w:trPr>
        <w:tc>
          <w:tcPr>
            <w:tcW w:w="4810" w:type="dxa"/>
            <w:gridSpan w:val="2"/>
            <w:vMerge/>
            <w:tcBorders>
              <w:top w:val="nil"/>
              <w:left w:val="single" w:sz="4" w:space="0" w:color="auto"/>
              <w:bottom w:val="single" w:sz="4" w:space="0" w:color="auto"/>
              <w:right w:val="single" w:sz="4" w:space="0" w:color="auto"/>
            </w:tcBorders>
            <w:shd w:val="clear" w:color="auto" w:fill="FFFFFF" w:themeFill="background1"/>
            <w:vAlign w:val="center"/>
            <w:hideMark/>
          </w:tcPr>
          <w:p w14:paraId="1D16857E"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1478" w:type="dxa"/>
            <w:vMerge/>
            <w:tcBorders>
              <w:top w:val="nil"/>
              <w:left w:val="single" w:sz="4" w:space="0" w:color="auto"/>
              <w:bottom w:val="single" w:sz="8" w:space="0" w:color="000000"/>
              <w:right w:val="single" w:sz="8" w:space="0" w:color="auto"/>
            </w:tcBorders>
            <w:vAlign w:val="center"/>
            <w:hideMark/>
          </w:tcPr>
          <w:p w14:paraId="040C0353"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5BE844BE"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JUAN REY I Y II (2 BARRIOS)</w:t>
            </w:r>
          </w:p>
        </w:tc>
      </w:tr>
      <w:tr w:rsidR="00244F8A" w:rsidRPr="00244F8A" w14:paraId="66C6A04B" w14:textId="77777777" w:rsidTr="006C52D6">
        <w:trPr>
          <w:trHeight w:val="315"/>
          <w:jc w:val="center"/>
        </w:trPr>
        <w:tc>
          <w:tcPr>
            <w:tcW w:w="4810" w:type="dxa"/>
            <w:gridSpan w:val="2"/>
            <w:vMerge/>
            <w:tcBorders>
              <w:top w:val="nil"/>
              <w:left w:val="single" w:sz="4" w:space="0" w:color="auto"/>
              <w:bottom w:val="single" w:sz="4" w:space="0" w:color="auto"/>
              <w:right w:val="single" w:sz="4" w:space="0" w:color="auto"/>
            </w:tcBorders>
            <w:shd w:val="clear" w:color="auto" w:fill="FFFFFF" w:themeFill="background1"/>
            <w:vAlign w:val="center"/>
            <w:hideMark/>
          </w:tcPr>
          <w:p w14:paraId="7CB44985"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1478" w:type="dxa"/>
            <w:vMerge/>
            <w:tcBorders>
              <w:top w:val="nil"/>
              <w:left w:val="single" w:sz="4" w:space="0" w:color="auto"/>
              <w:bottom w:val="single" w:sz="8" w:space="0" w:color="000000"/>
              <w:right w:val="single" w:sz="8" w:space="0" w:color="auto"/>
            </w:tcBorders>
            <w:vAlign w:val="center"/>
            <w:hideMark/>
          </w:tcPr>
          <w:p w14:paraId="2B75741F" w14:textId="77777777" w:rsidR="00244F8A" w:rsidRPr="00244F8A" w:rsidRDefault="00244F8A" w:rsidP="00244F8A">
            <w:pPr>
              <w:spacing w:after="0" w:line="240" w:lineRule="auto"/>
              <w:jc w:val="left"/>
              <w:rPr>
                <w:rFonts w:ascii="Calibri" w:eastAsia="Times New Roman" w:hAnsi="Calibri" w:cs="Calibri"/>
                <w:color w:val="000000"/>
                <w:sz w:val="22"/>
                <w:lang w:eastAsia="es-CO"/>
              </w:rPr>
            </w:pPr>
          </w:p>
        </w:tc>
        <w:tc>
          <w:tcPr>
            <w:tcW w:w="3341" w:type="dxa"/>
            <w:tcBorders>
              <w:top w:val="nil"/>
              <w:left w:val="nil"/>
              <w:bottom w:val="single" w:sz="8" w:space="0" w:color="auto"/>
              <w:right w:val="single" w:sz="8" w:space="0" w:color="auto"/>
            </w:tcBorders>
            <w:shd w:val="clear" w:color="auto" w:fill="auto"/>
            <w:vAlign w:val="center"/>
            <w:hideMark/>
          </w:tcPr>
          <w:p w14:paraId="53F48607" w14:textId="77777777" w:rsidR="00244F8A" w:rsidRPr="00244F8A" w:rsidRDefault="00244F8A" w:rsidP="00244F8A">
            <w:pPr>
              <w:spacing w:after="0" w:line="240" w:lineRule="auto"/>
              <w:jc w:val="center"/>
              <w:rPr>
                <w:rFonts w:ascii="Calibri" w:eastAsia="Times New Roman" w:hAnsi="Calibri" w:cs="Calibri"/>
                <w:color w:val="000000"/>
                <w:sz w:val="22"/>
                <w:lang w:eastAsia="es-CO"/>
              </w:rPr>
            </w:pPr>
            <w:r w:rsidRPr="00244F8A">
              <w:rPr>
                <w:rFonts w:ascii="Calibri" w:eastAsia="Times New Roman" w:hAnsi="Calibri" w:cs="Calibri"/>
                <w:color w:val="000000"/>
                <w:sz w:val="22"/>
                <w:lang w:eastAsia="es-CO"/>
              </w:rPr>
              <w:t>VILLA VEGONIA (3 BARRIOS)</w:t>
            </w:r>
          </w:p>
        </w:tc>
      </w:tr>
    </w:tbl>
    <w:p w14:paraId="5602BF5A" w14:textId="6AF145CA" w:rsidR="00411284" w:rsidRPr="0048178A" w:rsidRDefault="00244F8A" w:rsidP="00947CF0">
      <w:pPr>
        <w:jc w:val="center"/>
      </w:pPr>
      <w:r w:rsidRPr="0048178A">
        <w:t>Fuente: SCRD, 2016</w:t>
      </w:r>
    </w:p>
    <w:p w14:paraId="2C999F04" w14:textId="77777777" w:rsidR="002371B4" w:rsidRPr="0048178A" w:rsidRDefault="002371B4" w:rsidP="002371B4">
      <w:pPr>
        <w:rPr>
          <w:szCs w:val="24"/>
        </w:rPr>
      </w:pPr>
    </w:p>
    <w:p w14:paraId="5B5479E6" w14:textId="1B85A33F" w:rsidR="000D64A3" w:rsidRDefault="000D64A3" w:rsidP="008F3308">
      <w:pPr>
        <w:pStyle w:val="Ttulo5"/>
        <w:rPr>
          <w:rFonts w:eastAsia="Times New Roman"/>
          <w:lang w:eastAsia="es-CO"/>
        </w:rPr>
      </w:pPr>
      <w:bookmarkStart w:id="23" w:name="_Toc74881380"/>
      <w:r w:rsidRPr="003F1697">
        <w:rPr>
          <w:rFonts w:eastAsia="Times New Roman"/>
          <w:lang w:eastAsia="es-CO"/>
        </w:rPr>
        <w:t>3.1.1.</w:t>
      </w:r>
      <w:r w:rsidR="008F3308" w:rsidRPr="003F1697">
        <w:rPr>
          <w:rFonts w:eastAsia="Times New Roman"/>
          <w:lang w:eastAsia="es-CO"/>
        </w:rPr>
        <w:t>5.2</w:t>
      </w:r>
      <w:r w:rsidRPr="003F1697">
        <w:rPr>
          <w:rFonts w:eastAsia="Times New Roman"/>
          <w:lang w:eastAsia="es-CO"/>
        </w:rPr>
        <w:t xml:space="preserve"> Características Socioeconómicas</w:t>
      </w:r>
      <w:bookmarkEnd w:id="23"/>
    </w:p>
    <w:p w14:paraId="7733A5A2" w14:textId="77777777" w:rsidR="00241ABF" w:rsidRDefault="00241ABF" w:rsidP="00241ABF">
      <w:pPr>
        <w:rPr>
          <w:lang w:eastAsia="es-CO"/>
        </w:rPr>
      </w:pPr>
    </w:p>
    <w:p w14:paraId="502E691D" w14:textId="317C437D" w:rsidR="00241ABF" w:rsidRPr="00241ABF" w:rsidRDefault="008A1236" w:rsidP="00241ABF">
      <w:r>
        <w:t>La</w:t>
      </w:r>
      <w:r w:rsidR="00241ABF" w:rsidRPr="00D273B7">
        <w:t xml:space="preserve"> información económica y social de la localidad se organiza en tres</w:t>
      </w:r>
      <w:r>
        <w:t xml:space="preserve"> </w:t>
      </w:r>
      <w:r w:rsidR="004F3AFC">
        <w:t>variables</w:t>
      </w:r>
      <w:r w:rsidR="00241ABF" w:rsidRPr="00D273B7">
        <w:t xml:space="preserve">: </w:t>
      </w:r>
      <w:r w:rsidR="004F3AFC">
        <w:t>Dinámica empresarial</w:t>
      </w:r>
      <w:r w:rsidR="00241ABF" w:rsidRPr="00D273B7">
        <w:t xml:space="preserve">, </w:t>
      </w:r>
      <w:r w:rsidR="004F3AFC">
        <w:t xml:space="preserve">contexto laboral y percepción sobre el nivel de vida. </w:t>
      </w:r>
    </w:p>
    <w:p w14:paraId="78268054" w14:textId="00AA5AE9" w:rsidR="00AA123D" w:rsidRPr="00AA123D" w:rsidRDefault="00AA123D" w:rsidP="002371B4">
      <w:pPr>
        <w:rPr>
          <w:i/>
          <w:iCs/>
          <w:lang w:eastAsia="es-CO"/>
        </w:rPr>
      </w:pPr>
      <w:r w:rsidRPr="00AA123D">
        <w:rPr>
          <w:i/>
          <w:iCs/>
          <w:lang w:eastAsia="es-CO"/>
        </w:rPr>
        <w:t xml:space="preserve">Dinámica empresarial </w:t>
      </w:r>
    </w:p>
    <w:p w14:paraId="437F752E" w14:textId="279420B2" w:rsidR="00DD02CB" w:rsidRDefault="00DD02CB" w:rsidP="002371B4">
      <w:r>
        <w:lastRenderedPageBreak/>
        <w:t>En la localidad de San Cristóbal, aunque el uso predominante del suelo es residencial, se evidencian</w:t>
      </w:r>
      <w:r w:rsidR="002371B4" w:rsidRPr="0048178A">
        <w:t xml:space="preserve"> actividad</w:t>
      </w:r>
      <w:r>
        <w:t>es</w:t>
      </w:r>
      <w:r w:rsidR="002371B4" w:rsidRPr="0048178A">
        <w:t xml:space="preserve"> económica</w:t>
      </w:r>
      <w:r>
        <w:t>s</w:t>
      </w:r>
      <w:r w:rsidR="002371B4" w:rsidRPr="0048178A">
        <w:t xml:space="preserve"> en la</w:t>
      </w:r>
      <w:r>
        <w:t>s</w:t>
      </w:r>
      <w:r w:rsidR="002371B4" w:rsidRPr="0048178A">
        <w:t xml:space="preserve"> vivienda</w:t>
      </w:r>
      <w:r>
        <w:t>s</w:t>
      </w:r>
      <w:r w:rsidR="002371B4" w:rsidRPr="0048178A">
        <w:t>, donde pueden albergar dentro de la propia estructura arquitectónica, usos de comercio y servicios clasificados como actividad económica limitada (Comerci</w:t>
      </w:r>
      <w:r>
        <w:t xml:space="preserve">o </w:t>
      </w:r>
      <w:r w:rsidR="002371B4" w:rsidRPr="0048178A">
        <w:t>y servicios profesionales de escala vecinal) o usos industriales de bajo impacto.</w:t>
      </w:r>
      <w:r>
        <w:t xml:space="preserve"> De acuerdo con </w:t>
      </w:r>
      <w:r w:rsidR="00C01AD0">
        <w:t xml:space="preserve">la Base de Registro Mercantil de la Cámara de Comercio de Bogotá-CCB a diciembre de 2017 la localidad contaba con 15.573 empresas con matrícula activa </w:t>
      </w:r>
      <w:sdt>
        <w:sdtPr>
          <w:id w:val="979582163"/>
          <w:citation/>
        </w:sdtPr>
        <w:sdtEndPr/>
        <w:sdtContent>
          <w:r w:rsidR="00076365">
            <w:fldChar w:fldCharType="begin"/>
          </w:r>
          <w:r w:rsidR="00076365">
            <w:rPr>
              <w:lang w:val="es-MX"/>
            </w:rPr>
            <w:instrText xml:space="preserve"> CITATION Sec17 \l 2058 </w:instrText>
          </w:r>
          <w:r w:rsidR="00076365">
            <w:fldChar w:fldCharType="separate"/>
          </w:r>
          <w:r w:rsidR="00076365">
            <w:rPr>
              <w:noProof/>
              <w:lang w:val="es-MX"/>
            </w:rPr>
            <w:t>(Secretaría Distrital de Planeación SDP, 2017)</w:t>
          </w:r>
          <w:r w:rsidR="00076365">
            <w:fldChar w:fldCharType="end"/>
          </w:r>
        </w:sdtContent>
      </w:sdt>
      <w:r w:rsidR="00C01AD0">
        <w:t>.</w:t>
      </w:r>
    </w:p>
    <w:p w14:paraId="78B70EF9" w14:textId="564D3930" w:rsidR="00C01AD0" w:rsidRDefault="00C01AD0" w:rsidP="00C01AD0">
      <w:pPr>
        <w:spacing w:after="0"/>
      </w:pPr>
      <w:r>
        <w:t xml:space="preserve">A continuación, se presenta la información por UPZ de las empresas con registro mercantil activo. </w:t>
      </w:r>
    </w:p>
    <w:p w14:paraId="6B97B961" w14:textId="77777777" w:rsidR="00C01AD0" w:rsidRDefault="00C01AD0" w:rsidP="00C01AD0">
      <w:pPr>
        <w:spacing w:after="0"/>
      </w:pPr>
    </w:p>
    <w:p w14:paraId="48B98280" w14:textId="368A2AB0" w:rsidR="00C01AD0" w:rsidRDefault="00C01AD0" w:rsidP="00C01AD0">
      <w:pPr>
        <w:pStyle w:val="Descripcin"/>
        <w:spacing w:after="0"/>
        <w:jc w:val="center"/>
        <w:rPr>
          <w:i w:val="0"/>
          <w:iCs w:val="0"/>
          <w:color w:val="auto"/>
          <w:sz w:val="24"/>
          <w:szCs w:val="24"/>
        </w:rPr>
      </w:pPr>
      <w:bookmarkStart w:id="24" w:name="_Toc74881409"/>
      <w:r w:rsidRPr="00C01AD0">
        <w:rPr>
          <w:b/>
          <w:bCs/>
          <w:i w:val="0"/>
          <w:iCs w:val="0"/>
          <w:color w:val="auto"/>
          <w:sz w:val="24"/>
          <w:szCs w:val="24"/>
        </w:rPr>
        <w:t xml:space="preserve">Tabla </w:t>
      </w:r>
      <w:r w:rsidRPr="00C01AD0">
        <w:rPr>
          <w:b/>
          <w:bCs/>
          <w:i w:val="0"/>
          <w:iCs w:val="0"/>
          <w:color w:val="auto"/>
          <w:sz w:val="24"/>
          <w:szCs w:val="24"/>
        </w:rPr>
        <w:fldChar w:fldCharType="begin"/>
      </w:r>
      <w:r w:rsidRPr="00C01AD0">
        <w:rPr>
          <w:b/>
          <w:bCs/>
          <w:i w:val="0"/>
          <w:iCs w:val="0"/>
          <w:color w:val="auto"/>
          <w:sz w:val="24"/>
          <w:szCs w:val="24"/>
        </w:rPr>
        <w:instrText xml:space="preserve"> SEQ Tabla \* ARABIC </w:instrText>
      </w:r>
      <w:r w:rsidRPr="00C01AD0">
        <w:rPr>
          <w:b/>
          <w:bCs/>
          <w:i w:val="0"/>
          <w:iCs w:val="0"/>
          <w:color w:val="auto"/>
          <w:sz w:val="24"/>
          <w:szCs w:val="24"/>
        </w:rPr>
        <w:fldChar w:fldCharType="separate"/>
      </w:r>
      <w:r w:rsidR="00074F96">
        <w:rPr>
          <w:b/>
          <w:bCs/>
          <w:i w:val="0"/>
          <w:iCs w:val="0"/>
          <w:noProof/>
          <w:color w:val="auto"/>
          <w:sz w:val="24"/>
          <w:szCs w:val="24"/>
        </w:rPr>
        <w:t>7</w:t>
      </w:r>
      <w:r w:rsidRPr="00C01AD0">
        <w:rPr>
          <w:b/>
          <w:bCs/>
          <w:i w:val="0"/>
          <w:iCs w:val="0"/>
          <w:color w:val="auto"/>
          <w:sz w:val="24"/>
          <w:szCs w:val="24"/>
        </w:rPr>
        <w:fldChar w:fldCharType="end"/>
      </w:r>
      <w:r>
        <w:rPr>
          <w:b/>
          <w:bCs/>
          <w:i w:val="0"/>
          <w:iCs w:val="0"/>
          <w:color w:val="auto"/>
          <w:sz w:val="24"/>
          <w:szCs w:val="24"/>
        </w:rPr>
        <w:t xml:space="preserve"> </w:t>
      </w:r>
      <w:r w:rsidRPr="00C01AD0">
        <w:rPr>
          <w:i w:val="0"/>
          <w:iCs w:val="0"/>
          <w:color w:val="auto"/>
          <w:sz w:val="24"/>
          <w:szCs w:val="24"/>
        </w:rPr>
        <w:t>Empresas con matrícula activa por UPZ</w:t>
      </w:r>
      <w:bookmarkEnd w:id="24"/>
    </w:p>
    <w:p w14:paraId="2A508BC8" w14:textId="65991FD5" w:rsidR="00C01AD0" w:rsidRDefault="00C01AD0" w:rsidP="00C01AD0">
      <w:pPr>
        <w:spacing w:after="0"/>
        <w:jc w:val="center"/>
      </w:pPr>
      <w:r>
        <w:rPr>
          <w:noProof/>
        </w:rPr>
        <w:drawing>
          <wp:inline distT="0" distB="0" distL="0" distR="0" wp14:anchorId="3E671AA7" wp14:editId="63BEB97A">
            <wp:extent cx="3886200" cy="1895475"/>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25">
                      <a:extLst>
                        <a:ext uri="{28A0092B-C50C-407E-A947-70E740481C1C}">
                          <a14:useLocalDpi xmlns:a14="http://schemas.microsoft.com/office/drawing/2010/main" val="0"/>
                        </a:ext>
                      </a:extLst>
                    </a:blip>
                    <a:stretch>
                      <a:fillRect/>
                    </a:stretch>
                  </pic:blipFill>
                  <pic:spPr>
                    <a:xfrm>
                      <a:off x="0" y="0"/>
                      <a:ext cx="3886200" cy="1895475"/>
                    </a:xfrm>
                    <a:prstGeom prst="rect">
                      <a:avLst/>
                    </a:prstGeom>
                  </pic:spPr>
                </pic:pic>
              </a:graphicData>
            </a:graphic>
          </wp:inline>
        </w:drawing>
      </w:r>
    </w:p>
    <w:p w14:paraId="39D025A5" w14:textId="01B40BFF" w:rsidR="00C01AD0" w:rsidRDefault="00C01AD0" w:rsidP="00C01AD0">
      <w:pPr>
        <w:spacing w:after="0"/>
        <w:jc w:val="center"/>
      </w:pPr>
      <w:r>
        <w:t>Fuente: Secretaría Distrital de planeación, 2017</w:t>
      </w:r>
    </w:p>
    <w:p w14:paraId="733CE271" w14:textId="77777777" w:rsidR="00C01AD0" w:rsidRDefault="00C01AD0" w:rsidP="00C01AD0">
      <w:pPr>
        <w:spacing w:after="0"/>
        <w:jc w:val="center"/>
      </w:pPr>
    </w:p>
    <w:p w14:paraId="67B071B9" w14:textId="2F234150" w:rsidR="00C01AD0" w:rsidRDefault="00C01AD0" w:rsidP="00C01AD0">
      <w:r>
        <w:t xml:space="preserve">De acuerdo con la tabla 7 se evidencia que la UPZ con mayor porcentaje de empresas registradas ante la CCB es la No. 34 veinte de Julio </w:t>
      </w:r>
      <w:r w:rsidR="00261758">
        <w:t>con un 31.7%, la UPZ Sosiego se encuentra en el segundo lugar con un 22,5% de las empresas registradas de la localidad, la UPZ la Gloria cuenta con el 17.9%, San Blas cuenta con un 10.1% de las empresas que cuentan con registro mercantil activo respecto a la locali</w:t>
      </w:r>
      <w:r w:rsidR="0073364D">
        <w:t xml:space="preserve">dad. </w:t>
      </w:r>
    </w:p>
    <w:p w14:paraId="58EDDBCC" w14:textId="16AA6430" w:rsidR="000C3304" w:rsidRDefault="000C3304" w:rsidP="00C01AD0">
      <w:r>
        <w:t xml:space="preserve">La actividad económica predominante en la localidad es el comercio con venta de productos de la canasta familiar, abastecimiento, construcción, productos para el hogar y misceláneos. La mayoría de los sectores comerciales se localizan en la zona occidental de la localidad </w:t>
      </w:r>
      <w:r w:rsidR="00596E35">
        <w:t xml:space="preserve">cercana a vías principales en los barrios veinte de Julio, La Victoria, La Gloria, Las Guacamayas, Bello Horizonte, Sosiego, San Cristóbal, San Martin sur y Las Lomas.  </w:t>
      </w:r>
    </w:p>
    <w:p w14:paraId="7B546C5E" w14:textId="1F9168EA" w:rsidR="00C01AD0" w:rsidRDefault="00C01AD0" w:rsidP="00C01AD0"/>
    <w:p w14:paraId="28729CAB" w14:textId="29F9D41C" w:rsidR="00F07B2F" w:rsidRDefault="00F07B2F" w:rsidP="00C01AD0">
      <w:pPr>
        <w:rPr>
          <w:i/>
          <w:iCs/>
        </w:rPr>
      </w:pPr>
      <w:r w:rsidRPr="00F07B2F">
        <w:rPr>
          <w:i/>
          <w:iCs/>
        </w:rPr>
        <w:t xml:space="preserve">Contexto laboral de la localidad.  </w:t>
      </w:r>
    </w:p>
    <w:p w14:paraId="0176BF27" w14:textId="428928B0" w:rsidR="00F07B2F" w:rsidRDefault="00DE0E74" w:rsidP="00C01AD0">
      <w:r>
        <w:lastRenderedPageBreak/>
        <w:t xml:space="preserve">De acuerdo con los resultados de la Encuesta Multipropósito </w:t>
      </w:r>
      <w:r w:rsidR="00556DF6">
        <w:t>(</w:t>
      </w:r>
      <w:r>
        <w:t>2017</w:t>
      </w:r>
      <w:r w:rsidR="00556DF6">
        <w:t>)</w:t>
      </w:r>
      <w:r>
        <w:t xml:space="preserve"> (encuesta aplicada a la ciudadanía cada 4 años</w:t>
      </w:r>
      <w:r w:rsidR="00B53069">
        <w:t xml:space="preserve"> en Bogotá</w:t>
      </w:r>
      <w:r>
        <w:t>), en cuanto a los indicadores de mercado laboral, la localidad San Cristóbal reporta 321.145 personas en edad de trabajar</w:t>
      </w:r>
      <w:r w:rsidR="00984ECC">
        <w:t>, en cuanto a la población económicamente activa (personas que trabajan o están buscando trabajo) corresponde a 192.719 personas de los cuales 173.643 personas se encuentran ocupadas y 19.076 están desocupadas. La población económicamente inactiva corresponde a 128.426 personas</w:t>
      </w:r>
      <w:r w:rsidR="00B53069">
        <w:t xml:space="preserve">. </w:t>
      </w:r>
    </w:p>
    <w:p w14:paraId="40E11FCF" w14:textId="25D72958" w:rsidR="00B53069" w:rsidRDefault="00B53069" w:rsidP="00C01AD0">
      <w:r>
        <w:t xml:space="preserve">La proporción entre la población en edad de trabajar y la económicamente activa (Tasa Global de Participación-TGP) de la localidad de San Cristóbal fue del 60%. La tasa de ocupación TO de la localidad corresponde al 54.1% y la tasa de desempleo, medida a través de la relación entre las personas que buscan trabajo y la población en edad de trabajar, es del 9.9%, siendo la cuarta localidad con la tasa de desempleo mas alta. </w:t>
      </w:r>
      <w:sdt>
        <w:sdtPr>
          <w:id w:val="366034515"/>
          <w:citation/>
        </w:sdtPr>
        <w:sdtEndPr/>
        <w:sdtContent>
          <w:r>
            <w:fldChar w:fldCharType="begin"/>
          </w:r>
          <w:r w:rsidR="0013677D">
            <w:rPr>
              <w:lang w:val="es-MX"/>
            </w:rPr>
            <w:instrText xml:space="preserve">CITATION Sec171 \l 2058 </w:instrText>
          </w:r>
          <w:r>
            <w:fldChar w:fldCharType="separate"/>
          </w:r>
          <w:r w:rsidR="0013677D">
            <w:rPr>
              <w:noProof/>
              <w:lang w:val="es-MX"/>
            </w:rPr>
            <w:t>(Secretaría Distrital de Planeación; DANE, 2017)</w:t>
          </w:r>
          <w:r>
            <w:fldChar w:fldCharType="end"/>
          </w:r>
        </w:sdtContent>
      </w:sdt>
    </w:p>
    <w:p w14:paraId="138995DA" w14:textId="19DC787D" w:rsidR="009B568C" w:rsidRDefault="009B568C" w:rsidP="00B53069">
      <w:pPr>
        <w:spacing w:after="0"/>
        <w:rPr>
          <w:lang w:eastAsia="es-CO"/>
        </w:rPr>
      </w:pPr>
    </w:p>
    <w:p w14:paraId="5B92BFA0" w14:textId="77777777" w:rsidR="0013677D" w:rsidRDefault="0013677D" w:rsidP="00B53069">
      <w:pPr>
        <w:spacing w:after="0"/>
        <w:rPr>
          <w:i/>
          <w:iCs/>
          <w:lang w:eastAsia="es-CO"/>
        </w:rPr>
      </w:pPr>
      <w:r w:rsidRPr="0013677D">
        <w:rPr>
          <w:i/>
          <w:iCs/>
          <w:lang w:eastAsia="es-CO"/>
        </w:rPr>
        <w:t>Percepción sobre el nivel de vida.</w:t>
      </w:r>
    </w:p>
    <w:p w14:paraId="3A0718DF" w14:textId="268BC860" w:rsidR="00B53069" w:rsidRPr="0013677D" w:rsidRDefault="0013677D" w:rsidP="00B53069">
      <w:pPr>
        <w:spacing w:after="0"/>
        <w:rPr>
          <w:i/>
          <w:iCs/>
          <w:lang w:eastAsia="es-CO"/>
        </w:rPr>
      </w:pPr>
      <w:r w:rsidRPr="0013677D">
        <w:rPr>
          <w:i/>
          <w:iCs/>
          <w:lang w:eastAsia="es-CO"/>
        </w:rPr>
        <w:t xml:space="preserve"> </w:t>
      </w:r>
    </w:p>
    <w:p w14:paraId="209245C8" w14:textId="52B31E60" w:rsidR="0013677D" w:rsidRDefault="0013677D" w:rsidP="00B53069">
      <w:pPr>
        <w:spacing w:after="0"/>
        <w:rPr>
          <w:lang w:eastAsia="es-CO"/>
        </w:rPr>
      </w:pPr>
      <w:r>
        <w:rPr>
          <w:lang w:eastAsia="es-CO"/>
        </w:rPr>
        <w:t xml:space="preserve">La percepción que la </w:t>
      </w:r>
      <w:r w:rsidR="00556DF6">
        <w:rPr>
          <w:lang w:eastAsia="es-CO"/>
        </w:rPr>
        <w:t>ciudadanía</w:t>
      </w:r>
      <w:r>
        <w:rPr>
          <w:lang w:eastAsia="es-CO"/>
        </w:rPr>
        <w:t xml:space="preserve"> tiene en relación a sus condiciones de vida asociado esto a circunstancia económica y del entorno</w:t>
      </w:r>
      <w:r w:rsidR="00556DF6">
        <w:rPr>
          <w:lang w:eastAsia="es-CO"/>
        </w:rPr>
        <w:t xml:space="preserve">, </w:t>
      </w:r>
      <w:r>
        <w:rPr>
          <w:lang w:eastAsia="es-CO"/>
        </w:rPr>
        <w:t>aunque subjetiva en su naturaleza permite</w:t>
      </w:r>
      <w:r w:rsidR="00556DF6">
        <w:rPr>
          <w:lang w:eastAsia="es-CO"/>
        </w:rPr>
        <w:t xml:space="preserve"> analizar el fenómeno de la pobreza y los factores susceptibles de mejora que contribuyan con el favorecimiento de la</w:t>
      </w:r>
      <w:r>
        <w:rPr>
          <w:lang w:eastAsia="es-CO"/>
        </w:rPr>
        <w:t xml:space="preserve"> </w:t>
      </w:r>
      <w:r w:rsidR="00556DF6">
        <w:rPr>
          <w:lang w:eastAsia="es-CO"/>
        </w:rPr>
        <w:t xml:space="preserve">calidad de vida de los habitantes de la ciudad. </w:t>
      </w:r>
    </w:p>
    <w:p w14:paraId="3CA13D64" w14:textId="10BCEA1E" w:rsidR="00556DF6" w:rsidRDefault="00556DF6" w:rsidP="00B53069">
      <w:pPr>
        <w:spacing w:after="0"/>
        <w:rPr>
          <w:lang w:eastAsia="es-CO"/>
        </w:rPr>
      </w:pPr>
    </w:p>
    <w:p w14:paraId="64DA5817" w14:textId="0549FE00" w:rsidR="00C67DFC" w:rsidRDefault="00556DF6" w:rsidP="00B53069">
      <w:pPr>
        <w:spacing w:after="0"/>
        <w:rPr>
          <w:lang w:eastAsia="es-CO"/>
        </w:rPr>
      </w:pPr>
      <w:r>
        <w:rPr>
          <w:lang w:eastAsia="es-CO"/>
        </w:rPr>
        <w:t xml:space="preserve">Por lo anterior y de acuerdo con los resultados de la Encuesta Multipropósito realizada por Secretaría Distrital de Planeación (2017), la percepción que tienen la mayor parte de los habitantes de la localidad San Cristóbal refiere que </w:t>
      </w:r>
      <w:r w:rsidR="00C67DFC">
        <w:rPr>
          <w:lang w:eastAsia="es-CO"/>
        </w:rPr>
        <w:t>sus condiciones de vida mejoraron</w:t>
      </w:r>
      <w:r>
        <w:rPr>
          <w:lang w:eastAsia="es-CO"/>
        </w:rPr>
        <w:t xml:space="preserve"> con un 51,2%, las personas que consideraron que sus condiciones de vida siguen igual fue del 41.9% y las personas que consider</w:t>
      </w:r>
      <w:r w:rsidR="00C67DFC">
        <w:rPr>
          <w:lang w:eastAsia="es-CO"/>
        </w:rPr>
        <w:t>aron</w:t>
      </w:r>
      <w:r>
        <w:rPr>
          <w:lang w:eastAsia="es-CO"/>
        </w:rPr>
        <w:t xml:space="preserve"> que su nivel de vida empeoró fueron el 7%.</w:t>
      </w:r>
    </w:p>
    <w:p w14:paraId="6943FA94" w14:textId="6DB42943" w:rsidR="00C67DFC" w:rsidRDefault="00C67DFC" w:rsidP="00B53069">
      <w:pPr>
        <w:spacing w:after="0"/>
        <w:rPr>
          <w:lang w:eastAsia="es-CO"/>
        </w:rPr>
      </w:pPr>
    </w:p>
    <w:p w14:paraId="339FD864" w14:textId="163D4148" w:rsidR="00C67DFC" w:rsidRDefault="00C67DFC" w:rsidP="00B53069">
      <w:pPr>
        <w:spacing w:after="0"/>
        <w:rPr>
          <w:lang w:eastAsia="es-CO"/>
        </w:rPr>
      </w:pPr>
    </w:p>
    <w:p w14:paraId="46FE2F89" w14:textId="20728672" w:rsidR="00C67DFC" w:rsidRDefault="00C67DFC" w:rsidP="00B53069">
      <w:pPr>
        <w:spacing w:after="0"/>
        <w:rPr>
          <w:lang w:eastAsia="es-CO"/>
        </w:rPr>
      </w:pPr>
    </w:p>
    <w:p w14:paraId="4C3708BF" w14:textId="5801929A" w:rsidR="00C67DFC" w:rsidRPr="00C67DFC" w:rsidRDefault="00C67DFC" w:rsidP="00C67DFC">
      <w:pPr>
        <w:pStyle w:val="Descripcin"/>
        <w:spacing w:after="0"/>
        <w:jc w:val="center"/>
        <w:rPr>
          <w:i w:val="0"/>
          <w:iCs w:val="0"/>
          <w:color w:val="auto"/>
          <w:sz w:val="24"/>
          <w:szCs w:val="24"/>
          <w:lang w:eastAsia="es-CO"/>
        </w:rPr>
      </w:pPr>
      <w:bookmarkStart w:id="25" w:name="_Toc74881464"/>
      <w:r w:rsidRPr="00C67DFC">
        <w:rPr>
          <w:b/>
          <w:bCs/>
          <w:i w:val="0"/>
          <w:iCs w:val="0"/>
          <w:color w:val="auto"/>
          <w:sz w:val="24"/>
          <w:szCs w:val="24"/>
        </w:rPr>
        <w:t xml:space="preserve">Gráfica </w:t>
      </w:r>
      <w:r w:rsidRPr="00C67DFC">
        <w:rPr>
          <w:b/>
          <w:bCs/>
          <w:i w:val="0"/>
          <w:iCs w:val="0"/>
          <w:color w:val="auto"/>
          <w:sz w:val="24"/>
          <w:szCs w:val="24"/>
        </w:rPr>
        <w:fldChar w:fldCharType="begin"/>
      </w:r>
      <w:r w:rsidRPr="00C67DFC">
        <w:rPr>
          <w:b/>
          <w:bCs/>
          <w:i w:val="0"/>
          <w:iCs w:val="0"/>
          <w:color w:val="auto"/>
          <w:sz w:val="24"/>
          <w:szCs w:val="24"/>
        </w:rPr>
        <w:instrText xml:space="preserve"> SEQ Gráfica \* ARABIC </w:instrText>
      </w:r>
      <w:r w:rsidRPr="00C67DFC">
        <w:rPr>
          <w:b/>
          <w:bCs/>
          <w:i w:val="0"/>
          <w:iCs w:val="0"/>
          <w:color w:val="auto"/>
          <w:sz w:val="24"/>
          <w:szCs w:val="24"/>
        </w:rPr>
        <w:fldChar w:fldCharType="separate"/>
      </w:r>
      <w:r w:rsidR="00074F96">
        <w:rPr>
          <w:b/>
          <w:bCs/>
          <w:i w:val="0"/>
          <w:iCs w:val="0"/>
          <w:noProof/>
          <w:color w:val="auto"/>
          <w:sz w:val="24"/>
          <w:szCs w:val="24"/>
        </w:rPr>
        <w:t>2</w:t>
      </w:r>
      <w:r w:rsidRPr="00C67DFC">
        <w:rPr>
          <w:b/>
          <w:bCs/>
          <w:i w:val="0"/>
          <w:iCs w:val="0"/>
          <w:color w:val="auto"/>
          <w:sz w:val="24"/>
          <w:szCs w:val="24"/>
        </w:rPr>
        <w:fldChar w:fldCharType="end"/>
      </w:r>
      <w:r w:rsidRPr="00C67DFC">
        <w:rPr>
          <w:i w:val="0"/>
          <w:iCs w:val="0"/>
          <w:color w:val="auto"/>
          <w:sz w:val="24"/>
          <w:szCs w:val="24"/>
        </w:rPr>
        <w:t xml:space="preserve"> Percepción del nivel de vida 2017</w:t>
      </w:r>
      <w:bookmarkEnd w:id="25"/>
    </w:p>
    <w:p w14:paraId="3A6E2AA2" w14:textId="659F6AD9" w:rsidR="00556DF6" w:rsidRDefault="00C67DFC" w:rsidP="00B53069">
      <w:pPr>
        <w:spacing w:after="0"/>
        <w:rPr>
          <w:lang w:eastAsia="es-CO"/>
        </w:rPr>
      </w:pPr>
      <w:r>
        <w:rPr>
          <w:noProof/>
        </w:rPr>
        <w:lastRenderedPageBreak/>
        <w:drawing>
          <wp:inline distT="0" distB="0" distL="0" distR="0" wp14:anchorId="57DC6AC1" wp14:editId="02A4B3D7">
            <wp:extent cx="5612130" cy="2621280"/>
            <wp:effectExtent l="0" t="0" r="762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6">
                      <a:extLst>
                        <a:ext uri="{28A0092B-C50C-407E-A947-70E740481C1C}">
                          <a14:useLocalDpi xmlns:a14="http://schemas.microsoft.com/office/drawing/2010/main" val="0"/>
                        </a:ext>
                      </a:extLst>
                    </a:blip>
                    <a:stretch>
                      <a:fillRect/>
                    </a:stretch>
                  </pic:blipFill>
                  <pic:spPr>
                    <a:xfrm>
                      <a:off x="0" y="0"/>
                      <a:ext cx="5612130" cy="2621280"/>
                    </a:xfrm>
                    <a:prstGeom prst="rect">
                      <a:avLst/>
                    </a:prstGeom>
                  </pic:spPr>
                </pic:pic>
              </a:graphicData>
            </a:graphic>
          </wp:inline>
        </w:drawing>
      </w:r>
    </w:p>
    <w:p w14:paraId="7D3D1234" w14:textId="350AB31F" w:rsidR="00182D9C" w:rsidRDefault="00FB770B" w:rsidP="009B568C">
      <w:pPr>
        <w:spacing w:after="0"/>
        <w:jc w:val="center"/>
        <w:rPr>
          <w:lang w:eastAsia="es-CO"/>
        </w:rPr>
      </w:pPr>
      <w:r>
        <w:rPr>
          <w:lang w:eastAsia="es-CO"/>
        </w:rPr>
        <w:t>Fuente: Secretaría Distrital de Planeación, 2021</w:t>
      </w:r>
    </w:p>
    <w:p w14:paraId="76868918" w14:textId="22465FF2" w:rsidR="00FB770B" w:rsidRDefault="00FB770B" w:rsidP="009B568C">
      <w:pPr>
        <w:spacing w:after="0"/>
        <w:jc w:val="center"/>
        <w:rPr>
          <w:lang w:eastAsia="es-CO"/>
        </w:rPr>
      </w:pPr>
    </w:p>
    <w:p w14:paraId="02D79073" w14:textId="53C66B6A" w:rsidR="002927DA" w:rsidRDefault="00FB770B" w:rsidP="00FB770B">
      <w:pPr>
        <w:spacing w:after="0"/>
        <w:rPr>
          <w:lang w:eastAsia="es-CO"/>
        </w:rPr>
      </w:pPr>
      <w:r>
        <w:rPr>
          <w:lang w:eastAsia="es-CO"/>
        </w:rPr>
        <w:t>Lo anterior, puede entenderse a partir de</w:t>
      </w:r>
      <w:r w:rsidR="001C6615">
        <w:rPr>
          <w:lang w:eastAsia="es-CO"/>
        </w:rPr>
        <w:t>l análisis de</w:t>
      </w:r>
      <w:r>
        <w:rPr>
          <w:lang w:eastAsia="es-CO"/>
        </w:rPr>
        <w:t xml:space="preserve"> condiciones como ocupación de viviendas por unidades familiares</w:t>
      </w:r>
      <w:r w:rsidR="001C6615">
        <w:rPr>
          <w:lang w:eastAsia="es-CO"/>
        </w:rPr>
        <w:t xml:space="preserve">, tenencia de la vivienda, hogares por </w:t>
      </w:r>
      <w:r w:rsidR="002927DA">
        <w:rPr>
          <w:lang w:eastAsia="es-CO"/>
        </w:rPr>
        <w:t>número</w:t>
      </w:r>
      <w:r w:rsidR="001C6615">
        <w:rPr>
          <w:lang w:eastAsia="es-CO"/>
        </w:rPr>
        <w:t xml:space="preserve"> de personas</w:t>
      </w:r>
      <w:r w:rsidR="002927DA">
        <w:rPr>
          <w:lang w:eastAsia="es-CO"/>
        </w:rPr>
        <w:t xml:space="preserve"> y</w:t>
      </w:r>
      <w:r w:rsidR="001C6615">
        <w:rPr>
          <w:lang w:eastAsia="es-CO"/>
        </w:rPr>
        <w:t xml:space="preserve"> hogares con acceso a servicios públicos</w:t>
      </w:r>
      <w:r w:rsidR="002927DA">
        <w:rPr>
          <w:lang w:eastAsia="es-CO"/>
        </w:rPr>
        <w:t xml:space="preserve">; por lo que a continuación se presentan los resultados por cada criterio para cada una de las UPZ que conforman la localidad San Cristóbal. </w:t>
      </w:r>
      <w:r w:rsidR="005E3640">
        <w:rPr>
          <w:rStyle w:val="Refdenotaalpie"/>
          <w:lang w:eastAsia="es-CO"/>
        </w:rPr>
        <w:footnoteReference w:id="2"/>
      </w:r>
    </w:p>
    <w:p w14:paraId="4D2EB195" w14:textId="135F75CD" w:rsidR="002927DA" w:rsidRDefault="002927DA" w:rsidP="00FB770B">
      <w:pPr>
        <w:spacing w:after="0"/>
        <w:rPr>
          <w:lang w:eastAsia="es-CO"/>
        </w:rPr>
      </w:pPr>
    </w:p>
    <w:p w14:paraId="5036F6B0" w14:textId="12B51EC3" w:rsidR="002927DA" w:rsidRDefault="002927DA" w:rsidP="005E3640">
      <w:pPr>
        <w:pStyle w:val="Descripcin"/>
        <w:spacing w:after="0"/>
        <w:jc w:val="center"/>
        <w:rPr>
          <w:b/>
          <w:bCs/>
          <w:i w:val="0"/>
          <w:iCs w:val="0"/>
          <w:color w:val="auto"/>
          <w:sz w:val="24"/>
          <w:szCs w:val="24"/>
        </w:rPr>
      </w:pPr>
      <w:bookmarkStart w:id="26" w:name="_Toc74881410"/>
      <w:r w:rsidRPr="002927DA">
        <w:rPr>
          <w:b/>
          <w:bCs/>
          <w:i w:val="0"/>
          <w:iCs w:val="0"/>
          <w:color w:val="auto"/>
          <w:sz w:val="24"/>
          <w:szCs w:val="24"/>
        </w:rPr>
        <w:t xml:space="preserve">Tabla </w:t>
      </w:r>
      <w:r w:rsidRPr="002927DA">
        <w:rPr>
          <w:b/>
          <w:bCs/>
          <w:i w:val="0"/>
          <w:iCs w:val="0"/>
          <w:color w:val="auto"/>
          <w:sz w:val="24"/>
          <w:szCs w:val="24"/>
        </w:rPr>
        <w:fldChar w:fldCharType="begin"/>
      </w:r>
      <w:r w:rsidRPr="002927DA">
        <w:rPr>
          <w:b/>
          <w:bCs/>
          <w:i w:val="0"/>
          <w:iCs w:val="0"/>
          <w:color w:val="auto"/>
          <w:sz w:val="24"/>
          <w:szCs w:val="24"/>
        </w:rPr>
        <w:instrText xml:space="preserve"> SEQ Tabla \* ARABIC </w:instrText>
      </w:r>
      <w:r w:rsidRPr="002927DA">
        <w:rPr>
          <w:b/>
          <w:bCs/>
          <w:i w:val="0"/>
          <w:iCs w:val="0"/>
          <w:color w:val="auto"/>
          <w:sz w:val="24"/>
          <w:szCs w:val="24"/>
        </w:rPr>
        <w:fldChar w:fldCharType="separate"/>
      </w:r>
      <w:r w:rsidR="00074F96">
        <w:rPr>
          <w:b/>
          <w:bCs/>
          <w:i w:val="0"/>
          <w:iCs w:val="0"/>
          <w:noProof/>
          <w:color w:val="auto"/>
          <w:sz w:val="24"/>
          <w:szCs w:val="24"/>
        </w:rPr>
        <w:t>8</w:t>
      </w:r>
      <w:r w:rsidRPr="002927DA">
        <w:rPr>
          <w:b/>
          <w:bCs/>
          <w:i w:val="0"/>
          <w:iCs w:val="0"/>
          <w:color w:val="auto"/>
          <w:sz w:val="24"/>
          <w:szCs w:val="24"/>
        </w:rPr>
        <w:fldChar w:fldCharType="end"/>
      </w:r>
      <w:r>
        <w:rPr>
          <w:b/>
          <w:bCs/>
          <w:i w:val="0"/>
          <w:iCs w:val="0"/>
          <w:color w:val="auto"/>
          <w:sz w:val="24"/>
          <w:szCs w:val="24"/>
        </w:rPr>
        <w:t xml:space="preserve"> </w:t>
      </w:r>
      <w:r w:rsidR="005E3640" w:rsidRPr="005E3640">
        <w:rPr>
          <w:i w:val="0"/>
          <w:iCs w:val="0"/>
          <w:color w:val="auto"/>
          <w:sz w:val="24"/>
          <w:szCs w:val="24"/>
        </w:rPr>
        <w:t>Ocupación de las viviendas por hogar y personas por hogar</w:t>
      </w:r>
      <w:bookmarkEnd w:id="26"/>
      <w:r w:rsidR="005E3640" w:rsidRPr="005E3640">
        <w:rPr>
          <w:i w:val="0"/>
          <w:iCs w:val="0"/>
          <w:color w:val="auto"/>
          <w:sz w:val="24"/>
          <w:szCs w:val="24"/>
        </w:rPr>
        <w:t xml:space="preserve"> </w:t>
      </w:r>
    </w:p>
    <w:tbl>
      <w:tblPr>
        <w:tblW w:w="9209" w:type="dxa"/>
        <w:tblCellMar>
          <w:left w:w="70" w:type="dxa"/>
          <w:right w:w="70" w:type="dxa"/>
        </w:tblCellMar>
        <w:tblLook w:val="04A0" w:firstRow="1" w:lastRow="0" w:firstColumn="1" w:lastColumn="0" w:noHBand="0" w:noVBand="1"/>
      </w:tblPr>
      <w:tblGrid>
        <w:gridCol w:w="1200"/>
        <w:gridCol w:w="1630"/>
        <w:gridCol w:w="1276"/>
        <w:gridCol w:w="1037"/>
        <w:gridCol w:w="1124"/>
        <w:gridCol w:w="1383"/>
        <w:gridCol w:w="1559"/>
      </w:tblGrid>
      <w:tr w:rsidR="005E3640" w:rsidRPr="005E3640" w14:paraId="6744E12E" w14:textId="77777777" w:rsidTr="005E3640">
        <w:trPr>
          <w:trHeight w:val="600"/>
        </w:trPr>
        <w:tc>
          <w:tcPr>
            <w:tcW w:w="1200"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44762BE9" w14:textId="77777777" w:rsidR="005E3640" w:rsidRPr="005E3640" w:rsidRDefault="005E3640" w:rsidP="005E3640">
            <w:pPr>
              <w:spacing w:after="0" w:line="240" w:lineRule="auto"/>
              <w:jc w:val="center"/>
              <w:rPr>
                <w:rFonts w:ascii="Calibri" w:eastAsia="Times New Roman" w:hAnsi="Calibri" w:cs="Calibri"/>
                <w:b/>
                <w:bCs/>
                <w:color w:val="000000"/>
                <w:sz w:val="22"/>
                <w:lang w:eastAsia="es-CO"/>
              </w:rPr>
            </w:pPr>
            <w:r w:rsidRPr="005E3640">
              <w:rPr>
                <w:rFonts w:ascii="Calibri" w:eastAsia="Times New Roman" w:hAnsi="Calibri" w:cs="Calibri"/>
                <w:b/>
                <w:bCs/>
                <w:color w:val="000000"/>
                <w:sz w:val="22"/>
                <w:lang w:eastAsia="es-CO"/>
              </w:rPr>
              <w:t>LOCALIDAD</w:t>
            </w:r>
          </w:p>
        </w:tc>
        <w:tc>
          <w:tcPr>
            <w:tcW w:w="1630" w:type="dxa"/>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047F73E6" w14:textId="77777777" w:rsidR="005E3640" w:rsidRPr="005E3640" w:rsidRDefault="005E3640" w:rsidP="005E3640">
            <w:pPr>
              <w:spacing w:after="0" w:line="240" w:lineRule="auto"/>
              <w:jc w:val="center"/>
              <w:rPr>
                <w:rFonts w:ascii="Calibri" w:eastAsia="Times New Roman" w:hAnsi="Calibri" w:cs="Calibri"/>
                <w:b/>
                <w:bCs/>
                <w:color w:val="000000"/>
                <w:sz w:val="22"/>
                <w:lang w:eastAsia="es-CO"/>
              </w:rPr>
            </w:pPr>
            <w:r w:rsidRPr="005E3640">
              <w:rPr>
                <w:rFonts w:ascii="Calibri" w:eastAsia="Times New Roman" w:hAnsi="Calibri" w:cs="Calibri"/>
                <w:b/>
                <w:bCs/>
                <w:color w:val="000000"/>
                <w:sz w:val="22"/>
                <w:lang w:eastAsia="es-CO"/>
              </w:rPr>
              <w:t>UPZ</w:t>
            </w:r>
          </w:p>
        </w:tc>
        <w:tc>
          <w:tcPr>
            <w:tcW w:w="1276" w:type="dxa"/>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288DE166" w14:textId="77777777" w:rsidR="005E3640" w:rsidRPr="005E3640" w:rsidRDefault="005E3640" w:rsidP="005E3640">
            <w:pPr>
              <w:spacing w:after="0" w:line="240" w:lineRule="auto"/>
              <w:jc w:val="center"/>
              <w:rPr>
                <w:rFonts w:ascii="Calibri" w:eastAsia="Times New Roman" w:hAnsi="Calibri" w:cs="Calibri"/>
                <w:b/>
                <w:bCs/>
                <w:color w:val="000000"/>
                <w:sz w:val="22"/>
                <w:lang w:eastAsia="es-CO"/>
              </w:rPr>
            </w:pPr>
            <w:r w:rsidRPr="005E3640">
              <w:rPr>
                <w:rFonts w:ascii="Calibri" w:eastAsia="Times New Roman" w:hAnsi="Calibri" w:cs="Calibri"/>
                <w:b/>
                <w:bCs/>
                <w:color w:val="000000"/>
                <w:sz w:val="22"/>
                <w:lang w:eastAsia="es-CO"/>
              </w:rPr>
              <w:t>VIVIENDAS</w:t>
            </w:r>
          </w:p>
        </w:tc>
        <w:tc>
          <w:tcPr>
            <w:tcW w:w="1037" w:type="dxa"/>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660CCB49" w14:textId="77777777" w:rsidR="005E3640" w:rsidRPr="005E3640" w:rsidRDefault="005E3640" w:rsidP="005E3640">
            <w:pPr>
              <w:spacing w:after="0" w:line="240" w:lineRule="auto"/>
              <w:jc w:val="center"/>
              <w:rPr>
                <w:rFonts w:ascii="Calibri" w:eastAsia="Times New Roman" w:hAnsi="Calibri" w:cs="Calibri"/>
                <w:b/>
                <w:bCs/>
                <w:color w:val="000000"/>
                <w:sz w:val="22"/>
                <w:lang w:eastAsia="es-CO"/>
              </w:rPr>
            </w:pPr>
            <w:r w:rsidRPr="005E3640">
              <w:rPr>
                <w:rFonts w:ascii="Calibri" w:eastAsia="Times New Roman" w:hAnsi="Calibri" w:cs="Calibri"/>
                <w:b/>
                <w:bCs/>
                <w:color w:val="000000"/>
                <w:sz w:val="22"/>
                <w:lang w:eastAsia="es-CO"/>
              </w:rPr>
              <w:t xml:space="preserve">HOGARES </w:t>
            </w:r>
          </w:p>
        </w:tc>
        <w:tc>
          <w:tcPr>
            <w:tcW w:w="1124" w:type="dxa"/>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13DFA96E" w14:textId="77777777" w:rsidR="005E3640" w:rsidRPr="005E3640" w:rsidRDefault="005E3640" w:rsidP="005E3640">
            <w:pPr>
              <w:spacing w:after="0" w:line="240" w:lineRule="auto"/>
              <w:jc w:val="center"/>
              <w:rPr>
                <w:rFonts w:ascii="Calibri" w:eastAsia="Times New Roman" w:hAnsi="Calibri" w:cs="Calibri"/>
                <w:b/>
                <w:bCs/>
                <w:color w:val="000000"/>
                <w:sz w:val="22"/>
                <w:lang w:eastAsia="es-CO"/>
              </w:rPr>
            </w:pPr>
            <w:r w:rsidRPr="005E3640">
              <w:rPr>
                <w:rFonts w:ascii="Calibri" w:eastAsia="Times New Roman" w:hAnsi="Calibri" w:cs="Calibri"/>
                <w:b/>
                <w:bCs/>
                <w:color w:val="000000"/>
                <w:sz w:val="22"/>
                <w:lang w:eastAsia="es-CO"/>
              </w:rPr>
              <w:t xml:space="preserve">PERSONAS </w:t>
            </w:r>
          </w:p>
        </w:tc>
        <w:tc>
          <w:tcPr>
            <w:tcW w:w="1383"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14:paraId="0673A8BF" w14:textId="77777777" w:rsidR="005E3640" w:rsidRPr="005E3640" w:rsidRDefault="005E3640" w:rsidP="005E3640">
            <w:pPr>
              <w:spacing w:after="0" w:line="240" w:lineRule="auto"/>
              <w:jc w:val="center"/>
              <w:rPr>
                <w:rFonts w:ascii="Calibri" w:eastAsia="Times New Roman" w:hAnsi="Calibri" w:cs="Calibri"/>
                <w:b/>
                <w:bCs/>
                <w:color w:val="000000"/>
                <w:sz w:val="22"/>
                <w:lang w:eastAsia="es-CO"/>
              </w:rPr>
            </w:pPr>
            <w:r w:rsidRPr="005E3640">
              <w:rPr>
                <w:rFonts w:ascii="Calibri" w:eastAsia="Times New Roman" w:hAnsi="Calibri" w:cs="Calibri"/>
                <w:b/>
                <w:bCs/>
                <w:color w:val="000000"/>
                <w:sz w:val="22"/>
                <w:lang w:eastAsia="es-CO"/>
              </w:rPr>
              <w:t xml:space="preserve">HOGARES POR VIVIENDA </w:t>
            </w:r>
          </w:p>
        </w:tc>
        <w:tc>
          <w:tcPr>
            <w:tcW w:w="1559"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14:paraId="1E1D5B50" w14:textId="77777777" w:rsidR="005E3640" w:rsidRPr="005E3640" w:rsidRDefault="005E3640" w:rsidP="005E3640">
            <w:pPr>
              <w:spacing w:after="0" w:line="240" w:lineRule="auto"/>
              <w:jc w:val="center"/>
              <w:rPr>
                <w:rFonts w:ascii="Calibri" w:eastAsia="Times New Roman" w:hAnsi="Calibri" w:cs="Calibri"/>
                <w:b/>
                <w:bCs/>
                <w:color w:val="000000"/>
                <w:sz w:val="22"/>
                <w:lang w:eastAsia="es-CO"/>
              </w:rPr>
            </w:pPr>
            <w:r w:rsidRPr="005E3640">
              <w:rPr>
                <w:rFonts w:ascii="Calibri" w:eastAsia="Times New Roman" w:hAnsi="Calibri" w:cs="Calibri"/>
                <w:b/>
                <w:bCs/>
                <w:color w:val="000000"/>
                <w:sz w:val="22"/>
                <w:lang w:eastAsia="es-CO"/>
              </w:rPr>
              <w:t>PERSONAS POR HOGAR PROMEDIO</w:t>
            </w:r>
          </w:p>
        </w:tc>
      </w:tr>
      <w:tr w:rsidR="005E3640" w:rsidRPr="005E3640" w14:paraId="69CCB583" w14:textId="77777777" w:rsidTr="005E3640">
        <w:trPr>
          <w:trHeight w:val="300"/>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587F88BC" w14:textId="77777777" w:rsidR="005E3640" w:rsidRPr="005E3640" w:rsidRDefault="005E3640" w:rsidP="005E3640">
            <w:pPr>
              <w:spacing w:after="0" w:line="240" w:lineRule="auto"/>
              <w:jc w:val="center"/>
              <w:rPr>
                <w:rFonts w:ascii="Calibri" w:eastAsia="Times New Roman" w:hAnsi="Calibri" w:cs="Calibri"/>
                <w:color w:val="000000"/>
                <w:sz w:val="22"/>
                <w:lang w:eastAsia="es-CO"/>
              </w:rPr>
            </w:pPr>
            <w:r w:rsidRPr="005E3640">
              <w:rPr>
                <w:rFonts w:ascii="Calibri" w:eastAsia="Times New Roman" w:hAnsi="Calibri" w:cs="Calibri"/>
                <w:color w:val="000000"/>
                <w:sz w:val="22"/>
                <w:lang w:eastAsia="es-CO"/>
              </w:rPr>
              <w:t>San Cristóbal</w:t>
            </w:r>
          </w:p>
        </w:tc>
        <w:tc>
          <w:tcPr>
            <w:tcW w:w="1630" w:type="dxa"/>
            <w:tcBorders>
              <w:top w:val="nil"/>
              <w:left w:val="nil"/>
              <w:bottom w:val="single" w:sz="4" w:space="0" w:color="auto"/>
              <w:right w:val="single" w:sz="4" w:space="0" w:color="auto"/>
            </w:tcBorders>
            <w:shd w:val="clear" w:color="auto" w:fill="auto"/>
            <w:noWrap/>
            <w:vAlign w:val="bottom"/>
            <w:hideMark/>
          </w:tcPr>
          <w:p w14:paraId="2FAD8B22" w14:textId="77777777" w:rsidR="005E3640" w:rsidRPr="005E3640" w:rsidRDefault="005E3640" w:rsidP="005E3640">
            <w:pPr>
              <w:spacing w:after="0" w:line="240" w:lineRule="auto"/>
              <w:jc w:val="center"/>
              <w:rPr>
                <w:rFonts w:ascii="Calibri" w:eastAsia="Times New Roman" w:hAnsi="Calibri" w:cs="Calibri"/>
                <w:color w:val="000000"/>
                <w:sz w:val="22"/>
                <w:lang w:eastAsia="es-CO"/>
              </w:rPr>
            </w:pPr>
            <w:r w:rsidRPr="005E3640">
              <w:rPr>
                <w:rFonts w:ascii="Calibri" w:eastAsia="Times New Roman" w:hAnsi="Calibri" w:cs="Calibri"/>
                <w:color w:val="000000"/>
                <w:sz w:val="22"/>
                <w:lang w:eastAsia="es-CO"/>
              </w:rPr>
              <w:t>No. 32 San Blas</w:t>
            </w:r>
          </w:p>
        </w:tc>
        <w:tc>
          <w:tcPr>
            <w:tcW w:w="1276" w:type="dxa"/>
            <w:tcBorders>
              <w:top w:val="nil"/>
              <w:left w:val="nil"/>
              <w:bottom w:val="single" w:sz="4" w:space="0" w:color="auto"/>
              <w:right w:val="single" w:sz="4" w:space="0" w:color="auto"/>
            </w:tcBorders>
            <w:shd w:val="clear" w:color="000000" w:fill="FFFFFF"/>
            <w:vAlign w:val="center"/>
            <w:hideMark/>
          </w:tcPr>
          <w:p w14:paraId="2FBF7457"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22.889</w:t>
            </w:r>
          </w:p>
        </w:tc>
        <w:tc>
          <w:tcPr>
            <w:tcW w:w="1037" w:type="dxa"/>
            <w:tcBorders>
              <w:top w:val="nil"/>
              <w:left w:val="nil"/>
              <w:bottom w:val="single" w:sz="4" w:space="0" w:color="auto"/>
              <w:right w:val="single" w:sz="4" w:space="0" w:color="auto"/>
            </w:tcBorders>
            <w:shd w:val="clear" w:color="000000" w:fill="FFFFFF"/>
            <w:vAlign w:val="center"/>
            <w:hideMark/>
          </w:tcPr>
          <w:p w14:paraId="5EDEF10A"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26.826</w:t>
            </w:r>
          </w:p>
        </w:tc>
        <w:tc>
          <w:tcPr>
            <w:tcW w:w="1124" w:type="dxa"/>
            <w:tcBorders>
              <w:top w:val="nil"/>
              <w:left w:val="nil"/>
              <w:bottom w:val="single" w:sz="4" w:space="0" w:color="auto"/>
              <w:right w:val="single" w:sz="4" w:space="0" w:color="auto"/>
            </w:tcBorders>
            <w:shd w:val="clear" w:color="000000" w:fill="FFFFFF"/>
            <w:vAlign w:val="center"/>
            <w:hideMark/>
          </w:tcPr>
          <w:p w14:paraId="29D1F8C2"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88.193</w:t>
            </w:r>
          </w:p>
        </w:tc>
        <w:tc>
          <w:tcPr>
            <w:tcW w:w="1383" w:type="dxa"/>
            <w:tcBorders>
              <w:top w:val="nil"/>
              <w:left w:val="nil"/>
              <w:bottom w:val="single" w:sz="4" w:space="0" w:color="auto"/>
              <w:right w:val="single" w:sz="4" w:space="0" w:color="auto"/>
            </w:tcBorders>
            <w:shd w:val="clear" w:color="000000" w:fill="FFFFFF"/>
            <w:vAlign w:val="center"/>
            <w:hideMark/>
          </w:tcPr>
          <w:p w14:paraId="7740E212"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1,2</w:t>
            </w:r>
          </w:p>
        </w:tc>
        <w:tc>
          <w:tcPr>
            <w:tcW w:w="1559" w:type="dxa"/>
            <w:tcBorders>
              <w:top w:val="nil"/>
              <w:left w:val="nil"/>
              <w:bottom w:val="single" w:sz="4" w:space="0" w:color="auto"/>
              <w:right w:val="single" w:sz="4" w:space="0" w:color="auto"/>
            </w:tcBorders>
            <w:shd w:val="clear" w:color="000000" w:fill="FFFFFF"/>
            <w:vAlign w:val="center"/>
            <w:hideMark/>
          </w:tcPr>
          <w:p w14:paraId="0F2DC434"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3,3</w:t>
            </w:r>
          </w:p>
        </w:tc>
      </w:tr>
      <w:tr w:rsidR="005E3640" w:rsidRPr="005E3640" w14:paraId="5A9837F5" w14:textId="77777777" w:rsidTr="005E3640">
        <w:trPr>
          <w:trHeight w:val="300"/>
        </w:trPr>
        <w:tc>
          <w:tcPr>
            <w:tcW w:w="1200" w:type="dxa"/>
            <w:vMerge/>
            <w:tcBorders>
              <w:top w:val="nil"/>
              <w:left w:val="single" w:sz="4" w:space="0" w:color="auto"/>
              <w:bottom w:val="single" w:sz="4" w:space="0" w:color="auto"/>
              <w:right w:val="single" w:sz="4" w:space="0" w:color="auto"/>
            </w:tcBorders>
            <w:vAlign w:val="center"/>
            <w:hideMark/>
          </w:tcPr>
          <w:p w14:paraId="6D5C4C63" w14:textId="77777777" w:rsidR="005E3640" w:rsidRPr="005E3640" w:rsidRDefault="005E3640" w:rsidP="005E3640">
            <w:pPr>
              <w:spacing w:after="0" w:line="240" w:lineRule="auto"/>
              <w:jc w:val="left"/>
              <w:rPr>
                <w:rFonts w:ascii="Calibri" w:eastAsia="Times New Roman" w:hAnsi="Calibri" w:cs="Calibri"/>
                <w:color w:val="000000"/>
                <w:sz w:val="22"/>
                <w:lang w:eastAsia="es-CO"/>
              </w:rPr>
            </w:pPr>
          </w:p>
        </w:tc>
        <w:tc>
          <w:tcPr>
            <w:tcW w:w="1630" w:type="dxa"/>
            <w:tcBorders>
              <w:top w:val="nil"/>
              <w:left w:val="nil"/>
              <w:bottom w:val="single" w:sz="4" w:space="0" w:color="auto"/>
              <w:right w:val="single" w:sz="4" w:space="0" w:color="auto"/>
            </w:tcBorders>
            <w:shd w:val="clear" w:color="auto" w:fill="auto"/>
            <w:noWrap/>
            <w:vAlign w:val="bottom"/>
            <w:hideMark/>
          </w:tcPr>
          <w:p w14:paraId="08EB5E17" w14:textId="77777777" w:rsidR="005E3640" w:rsidRPr="005E3640" w:rsidRDefault="005E3640" w:rsidP="005E3640">
            <w:pPr>
              <w:spacing w:after="0" w:line="240" w:lineRule="auto"/>
              <w:jc w:val="center"/>
              <w:rPr>
                <w:rFonts w:ascii="Calibri" w:eastAsia="Times New Roman" w:hAnsi="Calibri" w:cs="Calibri"/>
                <w:color w:val="000000"/>
                <w:sz w:val="22"/>
                <w:lang w:eastAsia="es-CO"/>
              </w:rPr>
            </w:pPr>
            <w:r w:rsidRPr="005E3640">
              <w:rPr>
                <w:rFonts w:ascii="Calibri" w:eastAsia="Times New Roman" w:hAnsi="Calibri" w:cs="Calibri"/>
                <w:color w:val="000000"/>
                <w:sz w:val="22"/>
                <w:lang w:eastAsia="es-CO"/>
              </w:rPr>
              <w:t xml:space="preserve">No. 33 Sosiego </w:t>
            </w:r>
          </w:p>
        </w:tc>
        <w:tc>
          <w:tcPr>
            <w:tcW w:w="1276" w:type="dxa"/>
            <w:tcBorders>
              <w:top w:val="nil"/>
              <w:left w:val="nil"/>
              <w:bottom w:val="single" w:sz="4" w:space="0" w:color="auto"/>
              <w:right w:val="single" w:sz="4" w:space="0" w:color="auto"/>
            </w:tcBorders>
            <w:shd w:val="clear" w:color="000000" w:fill="FFFFFF"/>
            <w:vAlign w:val="center"/>
            <w:hideMark/>
          </w:tcPr>
          <w:p w14:paraId="48855007"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13.969</w:t>
            </w:r>
          </w:p>
        </w:tc>
        <w:tc>
          <w:tcPr>
            <w:tcW w:w="1037" w:type="dxa"/>
            <w:tcBorders>
              <w:top w:val="nil"/>
              <w:left w:val="nil"/>
              <w:bottom w:val="single" w:sz="4" w:space="0" w:color="auto"/>
              <w:right w:val="single" w:sz="4" w:space="0" w:color="auto"/>
            </w:tcBorders>
            <w:shd w:val="clear" w:color="000000" w:fill="FFFFFF"/>
            <w:vAlign w:val="center"/>
            <w:hideMark/>
          </w:tcPr>
          <w:p w14:paraId="3D5BF4CF"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15.120</w:t>
            </w:r>
          </w:p>
        </w:tc>
        <w:tc>
          <w:tcPr>
            <w:tcW w:w="1124" w:type="dxa"/>
            <w:tcBorders>
              <w:top w:val="nil"/>
              <w:left w:val="nil"/>
              <w:bottom w:val="single" w:sz="4" w:space="0" w:color="auto"/>
              <w:right w:val="single" w:sz="4" w:space="0" w:color="auto"/>
            </w:tcBorders>
            <w:shd w:val="clear" w:color="000000" w:fill="FFFFFF"/>
            <w:vAlign w:val="center"/>
            <w:hideMark/>
          </w:tcPr>
          <w:p w14:paraId="0BCB81FE"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45.890</w:t>
            </w:r>
          </w:p>
        </w:tc>
        <w:tc>
          <w:tcPr>
            <w:tcW w:w="1383" w:type="dxa"/>
            <w:tcBorders>
              <w:top w:val="nil"/>
              <w:left w:val="nil"/>
              <w:bottom w:val="single" w:sz="4" w:space="0" w:color="auto"/>
              <w:right w:val="single" w:sz="4" w:space="0" w:color="auto"/>
            </w:tcBorders>
            <w:shd w:val="clear" w:color="000000" w:fill="FFFFFF"/>
            <w:vAlign w:val="center"/>
            <w:hideMark/>
          </w:tcPr>
          <w:p w14:paraId="1946AA1E"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1,1</w:t>
            </w:r>
          </w:p>
        </w:tc>
        <w:tc>
          <w:tcPr>
            <w:tcW w:w="1559" w:type="dxa"/>
            <w:tcBorders>
              <w:top w:val="nil"/>
              <w:left w:val="nil"/>
              <w:bottom w:val="single" w:sz="4" w:space="0" w:color="auto"/>
              <w:right w:val="single" w:sz="4" w:space="0" w:color="auto"/>
            </w:tcBorders>
            <w:shd w:val="clear" w:color="000000" w:fill="FFFFFF"/>
            <w:vAlign w:val="center"/>
            <w:hideMark/>
          </w:tcPr>
          <w:p w14:paraId="46F90742"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3,0</w:t>
            </w:r>
          </w:p>
        </w:tc>
      </w:tr>
      <w:tr w:rsidR="005E3640" w:rsidRPr="005E3640" w14:paraId="21E24F94" w14:textId="77777777" w:rsidTr="005E3640">
        <w:trPr>
          <w:trHeight w:val="300"/>
        </w:trPr>
        <w:tc>
          <w:tcPr>
            <w:tcW w:w="1200" w:type="dxa"/>
            <w:vMerge/>
            <w:tcBorders>
              <w:top w:val="nil"/>
              <w:left w:val="single" w:sz="4" w:space="0" w:color="auto"/>
              <w:bottom w:val="single" w:sz="4" w:space="0" w:color="auto"/>
              <w:right w:val="single" w:sz="4" w:space="0" w:color="auto"/>
            </w:tcBorders>
            <w:vAlign w:val="center"/>
            <w:hideMark/>
          </w:tcPr>
          <w:p w14:paraId="1CA788B3" w14:textId="77777777" w:rsidR="005E3640" w:rsidRPr="005E3640" w:rsidRDefault="005E3640" w:rsidP="005E3640">
            <w:pPr>
              <w:spacing w:after="0" w:line="240" w:lineRule="auto"/>
              <w:jc w:val="left"/>
              <w:rPr>
                <w:rFonts w:ascii="Calibri" w:eastAsia="Times New Roman" w:hAnsi="Calibri" w:cs="Calibri"/>
                <w:color w:val="000000"/>
                <w:sz w:val="22"/>
                <w:lang w:eastAsia="es-CO"/>
              </w:rPr>
            </w:pPr>
          </w:p>
        </w:tc>
        <w:tc>
          <w:tcPr>
            <w:tcW w:w="1630" w:type="dxa"/>
            <w:tcBorders>
              <w:top w:val="nil"/>
              <w:left w:val="nil"/>
              <w:bottom w:val="single" w:sz="4" w:space="0" w:color="auto"/>
              <w:right w:val="single" w:sz="4" w:space="0" w:color="auto"/>
            </w:tcBorders>
            <w:shd w:val="clear" w:color="auto" w:fill="auto"/>
            <w:noWrap/>
            <w:vAlign w:val="bottom"/>
            <w:hideMark/>
          </w:tcPr>
          <w:p w14:paraId="6233F492" w14:textId="77777777" w:rsidR="005E3640" w:rsidRPr="005E3640" w:rsidRDefault="005E3640" w:rsidP="005E3640">
            <w:pPr>
              <w:spacing w:after="0" w:line="240" w:lineRule="auto"/>
              <w:jc w:val="center"/>
              <w:rPr>
                <w:rFonts w:ascii="Calibri" w:eastAsia="Times New Roman" w:hAnsi="Calibri" w:cs="Calibri"/>
                <w:color w:val="000000"/>
                <w:sz w:val="22"/>
                <w:lang w:eastAsia="es-CO"/>
              </w:rPr>
            </w:pPr>
            <w:r w:rsidRPr="005E3640">
              <w:rPr>
                <w:rFonts w:ascii="Calibri" w:eastAsia="Times New Roman" w:hAnsi="Calibri" w:cs="Calibri"/>
                <w:color w:val="000000"/>
                <w:sz w:val="22"/>
                <w:lang w:eastAsia="es-CO"/>
              </w:rPr>
              <w:t>No. 34 Veinte de Julio</w:t>
            </w:r>
          </w:p>
        </w:tc>
        <w:tc>
          <w:tcPr>
            <w:tcW w:w="1276" w:type="dxa"/>
            <w:tcBorders>
              <w:top w:val="nil"/>
              <w:left w:val="nil"/>
              <w:bottom w:val="single" w:sz="4" w:space="0" w:color="auto"/>
              <w:right w:val="single" w:sz="4" w:space="0" w:color="auto"/>
            </w:tcBorders>
            <w:shd w:val="clear" w:color="000000" w:fill="FFFFFF"/>
            <w:vAlign w:val="center"/>
            <w:hideMark/>
          </w:tcPr>
          <w:p w14:paraId="7E3A720E"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26.357</w:t>
            </w:r>
          </w:p>
        </w:tc>
        <w:tc>
          <w:tcPr>
            <w:tcW w:w="1037" w:type="dxa"/>
            <w:tcBorders>
              <w:top w:val="nil"/>
              <w:left w:val="nil"/>
              <w:bottom w:val="single" w:sz="4" w:space="0" w:color="auto"/>
              <w:right w:val="single" w:sz="4" w:space="0" w:color="auto"/>
            </w:tcBorders>
            <w:shd w:val="clear" w:color="000000" w:fill="FFFFFF"/>
            <w:vAlign w:val="center"/>
            <w:hideMark/>
          </w:tcPr>
          <w:p w14:paraId="23368E4E"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26.443</w:t>
            </w:r>
          </w:p>
        </w:tc>
        <w:tc>
          <w:tcPr>
            <w:tcW w:w="1124" w:type="dxa"/>
            <w:tcBorders>
              <w:top w:val="nil"/>
              <w:left w:val="nil"/>
              <w:bottom w:val="single" w:sz="4" w:space="0" w:color="auto"/>
              <w:right w:val="single" w:sz="4" w:space="0" w:color="auto"/>
            </w:tcBorders>
            <w:shd w:val="clear" w:color="000000" w:fill="FFFFFF"/>
            <w:vAlign w:val="center"/>
            <w:hideMark/>
          </w:tcPr>
          <w:p w14:paraId="7EFE0CB1"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88.155</w:t>
            </w:r>
          </w:p>
        </w:tc>
        <w:tc>
          <w:tcPr>
            <w:tcW w:w="1383" w:type="dxa"/>
            <w:tcBorders>
              <w:top w:val="nil"/>
              <w:left w:val="nil"/>
              <w:bottom w:val="single" w:sz="4" w:space="0" w:color="auto"/>
              <w:right w:val="single" w:sz="4" w:space="0" w:color="auto"/>
            </w:tcBorders>
            <w:shd w:val="clear" w:color="000000" w:fill="FFFFFF"/>
            <w:vAlign w:val="center"/>
            <w:hideMark/>
          </w:tcPr>
          <w:p w14:paraId="7339D1A4"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1,0</w:t>
            </w:r>
          </w:p>
        </w:tc>
        <w:tc>
          <w:tcPr>
            <w:tcW w:w="1559" w:type="dxa"/>
            <w:tcBorders>
              <w:top w:val="nil"/>
              <w:left w:val="nil"/>
              <w:bottom w:val="single" w:sz="4" w:space="0" w:color="auto"/>
              <w:right w:val="single" w:sz="4" w:space="0" w:color="auto"/>
            </w:tcBorders>
            <w:shd w:val="clear" w:color="000000" w:fill="FFFFFF"/>
            <w:vAlign w:val="center"/>
            <w:hideMark/>
          </w:tcPr>
          <w:p w14:paraId="0C2C7DC9"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3,3</w:t>
            </w:r>
          </w:p>
        </w:tc>
      </w:tr>
      <w:tr w:rsidR="005E3640" w:rsidRPr="005E3640" w14:paraId="23CF2F66" w14:textId="77777777" w:rsidTr="005E3640">
        <w:trPr>
          <w:trHeight w:val="300"/>
        </w:trPr>
        <w:tc>
          <w:tcPr>
            <w:tcW w:w="1200" w:type="dxa"/>
            <w:vMerge/>
            <w:tcBorders>
              <w:top w:val="nil"/>
              <w:left w:val="single" w:sz="4" w:space="0" w:color="auto"/>
              <w:bottom w:val="single" w:sz="4" w:space="0" w:color="auto"/>
              <w:right w:val="single" w:sz="4" w:space="0" w:color="auto"/>
            </w:tcBorders>
            <w:vAlign w:val="center"/>
            <w:hideMark/>
          </w:tcPr>
          <w:p w14:paraId="0213A627" w14:textId="77777777" w:rsidR="005E3640" w:rsidRPr="005E3640" w:rsidRDefault="005E3640" w:rsidP="005E3640">
            <w:pPr>
              <w:spacing w:after="0" w:line="240" w:lineRule="auto"/>
              <w:jc w:val="left"/>
              <w:rPr>
                <w:rFonts w:ascii="Calibri" w:eastAsia="Times New Roman" w:hAnsi="Calibri" w:cs="Calibri"/>
                <w:color w:val="000000"/>
                <w:sz w:val="22"/>
                <w:lang w:eastAsia="es-CO"/>
              </w:rPr>
            </w:pPr>
          </w:p>
        </w:tc>
        <w:tc>
          <w:tcPr>
            <w:tcW w:w="1630" w:type="dxa"/>
            <w:tcBorders>
              <w:top w:val="nil"/>
              <w:left w:val="nil"/>
              <w:bottom w:val="single" w:sz="4" w:space="0" w:color="auto"/>
              <w:right w:val="single" w:sz="4" w:space="0" w:color="auto"/>
            </w:tcBorders>
            <w:shd w:val="clear" w:color="auto" w:fill="auto"/>
            <w:noWrap/>
            <w:vAlign w:val="bottom"/>
            <w:hideMark/>
          </w:tcPr>
          <w:p w14:paraId="46D9E149" w14:textId="77777777" w:rsidR="005E3640" w:rsidRPr="005E3640" w:rsidRDefault="005E3640" w:rsidP="005E3640">
            <w:pPr>
              <w:spacing w:after="0" w:line="240" w:lineRule="auto"/>
              <w:jc w:val="center"/>
              <w:rPr>
                <w:rFonts w:ascii="Calibri" w:eastAsia="Times New Roman" w:hAnsi="Calibri" w:cs="Calibri"/>
                <w:color w:val="000000"/>
                <w:sz w:val="22"/>
                <w:lang w:eastAsia="es-CO"/>
              </w:rPr>
            </w:pPr>
            <w:r w:rsidRPr="005E3640">
              <w:rPr>
                <w:rFonts w:ascii="Calibri" w:eastAsia="Times New Roman" w:hAnsi="Calibri" w:cs="Calibri"/>
                <w:color w:val="000000"/>
                <w:sz w:val="22"/>
                <w:lang w:eastAsia="es-CO"/>
              </w:rPr>
              <w:t xml:space="preserve">No. 50 La Gloria </w:t>
            </w:r>
          </w:p>
        </w:tc>
        <w:tc>
          <w:tcPr>
            <w:tcW w:w="1276" w:type="dxa"/>
            <w:tcBorders>
              <w:top w:val="nil"/>
              <w:left w:val="nil"/>
              <w:bottom w:val="single" w:sz="4" w:space="0" w:color="auto"/>
              <w:right w:val="single" w:sz="4" w:space="0" w:color="auto"/>
            </w:tcBorders>
            <w:shd w:val="clear" w:color="000000" w:fill="F2F2F2"/>
            <w:vAlign w:val="center"/>
            <w:hideMark/>
          </w:tcPr>
          <w:p w14:paraId="2FA4936D"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30.866</w:t>
            </w:r>
          </w:p>
        </w:tc>
        <w:tc>
          <w:tcPr>
            <w:tcW w:w="1037" w:type="dxa"/>
            <w:tcBorders>
              <w:top w:val="nil"/>
              <w:left w:val="nil"/>
              <w:bottom w:val="single" w:sz="4" w:space="0" w:color="auto"/>
              <w:right w:val="single" w:sz="4" w:space="0" w:color="auto"/>
            </w:tcBorders>
            <w:shd w:val="clear" w:color="000000" w:fill="F2F2F2"/>
            <w:vAlign w:val="center"/>
            <w:hideMark/>
          </w:tcPr>
          <w:p w14:paraId="57B88846"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31.039</w:t>
            </w:r>
          </w:p>
        </w:tc>
        <w:tc>
          <w:tcPr>
            <w:tcW w:w="1124" w:type="dxa"/>
            <w:tcBorders>
              <w:top w:val="nil"/>
              <w:left w:val="nil"/>
              <w:bottom w:val="single" w:sz="4" w:space="0" w:color="auto"/>
              <w:right w:val="single" w:sz="4" w:space="0" w:color="auto"/>
            </w:tcBorders>
            <w:shd w:val="clear" w:color="000000" w:fill="F2F2F2"/>
            <w:vAlign w:val="center"/>
            <w:hideMark/>
          </w:tcPr>
          <w:p w14:paraId="5D50D0CD"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96.710</w:t>
            </w:r>
          </w:p>
        </w:tc>
        <w:tc>
          <w:tcPr>
            <w:tcW w:w="1383" w:type="dxa"/>
            <w:tcBorders>
              <w:top w:val="nil"/>
              <w:left w:val="nil"/>
              <w:bottom w:val="single" w:sz="4" w:space="0" w:color="auto"/>
              <w:right w:val="single" w:sz="4" w:space="0" w:color="auto"/>
            </w:tcBorders>
            <w:shd w:val="clear" w:color="auto" w:fill="auto"/>
            <w:noWrap/>
            <w:vAlign w:val="bottom"/>
            <w:hideMark/>
          </w:tcPr>
          <w:p w14:paraId="00672D7B" w14:textId="77777777" w:rsidR="005E3640" w:rsidRPr="005E3640" w:rsidRDefault="005E3640" w:rsidP="005E3640">
            <w:pPr>
              <w:spacing w:after="0" w:line="240" w:lineRule="auto"/>
              <w:jc w:val="center"/>
              <w:rPr>
                <w:rFonts w:ascii="Calibri" w:eastAsia="Times New Roman" w:hAnsi="Calibri" w:cs="Calibri"/>
                <w:color w:val="000000"/>
                <w:sz w:val="22"/>
                <w:lang w:eastAsia="es-CO"/>
              </w:rPr>
            </w:pPr>
            <w:r w:rsidRPr="005E3640">
              <w:rPr>
                <w:rFonts w:ascii="Calibri" w:eastAsia="Times New Roman" w:hAnsi="Calibri" w:cs="Calibri"/>
                <w:color w:val="000000"/>
                <w:sz w:val="22"/>
                <w:lang w:eastAsia="es-CO"/>
              </w:rPr>
              <w:t>1</w:t>
            </w:r>
          </w:p>
        </w:tc>
        <w:tc>
          <w:tcPr>
            <w:tcW w:w="1559" w:type="dxa"/>
            <w:tcBorders>
              <w:top w:val="nil"/>
              <w:left w:val="nil"/>
              <w:bottom w:val="single" w:sz="4" w:space="0" w:color="auto"/>
              <w:right w:val="single" w:sz="4" w:space="0" w:color="auto"/>
            </w:tcBorders>
            <w:shd w:val="clear" w:color="000000" w:fill="F2F2F2"/>
            <w:vAlign w:val="center"/>
            <w:hideMark/>
          </w:tcPr>
          <w:p w14:paraId="11487578"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3,1</w:t>
            </w:r>
          </w:p>
        </w:tc>
      </w:tr>
      <w:tr w:rsidR="005E3640" w:rsidRPr="005E3640" w14:paraId="44A8119C" w14:textId="77777777" w:rsidTr="005E3640">
        <w:trPr>
          <w:trHeight w:val="300"/>
        </w:trPr>
        <w:tc>
          <w:tcPr>
            <w:tcW w:w="1200" w:type="dxa"/>
            <w:vMerge/>
            <w:tcBorders>
              <w:top w:val="nil"/>
              <w:left w:val="single" w:sz="4" w:space="0" w:color="auto"/>
              <w:bottom w:val="single" w:sz="4" w:space="0" w:color="auto"/>
              <w:right w:val="single" w:sz="4" w:space="0" w:color="auto"/>
            </w:tcBorders>
            <w:vAlign w:val="center"/>
            <w:hideMark/>
          </w:tcPr>
          <w:p w14:paraId="5E5A23BE" w14:textId="77777777" w:rsidR="005E3640" w:rsidRPr="005E3640" w:rsidRDefault="005E3640" w:rsidP="005E3640">
            <w:pPr>
              <w:spacing w:after="0" w:line="240" w:lineRule="auto"/>
              <w:jc w:val="left"/>
              <w:rPr>
                <w:rFonts w:ascii="Calibri" w:eastAsia="Times New Roman" w:hAnsi="Calibri" w:cs="Calibri"/>
                <w:color w:val="000000"/>
                <w:sz w:val="22"/>
                <w:lang w:eastAsia="es-CO"/>
              </w:rPr>
            </w:pPr>
          </w:p>
        </w:tc>
        <w:tc>
          <w:tcPr>
            <w:tcW w:w="1630" w:type="dxa"/>
            <w:tcBorders>
              <w:top w:val="nil"/>
              <w:left w:val="nil"/>
              <w:bottom w:val="single" w:sz="4" w:space="0" w:color="auto"/>
              <w:right w:val="single" w:sz="4" w:space="0" w:color="auto"/>
            </w:tcBorders>
            <w:shd w:val="clear" w:color="auto" w:fill="auto"/>
            <w:noWrap/>
            <w:vAlign w:val="bottom"/>
            <w:hideMark/>
          </w:tcPr>
          <w:p w14:paraId="431A0B36" w14:textId="77777777" w:rsidR="005E3640" w:rsidRPr="005E3640" w:rsidRDefault="005E3640" w:rsidP="005E3640">
            <w:pPr>
              <w:spacing w:after="0" w:line="240" w:lineRule="auto"/>
              <w:jc w:val="center"/>
              <w:rPr>
                <w:rFonts w:ascii="Calibri" w:eastAsia="Times New Roman" w:hAnsi="Calibri" w:cs="Calibri"/>
                <w:color w:val="000000"/>
                <w:sz w:val="22"/>
                <w:lang w:eastAsia="es-CO"/>
              </w:rPr>
            </w:pPr>
            <w:r w:rsidRPr="005E3640">
              <w:rPr>
                <w:rFonts w:ascii="Calibri" w:eastAsia="Times New Roman" w:hAnsi="Calibri" w:cs="Calibri"/>
                <w:color w:val="000000"/>
                <w:sz w:val="22"/>
                <w:lang w:eastAsia="es-CO"/>
              </w:rPr>
              <w:t>No. 51 Los Libertadores</w:t>
            </w:r>
          </w:p>
        </w:tc>
        <w:tc>
          <w:tcPr>
            <w:tcW w:w="1276" w:type="dxa"/>
            <w:tcBorders>
              <w:top w:val="nil"/>
              <w:left w:val="nil"/>
              <w:bottom w:val="single" w:sz="4" w:space="0" w:color="auto"/>
              <w:right w:val="single" w:sz="4" w:space="0" w:color="auto"/>
            </w:tcBorders>
            <w:shd w:val="clear" w:color="000000" w:fill="FFFFFF"/>
            <w:vAlign w:val="center"/>
            <w:hideMark/>
          </w:tcPr>
          <w:p w14:paraId="592CF2A1"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20.590</w:t>
            </w:r>
          </w:p>
        </w:tc>
        <w:tc>
          <w:tcPr>
            <w:tcW w:w="1037" w:type="dxa"/>
            <w:tcBorders>
              <w:top w:val="nil"/>
              <w:left w:val="nil"/>
              <w:bottom w:val="single" w:sz="4" w:space="0" w:color="auto"/>
              <w:right w:val="single" w:sz="4" w:space="0" w:color="auto"/>
            </w:tcBorders>
            <w:shd w:val="clear" w:color="000000" w:fill="FFFFFF"/>
            <w:vAlign w:val="center"/>
            <w:hideMark/>
          </w:tcPr>
          <w:p w14:paraId="2C64E66D"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21.559</w:t>
            </w:r>
          </w:p>
        </w:tc>
        <w:tc>
          <w:tcPr>
            <w:tcW w:w="1124" w:type="dxa"/>
            <w:tcBorders>
              <w:top w:val="nil"/>
              <w:left w:val="nil"/>
              <w:bottom w:val="single" w:sz="4" w:space="0" w:color="auto"/>
              <w:right w:val="single" w:sz="4" w:space="0" w:color="auto"/>
            </w:tcBorders>
            <w:shd w:val="clear" w:color="000000" w:fill="FFFFFF"/>
            <w:vAlign w:val="center"/>
            <w:hideMark/>
          </w:tcPr>
          <w:p w14:paraId="35E8B891"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68.788</w:t>
            </w:r>
          </w:p>
        </w:tc>
        <w:tc>
          <w:tcPr>
            <w:tcW w:w="1383" w:type="dxa"/>
            <w:tcBorders>
              <w:top w:val="nil"/>
              <w:left w:val="nil"/>
              <w:bottom w:val="single" w:sz="4" w:space="0" w:color="auto"/>
              <w:right w:val="single" w:sz="4" w:space="0" w:color="auto"/>
            </w:tcBorders>
            <w:shd w:val="clear" w:color="000000" w:fill="FFFFFF"/>
            <w:vAlign w:val="center"/>
            <w:hideMark/>
          </w:tcPr>
          <w:p w14:paraId="3BFD6BC4"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1,2</w:t>
            </w:r>
          </w:p>
        </w:tc>
        <w:tc>
          <w:tcPr>
            <w:tcW w:w="1559" w:type="dxa"/>
            <w:tcBorders>
              <w:top w:val="nil"/>
              <w:left w:val="nil"/>
              <w:bottom w:val="single" w:sz="4" w:space="0" w:color="auto"/>
              <w:right w:val="single" w:sz="4" w:space="0" w:color="auto"/>
            </w:tcBorders>
            <w:shd w:val="clear" w:color="000000" w:fill="FFFFFF"/>
            <w:vAlign w:val="center"/>
            <w:hideMark/>
          </w:tcPr>
          <w:p w14:paraId="041C16EC" w14:textId="77777777" w:rsidR="005E3640" w:rsidRPr="005E3640" w:rsidRDefault="005E3640" w:rsidP="005E3640">
            <w:pPr>
              <w:spacing w:after="0" w:line="240" w:lineRule="auto"/>
              <w:jc w:val="center"/>
              <w:rPr>
                <w:rFonts w:eastAsia="Times New Roman" w:cs="Arial"/>
                <w:color w:val="000000"/>
                <w:sz w:val="18"/>
                <w:szCs w:val="18"/>
                <w:lang w:eastAsia="es-CO"/>
              </w:rPr>
            </w:pPr>
            <w:r w:rsidRPr="005E3640">
              <w:rPr>
                <w:rFonts w:eastAsia="Times New Roman" w:cs="Arial"/>
                <w:color w:val="000000"/>
                <w:sz w:val="18"/>
                <w:szCs w:val="18"/>
                <w:lang w:eastAsia="es-CO"/>
              </w:rPr>
              <w:t>3,2</w:t>
            </w:r>
          </w:p>
        </w:tc>
      </w:tr>
    </w:tbl>
    <w:p w14:paraId="5100DB72" w14:textId="2CFA89D3" w:rsidR="005E3640" w:rsidRDefault="005E3640" w:rsidP="005E3640">
      <w:pPr>
        <w:jc w:val="center"/>
      </w:pPr>
      <w:r>
        <w:t>Fuente: DANE y Secretaría Distrital de Planeación, 2017</w:t>
      </w:r>
    </w:p>
    <w:p w14:paraId="4E79CCF3" w14:textId="5D47898E" w:rsidR="002927DA" w:rsidRDefault="00E9563D" w:rsidP="00FB770B">
      <w:pPr>
        <w:spacing w:after="0"/>
      </w:pPr>
      <w:r>
        <w:t xml:space="preserve">De acuerdo con la información presentada en la tabla 8 se evidencia que el promedio de hogares por vivienda en la localidad corresponde al 1.1, de igual </w:t>
      </w:r>
      <w:r>
        <w:lastRenderedPageBreak/>
        <w:t xml:space="preserve">manera la cantidad de personas promedio por hogar es de 3.18 personas, dichos promedios no tienen una variación significativa de una UPZ a otra. </w:t>
      </w:r>
    </w:p>
    <w:p w14:paraId="4EB70FAE" w14:textId="41A0EA19" w:rsidR="00E9563D" w:rsidRDefault="00E9563D" w:rsidP="00FB770B">
      <w:pPr>
        <w:spacing w:after="0"/>
      </w:pPr>
    </w:p>
    <w:p w14:paraId="5541887D" w14:textId="602C8F20" w:rsidR="00E9563D" w:rsidRDefault="00E9563D" w:rsidP="00FB770B">
      <w:pPr>
        <w:spacing w:after="0"/>
      </w:pPr>
      <w:r>
        <w:t xml:space="preserve">En la tabla 9 se presenta la información concerniente al tipo de tenencia de la vivienda en la localidad por cada UPZ. </w:t>
      </w:r>
    </w:p>
    <w:p w14:paraId="287BABF2" w14:textId="2B803D47" w:rsidR="00E9563D" w:rsidRDefault="00E9563D" w:rsidP="00FB770B">
      <w:pPr>
        <w:spacing w:after="0"/>
      </w:pPr>
    </w:p>
    <w:p w14:paraId="71BBA8E1" w14:textId="7124C819" w:rsidR="00E9563D" w:rsidRPr="00E2176B" w:rsidRDefault="00E9563D" w:rsidP="00E2176B">
      <w:pPr>
        <w:pStyle w:val="Descripcin"/>
        <w:spacing w:after="0"/>
        <w:jc w:val="center"/>
        <w:rPr>
          <w:i w:val="0"/>
          <w:iCs w:val="0"/>
          <w:color w:val="auto"/>
          <w:sz w:val="24"/>
          <w:szCs w:val="24"/>
        </w:rPr>
      </w:pPr>
      <w:bookmarkStart w:id="27" w:name="_Toc74881411"/>
      <w:r w:rsidRPr="00E9563D">
        <w:rPr>
          <w:b/>
          <w:bCs/>
          <w:i w:val="0"/>
          <w:iCs w:val="0"/>
          <w:color w:val="auto"/>
          <w:sz w:val="24"/>
          <w:szCs w:val="24"/>
        </w:rPr>
        <w:t xml:space="preserve">Tabla </w:t>
      </w:r>
      <w:r w:rsidRPr="00E9563D">
        <w:rPr>
          <w:b/>
          <w:bCs/>
          <w:i w:val="0"/>
          <w:iCs w:val="0"/>
          <w:color w:val="auto"/>
          <w:sz w:val="24"/>
          <w:szCs w:val="24"/>
        </w:rPr>
        <w:fldChar w:fldCharType="begin"/>
      </w:r>
      <w:r w:rsidRPr="00E9563D">
        <w:rPr>
          <w:b/>
          <w:bCs/>
          <w:i w:val="0"/>
          <w:iCs w:val="0"/>
          <w:color w:val="auto"/>
          <w:sz w:val="24"/>
          <w:szCs w:val="24"/>
        </w:rPr>
        <w:instrText xml:space="preserve"> SEQ Tabla \* ARABIC </w:instrText>
      </w:r>
      <w:r w:rsidRPr="00E9563D">
        <w:rPr>
          <w:b/>
          <w:bCs/>
          <w:i w:val="0"/>
          <w:iCs w:val="0"/>
          <w:color w:val="auto"/>
          <w:sz w:val="24"/>
          <w:szCs w:val="24"/>
        </w:rPr>
        <w:fldChar w:fldCharType="separate"/>
      </w:r>
      <w:r w:rsidR="00074F96">
        <w:rPr>
          <w:b/>
          <w:bCs/>
          <w:i w:val="0"/>
          <w:iCs w:val="0"/>
          <w:noProof/>
          <w:color w:val="auto"/>
          <w:sz w:val="24"/>
          <w:szCs w:val="24"/>
        </w:rPr>
        <w:t>9</w:t>
      </w:r>
      <w:r w:rsidRPr="00E9563D">
        <w:rPr>
          <w:b/>
          <w:bCs/>
          <w:i w:val="0"/>
          <w:iCs w:val="0"/>
          <w:color w:val="auto"/>
          <w:sz w:val="24"/>
          <w:szCs w:val="24"/>
        </w:rPr>
        <w:fldChar w:fldCharType="end"/>
      </w:r>
      <w:r w:rsidR="00E2176B">
        <w:rPr>
          <w:b/>
          <w:bCs/>
          <w:i w:val="0"/>
          <w:iCs w:val="0"/>
          <w:color w:val="auto"/>
          <w:sz w:val="24"/>
          <w:szCs w:val="24"/>
        </w:rPr>
        <w:t xml:space="preserve"> </w:t>
      </w:r>
      <w:r w:rsidR="00E2176B" w:rsidRPr="00E2176B">
        <w:rPr>
          <w:i w:val="0"/>
          <w:iCs w:val="0"/>
          <w:color w:val="auto"/>
          <w:sz w:val="24"/>
          <w:szCs w:val="24"/>
        </w:rPr>
        <w:t>Hogares con servicio</w:t>
      </w:r>
      <w:r w:rsidR="00A91CC6">
        <w:rPr>
          <w:i w:val="0"/>
          <w:iCs w:val="0"/>
          <w:color w:val="auto"/>
          <w:sz w:val="24"/>
          <w:szCs w:val="24"/>
        </w:rPr>
        <w:t>s</w:t>
      </w:r>
      <w:r w:rsidR="00E2176B" w:rsidRPr="00E2176B">
        <w:rPr>
          <w:i w:val="0"/>
          <w:iCs w:val="0"/>
          <w:color w:val="auto"/>
          <w:sz w:val="24"/>
          <w:szCs w:val="24"/>
        </w:rPr>
        <w:t xml:space="preserve"> público por UPZ</w:t>
      </w:r>
      <w:bookmarkEnd w:id="27"/>
      <w:r w:rsidR="00E2176B" w:rsidRPr="00E2176B">
        <w:rPr>
          <w:i w:val="0"/>
          <w:iCs w:val="0"/>
          <w:color w:val="auto"/>
          <w:sz w:val="24"/>
          <w:szCs w:val="24"/>
        </w:rPr>
        <w:t xml:space="preserve"> </w:t>
      </w:r>
    </w:p>
    <w:tbl>
      <w:tblPr>
        <w:tblW w:w="9147" w:type="dxa"/>
        <w:tblCellMar>
          <w:left w:w="70" w:type="dxa"/>
          <w:right w:w="70" w:type="dxa"/>
        </w:tblCellMar>
        <w:tblLook w:val="04A0" w:firstRow="1" w:lastRow="0" w:firstColumn="1" w:lastColumn="0" w:noHBand="0" w:noVBand="1"/>
      </w:tblPr>
      <w:tblGrid>
        <w:gridCol w:w="1268"/>
        <w:gridCol w:w="1298"/>
        <w:gridCol w:w="1793"/>
        <w:gridCol w:w="1422"/>
        <w:gridCol w:w="1106"/>
        <w:gridCol w:w="1010"/>
        <w:gridCol w:w="1250"/>
      </w:tblGrid>
      <w:tr w:rsidR="00E2176B" w:rsidRPr="00F1300B" w14:paraId="74FB019C" w14:textId="77777777" w:rsidTr="00E2176B">
        <w:trPr>
          <w:trHeight w:val="306"/>
        </w:trPr>
        <w:tc>
          <w:tcPr>
            <w:tcW w:w="1268" w:type="dxa"/>
            <w:vMerge w:val="restart"/>
            <w:tcBorders>
              <w:top w:val="single" w:sz="4" w:space="0" w:color="auto"/>
              <w:left w:val="single" w:sz="4" w:space="0" w:color="auto"/>
              <w:bottom w:val="single" w:sz="4" w:space="0" w:color="auto"/>
              <w:right w:val="single" w:sz="4" w:space="0" w:color="auto"/>
            </w:tcBorders>
            <w:shd w:val="clear" w:color="000000" w:fill="808080"/>
            <w:vAlign w:val="center"/>
            <w:hideMark/>
          </w:tcPr>
          <w:p w14:paraId="670B8AA6" w14:textId="77777777" w:rsidR="00E2176B" w:rsidRPr="00F1300B" w:rsidRDefault="00E2176B" w:rsidP="00F1300B">
            <w:pPr>
              <w:spacing w:after="0" w:line="240" w:lineRule="auto"/>
              <w:jc w:val="center"/>
              <w:rPr>
                <w:rFonts w:ascii="Calibri" w:eastAsia="Times New Roman" w:hAnsi="Calibri" w:cs="Calibri"/>
                <w:b/>
                <w:bCs/>
                <w:color w:val="000000"/>
                <w:sz w:val="22"/>
                <w:lang w:eastAsia="es-CO"/>
              </w:rPr>
            </w:pPr>
            <w:r w:rsidRPr="00F1300B">
              <w:rPr>
                <w:rFonts w:ascii="Calibri" w:eastAsia="Times New Roman" w:hAnsi="Calibri" w:cs="Calibri"/>
                <w:b/>
                <w:bCs/>
                <w:color w:val="000000"/>
                <w:sz w:val="22"/>
                <w:lang w:eastAsia="es-CO"/>
              </w:rPr>
              <w:t>UPZ</w:t>
            </w:r>
          </w:p>
        </w:tc>
        <w:tc>
          <w:tcPr>
            <w:tcW w:w="7879" w:type="dxa"/>
            <w:gridSpan w:val="6"/>
            <w:tcBorders>
              <w:top w:val="single" w:sz="4" w:space="0" w:color="auto"/>
              <w:left w:val="nil"/>
              <w:bottom w:val="single" w:sz="4" w:space="0" w:color="auto"/>
              <w:right w:val="single" w:sz="4" w:space="0" w:color="auto"/>
            </w:tcBorders>
            <w:shd w:val="clear" w:color="000000" w:fill="808080"/>
            <w:noWrap/>
            <w:vAlign w:val="bottom"/>
            <w:hideMark/>
          </w:tcPr>
          <w:p w14:paraId="40D2E07D" w14:textId="77777777" w:rsidR="00E2176B" w:rsidRPr="00F1300B" w:rsidRDefault="00E2176B" w:rsidP="00F1300B">
            <w:pPr>
              <w:spacing w:after="0" w:line="240" w:lineRule="auto"/>
              <w:jc w:val="center"/>
              <w:rPr>
                <w:rFonts w:ascii="Calibri" w:eastAsia="Times New Roman" w:hAnsi="Calibri" w:cs="Calibri"/>
                <w:b/>
                <w:bCs/>
                <w:color w:val="000000"/>
                <w:sz w:val="22"/>
                <w:lang w:eastAsia="es-CO"/>
              </w:rPr>
            </w:pPr>
            <w:r w:rsidRPr="00F1300B">
              <w:rPr>
                <w:rFonts w:ascii="Calibri" w:eastAsia="Times New Roman" w:hAnsi="Calibri" w:cs="Calibri"/>
                <w:b/>
                <w:bCs/>
                <w:color w:val="000000"/>
                <w:sz w:val="22"/>
                <w:lang w:eastAsia="es-CO"/>
              </w:rPr>
              <w:t>HOGARES CON SERVICIO PÚBLICO</w:t>
            </w:r>
          </w:p>
        </w:tc>
      </w:tr>
      <w:tr w:rsidR="00E2176B" w:rsidRPr="00F1300B" w14:paraId="766163A8" w14:textId="77777777" w:rsidTr="00E2176B">
        <w:trPr>
          <w:trHeight w:val="612"/>
        </w:trPr>
        <w:tc>
          <w:tcPr>
            <w:tcW w:w="1268" w:type="dxa"/>
            <w:vMerge/>
            <w:tcBorders>
              <w:top w:val="single" w:sz="4" w:space="0" w:color="auto"/>
              <w:left w:val="single" w:sz="4" w:space="0" w:color="auto"/>
              <w:bottom w:val="single" w:sz="4" w:space="0" w:color="auto"/>
              <w:right w:val="single" w:sz="4" w:space="0" w:color="auto"/>
            </w:tcBorders>
            <w:vAlign w:val="center"/>
            <w:hideMark/>
          </w:tcPr>
          <w:p w14:paraId="44119C29" w14:textId="77777777" w:rsidR="00E2176B" w:rsidRPr="00F1300B" w:rsidRDefault="00E2176B" w:rsidP="00F1300B">
            <w:pPr>
              <w:spacing w:after="0" w:line="240" w:lineRule="auto"/>
              <w:jc w:val="left"/>
              <w:rPr>
                <w:rFonts w:ascii="Calibri" w:eastAsia="Times New Roman" w:hAnsi="Calibri" w:cs="Calibri"/>
                <w:b/>
                <w:bCs/>
                <w:color w:val="000000"/>
                <w:sz w:val="22"/>
                <w:lang w:eastAsia="es-CO"/>
              </w:rPr>
            </w:pPr>
          </w:p>
        </w:tc>
        <w:tc>
          <w:tcPr>
            <w:tcW w:w="1298" w:type="dxa"/>
            <w:tcBorders>
              <w:top w:val="nil"/>
              <w:left w:val="nil"/>
              <w:bottom w:val="single" w:sz="4" w:space="0" w:color="auto"/>
              <w:right w:val="single" w:sz="4" w:space="0" w:color="auto"/>
            </w:tcBorders>
            <w:shd w:val="clear" w:color="000000" w:fill="808080"/>
            <w:noWrap/>
            <w:vAlign w:val="center"/>
            <w:hideMark/>
          </w:tcPr>
          <w:p w14:paraId="72A0972D" w14:textId="77777777" w:rsidR="00E2176B" w:rsidRPr="00F1300B" w:rsidRDefault="00E2176B" w:rsidP="00F1300B">
            <w:pPr>
              <w:spacing w:after="0" w:line="240" w:lineRule="auto"/>
              <w:jc w:val="center"/>
              <w:rPr>
                <w:rFonts w:ascii="Calibri" w:eastAsia="Times New Roman" w:hAnsi="Calibri" w:cs="Calibri"/>
                <w:b/>
                <w:bCs/>
                <w:color w:val="000000"/>
                <w:sz w:val="22"/>
                <w:lang w:eastAsia="es-CO"/>
              </w:rPr>
            </w:pPr>
            <w:r w:rsidRPr="00F1300B">
              <w:rPr>
                <w:rFonts w:ascii="Calibri" w:eastAsia="Times New Roman" w:hAnsi="Calibri" w:cs="Calibri"/>
                <w:b/>
                <w:bCs/>
                <w:color w:val="000000"/>
                <w:sz w:val="22"/>
                <w:lang w:eastAsia="es-CO"/>
              </w:rPr>
              <w:t xml:space="preserve">ACUEDUCTO </w:t>
            </w:r>
          </w:p>
        </w:tc>
        <w:tc>
          <w:tcPr>
            <w:tcW w:w="1793" w:type="dxa"/>
            <w:tcBorders>
              <w:top w:val="nil"/>
              <w:left w:val="nil"/>
              <w:bottom w:val="single" w:sz="4" w:space="0" w:color="auto"/>
              <w:right w:val="single" w:sz="4" w:space="0" w:color="auto"/>
            </w:tcBorders>
            <w:shd w:val="clear" w:color="000000" w:fill="808080"/>
            <w:noWrap/>
            <w:vAlign w:val="center"/>
            <w:hideMark/>
          </w:tcPr>
          <w:p w14:paraId="15D481BA" w14:textId="77777777" w:rsidR="00E2176B" w:rsidRPr="00F1300B" w:rsidRDefault="00E2176B" w:rsidP="00F1300B">
            <w:pPr>
              <w:spacing w:after="0" w:line="240" w:lineRule="auto"/>
              <w:jc w:val="center"/>
              <w:rPr>
                <w:rFonts w:ascii="Calibri" w:eastAsia="Times New Roman" w:hAnsi="Calibri" w:cs="Calibri"/>
                <w:b/>
                <w:bCs/>
                <w:color w:val="000000"/>
                <w:sz w:val="22"/>
                <w:lang w:eastAsia="es-CO"/>
              </w:rPr>
            </w:pPr>
            <w:r w:rsidRPr="00F1300B">
              <w:rPr>
                <w:rFonts w:ascii="Calibri" w:eastAsia="Times New Roman" w:hAnsi="Calibri" w:cs="Calibri"/>
                <w:b/>
                <w:bCs/>
                <w:color w:val="000000"/>
                <w:sz w:val="22"/>
                <w:lang w:eastAsia="es-CO"/>
              </w:rPr>
              <w:t>ALCANTARILLADO</w:t>
            </w:r>
          </w:p>
        </w:tc>
        <w:tc>
          <w:tcPr>
            <w:tcW w:w="1422" w:type="dxa"/>
            <w:tcBorders>
              <w:top w:val="nil"/>
              <w:left w:val="nil"/>
              <w:bottom w:val="single" w:sz="4" w:space="0" w:color="auto"/>
              <w:right w:val="single" w:sz="4" w:space="0" w:color="auto"/>
            </w:tcBorders>
            <w:shd w:val="clear" w:color="000000" w:fill="808080"/>
            <w:vAlign w:val="center"/>
            <w:hideMark/>
          </w:tcPr>
          <w:p w14:paraId="14817119" w14:textId="77777777" w:rsidR="00E2176B" w:rsidRPr="00F1300B" w:rsidRDefault="00E2176B" w:rsidP="00F1300B">
            <w:pPr>
              <w:spacing w:after="0" w:line="240" w:lineRule="auto"/>
              <w:jc w:val="center"/>
              <w:rPr>
                <w:rFonts w:ascii="Calibri" w:eastAsia="Times New Roman" w:hAnsi="Calibri" w:cs="Calibri"/>
                <w:b/>
                <w:bCs/>
                <w:color w:val="000000"/>
                <w:sz w:val="22"/>
                <w:lang w:eastAsia="es-CO"/>
              </w:rPr>
            </w:pPr>
            <w:r w:rsidRPr="00F1300B">
              <w:rPr>
                <w:rFonts w:ascii="Calibri" w:eastAsia="Times New Roman" w:hAnsi="Calibri" w:cs="Calibri"/>
                <w:b/>
                <w:bCs/>
                <w:color w:val="000000"/>
                <w:sz w:val="22"/>
                <w:lang w:eastAsia="es-CO"/>
              </w:rPr>
              <w:t xml:space="preserve">RECOLECCIÓN DE BASURAS </w:t>
            </w:r>
          </w:p>
        </w:tc>
        <w:tc>
          <w:tcPr>
            <w:tcW w:w="1106" w:type="dxa"/>
            <w:tcBorders>
              <w:top w:val="nil"/>
              <w:left w:val="nil"/>
              <w:bottom w:val="single" w:sz="4" w:space="0" w:color="auto"/>
              <w:right w:val="single" w:sz="4" w:space="0" w:color="auto"/>
            </w:tcBorders>
            <w:shd w:val="clear" w:color="000000" w:fill="808080"/>
            <w:vAlign w:val="center"/>
            <w:hideMark/>
          </w:tcPr>
          <w:p w14:paraId="44DC8C38" w14:textId="77777777" w:rsidR="00E2176B" w:rsidRPr="00F1300B" w:rsidRDefault="00E2176B" w:rsidP="00F1300B">
            <w:pPr>
              <w:spacing w:after="0" w:line="240" w:lineRule="auto"/>
              <w:jc w:val="center"/>
              <w:rPr>
                <w:rFonts w:ascii="Calibri" w:eastAsia="Times New Roman" w:hAnsi="Calibri" w:cs="Calibri"/>
                <w:b/>
                <w:bCs/>
                <w:color w:val="000000"/>
                <w:sz w:val="22"/>
                <w:lang w:eastAsia="es-CO"/>
              </w:rPr>
            </w:pPr>
            <w:r w:rsidRPr="00F1300B">
              <w:rPr>
                <w:rFonts w:ascii="Calibri" w:eastAsia="Times New Roman" w:hAnsi="Calibri" w:cs="Calibri"/>
                <w:b/>
                <w:bCs/>
                <w:color w:val="000000"/>
                <w:sz w:val="22"/>
                <w:lang w:eastAsia="es-CO"/>
              </w:rPr>
              <w:t xml:space="preserve">ENERGÍA ELÉCTRICA </w:t>
            </w:r>
          </w:p>
        </w:tc>
        <w:tc>
          <w:tcPr>
            <w:tcW w:w="1010" w:type="dxa"/>
            <w:tcBorders>
              <w:top w:val="nil"/>
              <w:left w:val="nil"/>
              <w:bottom w:val="single" w:sz="4" w:space="0" w:color="auto"/>
              <w:right w:val="single" w:sz="4" w:space="0" w:color="auto"/>
            </w:tcBorders>
            <w:shd w:val="clear" w:color="000000" w:fill="808080"/>
            <w:vAlign w:val="center"/>
            <w:hideMark/>
          </w:tcPr>
          <w:p w14:paraId="5BFC2CC3" w14:textId="77777777" w:rsidR="00E2176B" w:rsidRPr="00F1300B" w:rsidRDefault="00E2176B" w:rsidP="00F1300B">
            <w:pPr>
              <w:spacing w:after="0" w:line="240" w:lineRule="auto"/>
              <w:jc w:val="center"/>
              <w:rPr>
                <w:rFonts w:eastAsia="Times New Roman" w:cs="Arial"/>
                <w:b/>
                <w:bCs/>
                <w:color w:val="000000"/>
                <w:sz w:val="18"/>
                <w:szCs w:val="18"/>
                <w:lang w:eastAsia="es-CO"/>
              </w:rPr>
            </w:pPr>
            <w:r w:rsidRPr="00F1300B">
              <w:rPr>
                <w:rFonts w:eastAsia="Times New Roman" w:cs="Arial"/>
                <w:b/>
                <w:bCs/>
                <w:color w:val="000000"/>
                <w:sz w:val="18"/>
                <w:szCs w:val="18"/>
                <w:lang w:eastAsia="es-CO"/>
              </w:rPr>
              <w:t xml:space="preserve">GAS NATURAL </w:t>
            </w:r>
          </w:p>
        </w:tc>
        <w:tc>
          <w:tcPr>
            <w:tcW w:w="1250" w:type="dxa"/>
            <w:tcBorders>
              <w:top w:val="nil"/>
              <w:left w:val="nil"/>
              <w:bottom w:val="single" w:sz="4" w:space="0" w:color="auto"/>
              <w:right w:val="single" w:sz="4" w:space="0" w:color="auto"/>
            </w:tcBorders>
            <w:shd w:val="clear" w:color="000000" w:fill="808080"/>
            <w:vAlign w:val="center"/>
            <w:hideMark/>
          </w:tcPr>
          <w:p w14:paraId="744E2EAC" w14:textId="77777777" w:rsidR="00E2176B" w:rsidRPr="00F1300B" w:rsidRDefault="00E2176B" w:rsidP="00F1300B">
            <w:pPr>
              <w:spacing w:after="0" w:line="240" w:lineRule="auto"/>
              <w:jc w:val="center"/>
              <w:rPr>
                <w:rFonts w:eastAsia="Times New Roman" w:cs="Arial"/>
                <w:b/>
                <w:bCs/>
                <w:color w:val="000000"/>
                <w:sz w:val="18"/>
                <w:szCs w:val="18"/>
                <w:lang w:eastAsia="es-CO"/>
              </w:rPr>
            </w:pPr>
            <w:r w:rsidRPr="00F1300B">
              <w:rPr>
                <w:rFonts w:eastAsia="Times New Roman" w:cs="Arial"/>
                <w:b/>
                <w:bCs/>
                <w:color w:val="000000"/>
                <w:sz w:val="18"/>
                <w:szCs w:val="18"/>
                <w:lang w:eastAsia="es-CO"/>
              </w:rPr>
              <w:t>TOTAL HOGARES</w:t>
            </w:r>
          </w:p>
        </w:tc>
      </w:tr>
      <w:tr w:rsidR="00E2176B" w:rsidRPr="00F1300B" w14:paraId="0E9959EB" w14:textId="77777777" w:rsidTr="00E2176B">
        <w:trPr>
          <w:trHeight w:val="306"/>
        </w:trPr>
        <w:tc>
          <w:tcPr>
            <w:tcW w:w="1268" w:type="dxa"/>
            <w:tcBorders>
              <w:top w:val="nil"/>
              <w:left w:val="single" w:sz="4" w:space="0" w:color="auto"/>
              <w:bottom w:val="single" w:sz="4" w:space="0" w:color="auto"/>
              <w:right w:val="single" w:sz="4" w:space="0" w:color="auto"/>
            </w:tcBorders>
            <w:shd w:val="clear" w:color="auto" w:fill="auto"/>
            <w:noWrap/>
            <w:vAlign w:val="bottom"/>
            <w:hideMark/>
          </w:tcPr>
          <w:p w14:paraId="58E21B86" w14:textId="77777777" w:rsidR="00E2176B" w:rsidRPr="00F1300B" w:rsidRDefault="00E2176B" w:rsidP="00F1300B">
            <w:pPr>
              <w:spacing w:after="0" w:line="240" w:lineRule="auto"/>
              <w:jc w:val="center"/>
              <w:rPr>
                <w:rFonts w:ascii="Calibri" w:eastAsia="Times New Roman" w:hAnsi="Calibri" w:cs="Calibri"/>
                <w:color w:val="000000"/>
                <w:sz w:val="22"/>
                <w:lang w:eastAsia="es-CO"/>
              </w:rPr>
            </w:pPr>
            <w:r w:rsidRPr="00F1300B">
              <w:rPr>
                <w:rFonts w:ascii="Calibri" w:eastAsia="Times New Roman" w:hAnsi="Calibri" w:cs="Calibri"/>
                <w:color w:val="000000"/>
                <w:sz w:val="22"/>
                <w:lang w:eastAsia="es-CO"/>
              </w:rPr>
              <w:t>No. 32 San Blas</w:t>
            </w:r>
          </w:p>
        </w:tc>
        <w:tc>
          <w:tcPr>
            <w:tcW w:w="1298" w:type="dxa"/>
            <w:tcBorders>
              <w:top w:val="nil"/>
              <w:left w:val="nil"/>
              <w:bottom w:val="single" w:sz="4" w:space="0" w:color="auto"/>
              <w:right w:val="single" w:sz="4" w:space="0" w:color="auto"/>
            </w:tcBorders>
            <w:shd w:val="clear" w:color="000000" w:fill="FFFFFF"/>
            <w:vAlign w:val="center"/>
            <w:hideMark/>
          </w:tcPr>
          <w:p w14:paraId="7546D112"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26.632</w:t>
            </w:r>
          </w:p>
        </w:tc>
        <w:tc>
          <w:tcPr>
            <w:tcW w:w="1793" w:type="dxa"/>
            <w:tcBorders>
              <w:top w:val="nil"/>
              <w:left w:val="nil"/>
              <w:bottom w:val="single" w:sz="4" w:space="0" w:color="auto"/>
              <w:right w:val="single" w:sz="4" w:space="0" w:color="auto"/>
            </w:tcBorders>
            <w:shd w:val="clear" w:color="000000" w:fill="FFFFFF"/>
            <w:vAlign w:val="center"/>
            <w:hideMark/>
          </w:tcPr>
          <w:p w14:paraId="38CFA73C"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26.632</w:t>
            </w:r>
          </w:p>
        </w:tc>
        <w:tc>
          <w:tcPr>
            <w:tcW w:w="1422" w:type="dxa"/>
            <w:tcBorders>
              <w:top w:val="nil"/>
              <w:left w:val="nil"/>
              <w:bottom w:val="single" w:sz="4" w:space="0" w:color="auto"/>
              <w:right w:val="single" w:sz="4" w:space="0" w:color="auto"/>
            </w:tcBorders>
            <w:shd w:val="clear" w:color="000000" w:fill="FFFFFF"/>
            <w:vAlign w:val="center"/>
            <w:hideMark/>
          </w:tcPr>
          <w:p w14:paraId="114F80D7"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26.535</w:t>
            </w:r>
          </w:p>
        </w:tc>
        <w:tc>
          <w:tcPr>
            <w:tcW w:w="1106" w:type="dxa"/>
            <w:tcBorders>
              <w:top w:val="nil"/>
              <w:left w:val="nil"/>
              <w:bottom w:val="single" w:sz="4" w:space="0" w:color="auto"/>
              <w:right w:val="single" w:sz="4" w:space="0" w:color="auto"/>
            </w:tcBorders>
            <w:shd w:val="clear" w:color="000000" w:fill="FFFFFF"/>
            <w:vAlign w:val="center"/>
            <w:hideMark/>
          </w:tcPr>
          <w:p w14:paraId="320E7BFE"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26.826</w:t>
            </w:r>
          </w:p>
        </w:tc>
        <w:tc>
          <w:tcPr>
            <w:tcW w:w="1010" w:type="dxa"/>
            <w:tcBorders>
              <w:top w:val="nil"/>
              <w:left w:val="nil"/>
              <w:bottom w:val="single" w:sz="4" w:space="0" w:color="auto"/>
              <w:right w:val="single" w:sz="4" w:space="0" w:color="auto"/>
            </w:tcBorders>
            <w:shd w:val="clear" w:color="000000" w:fill="FFFFFF"/>
            <w:vAlign w:val="center"/>
            <w:hideMark/>
          </w:tcPr>
          <w:p w14:paraId="70B7887A"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25.904</w:t>
            </w:r>
          </w:p>
        </w:tc>
        <w:tc>
          <w:tcPr>
            <w:tcW w:w="1250" w:type="dxa"/>
            <w:tcBorders>
              <w:top w:val="nil"/>
              <w:left w:val="nil"/>
              <w:bottom w:val="single" w:sz="4" w:space="0" w:color="auto"/>
              <w:right w:val="single" w:sz="4" w:space="0" w:color="auto"/>
            </w:tcBorders>
            <w:shd w:val="clear" w:color="000000" w:fill="FFFFFF"/>
            <w:vAlign w:val="center"/>
            <w:hideMark/>
          </w:tcPr>
          <w:p w14:paraId="4BFB9BEB"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26.826</w:t>
            </w:r>
          </w:p>
        </w:tc>
      </w:tr>
      <w:tr w:rsidR="00E2176B" w:rsidRPr="00F1300B" w14:paraId="6CD5471B" w14:textId="77777777" w:rsidTr="00E2176B">
        <w:trPr>
          <w:trHeight w:val="306"/>
        </w:trPr>
        <w:tc>
          <w:tcPr>
            <w:tcW w:w="1268" w:type="dxa"/>
            <w:tcBorders>
              <w:top w:val="nil"/>
              <w:left w:val="single" w:sz="4" w:space="0" w:color="auto"/>
              <w:bottom w:val="single" w:sz="4" w:space="0" w:color="auto"/>
              <w:right w:val="single" w:sz="4" w:space="0" w:color="auto"/>
            </w:tcBorders>
            <w:shd w:val="clear" w:color="auto" w:fill="auto"/>
            <w:noWrap/>
            <w:vAlign w:val="bottom"/>
            <w:hideMark/>
          </w:tcPr>
          <w:p w14:paraId="2F783675" w14:textId="77777777" w:rsidR="00E2176B" w:rsidRPr="00F1300B" w:rsidRDefault="00E2176B" w:rsidP="00F1300B">
            <w:pPr>
              <w:spacing w:after="0" w:line="240" w:lineRule="auto"/>
              <w:jc w:val="center"/>
              <w:rPr>
                <w:rFonts w:ascii="Calibri" w:eastAsia="Times New Roman" w:hAnsi="Calibri" w:cs="Calibri"/>
                <w:color w:val="000000"/>
                <w:sz w:val="22"/>
                <w:lang w:eastAsia="es-CO"/>
              </w:rPr>
            </w:pPr>
            <w:r w:rsidRPr="00F1300B">
              <w:rPr>
                <w:rFonts w:ascii="Calibri" w:eastAsia="Times New Roman" w:hAnsi="Calibri" w:cs="Calibri"/>
                <w:color w:val="000000"/>
                <w:sz w:val="22"/>
                <w:lang w:eastAsia="es-CO"/>
              </w:rPr>
              <w:t xml:space="preserve">No. 33 Sosiego </w:t>
            </w:r>
          </w:p>
        </w:tc>
        <w:tc>
          <w:tcPr>
            <w:tcW w:w="1298" w:type="dxa"/>
            <w:tcBorders>
              <w:top w:val="nil"/>
              <w:left w:val="nil"/>
              <w:bottom w:val="single" w:sz="4" w:space="0" w:color="auto"/>
              <w:right w:val="single" w:sz="4" w:space="0" w:color="auto"/>
            </w:tcBorders>
            <w:shd w:val="clear" w:color="000000" w:fill="FFFFFF"/>
            <w:vAlign w:val="center"/>
            <w:hideMark/>
          </w:tcPr>
          <w:p w14:paraId="31CDFBA0"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15.120</w:t>
            </w:r>
          </w:p>
        </w:tc>
        <w:tc>
          <w:tcPr>
            <w:tcW w:w="1793" w:type="dxa"/>
            <w:tcBorders>
              <w:top w:val="nil"/>
              <w:left w:val="nil"/>
              <w:bottom w:val="single" w:sz="4" w:space="0" w:color="auto"/>
              <w:right w:val="single" w:sz="4" w:space="0" w:color="auto"/>
            </w:tcBorders>
            <w:shd w:val="clear" w:color="000000" w:fill="FFFFFF"/>
            <w:vAlign w:val="center"/>
            <w:hideMark/>
          </w:tcPr>
          <w:p w14:paraId="463AE9CA"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15.120</w:t>
            </w:r>
          </w:p>
        </w:tc>
        <w:tc>
          <w:tcPr>
            <w:tcW w:w="1422" w:type="dxa"/>
            <w:tcBorders>
              <w:top w:val="nil"/>
              <w:left w:val="nil"/>
              <w:bottom w:val="single" w:sz="4" w:space="0" w:color="auto"/>
              <w:right w:val="single" w:sz="4" w:space="0" w:color="auto"/>
            </w:tcBorders>
            <w:shd w:val="clear" w:color="000000" w:fill="FFFFFF"/>
            <w:vAlign w:val="center"/>
            <w:hideMark/>
          </w:tcPr>
          <w:p w14:paraId="5D27BADB"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15.106</w:t>
            </w:r>
          </w:p>
        </w:tc>
        <w:tc>
          <w:tcPr>
            <w:tcW w:w="1106" w:type="dxa"/>
            <w:tcBorders>
              <w:top w:val="nil"/>
              <w:left w:val="nil"/>
              <w:bottom w:val="single" w:sz="4" w:space="0" w:color="auto"/>
              <w:right w:val="single" w:sz="4" w:space="0" w:color="auto"/>
            </w:tcBorders>
            <w:shd w:val="clear" w:color="000000" w:fill="FFFFFF"/>
            <w:vAlign w:val="center"/>
            <w:hideMark/>
          </w:tcPr>
          <w:p w14:paraId="5838408B"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15.120</w:t>
            </w:r>
          </w:p>
        </w:tc>
        <w:tc>
          <w:tcPr>
            <w:tcW w:w="1010" w:type="dxa"/>
            <w:tcBorders>
              <w:top w:val="nil"/>
              <w:left w:val="nil"/>
              <w:bottom w:val="single" w:sz="4" w:space="0" w:color="auto"/>
              <w:right w:val="single" w:sz="4" w:space="0" w:color="auto"/>
            </w:tcBorders>
            <w:shd w:val="clear" w:color="000000" w:fill="FFFFFF"/>
            <w:vAlign w:val="center"/>
            <w:hideMark/>
          </w:tcPr>
          <w:p w14:paraId="0110FE4D"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14.675</w:t>
            </w:r>
          </w:p>
        </w:tc>
        <w:tc>
          <w:tcPr>
            <w:tcW w:w="1250" w:type="dxa"/>
            <w:tcBorders>
              <w:top w:val="nil"/>
              <w:left w:val="nil"/>
              <w:bottom w:val="single" w:sz="4" w:space="0" w:color="auto"/>
              <w:right w:val="single" w:sz="4" w:space="0" w:color="auto"/>
            </w:tcBorders>
            <w:shd w:val="clear" w:color="000000" w:fill="FFFFFF"/>
            <w:vAlign w:val="center"/>
            <w:hideMark/>
          </w:tcPr>
          <w:p w14:paraId="03F86F5F"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15.120</w:t>
            </w:r>
          </w:p>
        </w:tc>
      </w:tr>
      <w:tr w:rsidR="00E2176B" w:rsidRPr="00F1300B" w14:paraId="6534762A" w14:textId="77777777" w:rsidTr="00E2176B">
        <w:trPr>
          <w:trHeight w:val="306"/>
        </w:trPr>
        <w:tc>
          <w:tcPr>
            <w:tcW w:w="1268" w:type="dxa"/>
            <w:tcBorders>
              <w:top w:val="nil"/>
              <w:left w:val="single" w:sz="4" w:space="0" w:color="auto"/>
              <w:bottom w:val="single" w:sz="4" w:space="0" w:color="auto"/>
              <w:right w:val="single" w:sz="4" w:space="0" w:color="auto"/>
            </w:tcBorders>
            <w:shd w:val="clear" w:color="auto" w:fill="auto"/>
            <w:noWrap/>
            <w:vAlign w:val="bottom"/>
            <w:hideMark/>
          </w:tcPr>
          <w:p w14:paraId="5A57BCC2" w14:textId="77777777" w:rsidR="00E2176B" w:rsidRPr="00F1300B" w:rsidRDefault="00E2176B" w:rsidP="00F1300B">
            <w:pPr>
              <w:spacing w:after="0" w:line="240" w:lineRule="auto"/>
              <w:jc w:val="center"/>
              <w:rPr>
                <w:rFonts w:ascii="Calibri" w:eastAsia="Times New Roman" w:hAnsi="Calibri" w:cs="Calibri"/>
                <w:color w:val="000000"/>
                <w:sz w:val="22"/>
                <w:lang w:eastAsia="es-CO"/>
              </w:rPr>
            </w:pPr>
            <w:r w:rsidRPr="00F1300B">
              <w:rPr>
                <w:rFonts w:ascii="Calibri" w:eastAsia="Times New Roman" w:hAnsi="Calibri" w:cs="Calibri"/>
                <w:color w:val="000000"/>
                <w:sz w:val="22"/>
                <w:lang w:eastAsia="es-CO"/>
              </w:rPr>
              <w:t>No. 34 Veinte de Julio</w:t>
            </w:r>
          </w:p>
        </w:tc>
        <w:tc>
          <w:tcPr>
            <w:tcW w:w="1298" w:type="dxa"/>
            <w:tcBorders>
              <w:top w:val="nil"/>
              <w:left w:val="nil"/>
              <w:bottom w:val="single" w:sz="4" w:space="0" w:color="auto"/>
              <w:right w:val="single" w:sz="4" w:space="0" w:color="auto"/>
            </w:tcBorders>
            <w:shd w:val="clear" w:color="000000" w:fill="FFFFFF"/>
            <w:vAlign w:val="center"/>
            <w:hideMark/>
          </w:tcPr>
          <w:p w14:paraId="72F14B1F"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26.443</w:t>
            </w:r>
          </w:p>
        </w:tc>
        <w:tc>
          <w:tcPr>
            <w:tcW w:w="1793" w:type="dxa"/>
            <w:tcBorders>
              <w:top w:val="nil"/>
              <w:left w:val="nil"/>
              <w:bottom w:val="single" w:sz="4" w:space="0" w:color="auto"/>
              <w:right w:val="single" w:sz="4" w:space="0" w:color="auto"/>
            </w:tcBorders>
            <w:shd w:val="clear" w:color="000000" w:fill="FFFFFF"/>
            <w:vAlign w:val="center"/>
            <w:hideMark/>
          </w:tcPr>
          <w:p w14:paraId="2DDBCCA3"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26.443</w:t>
            </w:r>
          </w:p>
        </w:tc>
        <w:tc>
          <w:tcPr>
            <w:tcW w:w="1422" w:type="dxa"/>
            <w:tcBorders>
              <w:top w:val="nil"/>
              <w:left w:val="nil"/>
              <w:bottom w:val="single" w:sz="4" w:space="0" w:color="auto"/>
              <w:right w:val="single" w:sz="4" w:space="0" w:color="auto"/>
            </w:tcBorders>
            <w:shd w:val="clear" w:color="000000" w:fill="FFFFFF"/>
            <w:vAlign w:val="center"/>
            <w:hideMark/>
          </w:tcPr>
          <w:p w14:paraId="6446641A"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26.443</w:t>
            </w:r>
          </w:p>
        </w:tc>
        <w:tc>
          <w:tcPr>
            <w:tcW w:w="1106" w:type="dxa"/>
            <w:tcBorders>
              <w:top w:val="nil"/>
              <w:left w:val="nil"/>
              <w:bottom w:val="single" w:sz="4" w:space="0" w:color="auto"/>
              <w:right w:val="single" w:sz="4" w:space="0" w:color="auto"/>
            </w:tcBorders>
            <w:shd w:val="clear" w:color="000000" w:fill="FFFFFF"/>
            <w:vAlign w:val="center"/>
            <w:hideMark/>
          </w:tcPr>
          <w:p w14:paraId="7B7B1FF2"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26.443</w:t>
            </w:r>
          </w:p>
        </w:tc>
        <w:tc>
          <w:tcPr>
            <w:tcW w:w="1010" w:type="dxa"/>
            <w:tcBorders>
              <w:top w:val="nil"/>
              <w:left w:val="nil"/>
              <w:bottom w:val="single" w:sz="4" w:space="0" w:color="auto"/>
              <w:right w:val="single" w:sz="4" w:space="0" w:color="auto"/>
            </w:tcBorders>
            <w:shd w:val="clear" w:color="000000" w:fill="FFFFFF"/>
            <w:vAlign w:val="center"/>
            <w:hideMark/>
          </w:tcPr>
          <w:p w14:paraId="3D857356"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25.239</w:t>
            </w:r>
          </w:p>
        </w:tc>
        <w:tc>
          <w:tcPr>
            <w:tcW w:w="1250" w:type="dxa"/>
            <w:tcBorders>
              <w:top w:val="nil"/>
              <w:left w:val="nil"/>
              <w:bottom w:val="single" w:sz="4" w:space="0" w:color="auto"/>
              <w:right w:val="single" w:sz="4" w:space="0" w:color="auto"/>
            </w:tcBorders>
            <w:shd w:val="clear" w:color="000000" w:fill="FFFFFF"/>
            <w:vAlign w:val="center"/>
            <w:hideMark/>
          </w:tcPr>
          <w:p w14:paraId="43A67DCA"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26.443</w:t>
            </w:r>
          </w:p>
        </w:tc>
      </w:tr>
      <w:tr w:rsidR="00E2176B" w:rsidRPr="00F1300B" w14:paraId="3DEE3216" w14:textId="77777777" w:rsidTr="00E2176B">
        <w:trPr>
          <w:trHeight w:val="306"/>
        </w:trPr>
        <w:tc>
          <w:tcPr>
            <w:tcW w:w="1268" w:type="dxa"/>
            <w:tcBorders>
              <w:top w:val="nil"/>
              <w:left w:val="single" w:sz="4" w:space="0" w:color="auto"/>
              <w:bottom w:val="single" w:sz="4" w:space="0" w:color="auto"/>
              <w:right w:val="single" w:sz="4" w:space="0" w:color="auto"/>
            </w:tcBorders>
            <w:shd w:val="clear" w:color="auto" w:fill="auto"/>
            <w:noWrap/>
            <w:vAlign w:val="bottom"/>
            <w:hideMark/>
          </w:tcPr>
          <w:p w14:paraId="03E2E6FB" w14:textId="77777777" w:rsidR="00E2176B" w:rsidRPr="00F1300B" w:rsidRDefault="00E2176B" w:rsidP="00F1300B">
            <w:pPr>
              <w:spacing w:after="0" w:line="240" w:lineRule="auto"/>
              <w:jc w:val="center"/>
              <w:rPr>
                <w:rFonts w:ascii="Calibri" w:eastAsia="Times New Roman" w:hAnsi="Calibri" w:cs="Calibri"/>
                <w:color w:val="000000"/>
                <w:sz w:val="22"/>
                <w:lang w:eastAsia="es-CO"/>
              </w:rPr>
            </w:pPr>
            <w:r w:rsidRPr="00F1300B">
              <w:rPr>
                <w:rFonts w:ascii="Calibri" w:eastAsia="Times New Roman" w:hAnsi="Calibri" w:cs="Calibri"/>
                <w:color w:val="000000"/>
                <w:sz w:val="22"/>
                <w:lang w:eastAsia="es-CO"/>
              </w:rPr>
              <w:t xml:space="preserve">No. 50 La Gloria </w:t>
            </w:r>
          </w:p>
        </w:tc>
        <w:tc>
          <w:tcPr>
            <w:tcW w:w="1298" w:type="dxa"/>
            <w:tcBorders>
              <w:top w:val="nil"/>
              <w:left w:val="nil"/>
              <w:bottom w:val="single" w:sz="4" w:space="0" w:color="auto"/>
              <w:right w:val="single" w:sz="4" w:space="0" w:color="auto"/>
            </w:tcBorders>
            <w:shd w:val="clear" w:color="000000" w:fill="F2F2F2"/>
            <w:vAlign w:val="center"/>
            <w:hideMark/>
          </w:tcPr>
          <w:p w14:paraId="32C3EBD9"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31.039</w:t>
            </w:r>
          </w:p>
        </w:tc>
        <w:tc>
          <w:tcPr>
            <w:tcW w:w="1793" w:type="dxa"/>
            <w:tcBorders>
              <w:top w:val="nil"/>
              <w:left w:val="nil"/>
              <w:bottom w:val="single" w:sz="4" w:space="0" w:color="auto"/>
              <w:right w:val="single" w:sz="4" w:space="0" w:color="auto"/>
            </w:tcBorders>
            <w:shd w:val="clear" w:color="000000" w:fill="F2F2F2"/>
            <w:vAlign w:val="center"/>
            <w:hideMark/>
          </w:tcPr>
          <w:p w14:paraId="213BB44F"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31.039</w:t>
            </w:r>
          </w:p>
        </w:tc>
        <w:tc>
          <w:tcPr>
            <w:tcW w:w="1422" w:type="dxa"/>
            <w:tcBorders>
              <w:top w:val="nil"/>
              <w:left w:val="nil"/>
              <w:bottom w:val="single" w:sz="4" w:space="0" w:color="auto"/>
              <w:right w:val="single" w:sz="4" w:space="0" w:color="auto"/>
            </w:tcBorders>
            <w:shd w:val="clear" w:color="000000" w:fill="F2F2F2"/>
            <w:vAlign w:val="center"/>
            <w:hideMark/>
          </w:tcPr>
          <w:p w14:paraId="0A80F153"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31.039</w:t>
            </w:r>
          </w:p>
        </w:tc>
        <w:tc>
          <w:tcPr>
            <w:tcW w:w="1106" w:type="dxa"/>
            <w:tcBorders>
              <w:top w:val="nil"/>
              <w:left w:val="nil"/>
              <w:bottom w:val="single" w:sz="4" w:space="0" w:color="auto"/>
              <w:right w:val="single" w:sz="4" w:space="0" w:color="auto"/>
            </w:tcBorders>
            <w:shd w:val="clear" w:color="000000" w:fill="F2F2F2"/>
            <w:vAlign w:val="center"/>
            <w:hideMark/>
          </w:tcPr>
          <w:p w14:paraId="0FB6C097"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31.039</w:t>
            </w:r>
          </w:p>
        </w:tc>
        <w:tc>
          <w:tcPr>
            <w:tcW w:w="1010" w:type="dxa"/>
            <w:tcBorders>
              <w:top w:val="nil"/>
              <w:left w:val="nil"/>
              <w:bottom w:val="single" w:sz="4" w:space="0" w:color="auto"/>
              <w:right w:val="single" w:sz="4" w:space="0" w:color="auto"/>
            </w:tcBorders>
            <w:shd w:val="clear" w:color="000000" w:fill="F2F2F2"/>
            <w:vAlign w:val="center"/>
            <w:hideMark/>
          </w:tcPr>
          <w:p w14:paraId="7107269C"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28.560</w:t>
            </w:r>
          </w:p>
        </w:tc>
        <w:tc>
          <w:tcPr>
            <w:tcW w:w="1250" w:type="dxa"/>
            <w:tcBorders>
              <w:top w:val="nil"/>
              <w:left w:val="nil"/>
              <w:bottom w:val="single" w:sz="4" w:space="0" w:color="auto"/>
              <w:right w:val="single" w:sz="4" w:space="0" w:color="auto"/>
            </w:tcBorders>
            <w:shd w:val="clear" w:color="000000" w:fill="F2F2F2"/>
            <w:vAlign w:val="center"/>
            <w:hideMark/>
          </w:tcPr>
          <w:p w14:paraId="3A6132FF"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31.039</w:t>
            </w:r>
          </w:p>
        </w:tc>
      </w:tr>
      <w:tr w:rsidR="00E2176B" w:rsidRPr="00F1300B" w14:paraId="31D29D28" w14:textId="77777777" w:rsidTr="00E2176B">
        <w:trPr>
          <w:trHeight w:val="306"/>
        </w:trPr>
        <w:tc>
          <w:tcPr>
            <w:tcW w:w="1268" w:type="dxa"/>
            <w:tcBorders>
              <w:top w:val="nil"/>
              <w:left w:val="single" w:sz="4" w:space="0" w:color="auto"/>
              <w:bottom w:val="single" w:sz="4" w:space="0" w:color="auto"/>
              <w:right w:val="single" w:sz="4" w:space="0" w:color="auto"/>
            </w:tcBorders>
            <w:shd w:val="clear" w:color="auto" w:fill="auto"/>
            <w:noWrap/>
            <w:vAlign w:val="bottom"/>
            <w:hideMark/>
          </w:tcPr>
          <w:p w14:paraId="1B4434E9" w14:textId="77777777" w:rsidR="00E2176B" w:rsidRPr="00F1300B" w:rsidRDefault="00E2176B" w:rsidP="00F1300B">
            <w:pPr>
              <w:spacing w:after="0" w:line="240" w:lineRule="auto"/>
              <w:jc w:val="center"/>
              <w:rPr>
                <w:rFonts w:ascii="Calibri" w:eastAsia="Times New Roman" w:hAnsi="Calibri" w:cs="Calibri"/>
                <w:color w:val="000000"/>
                <w:sz w:val="22"/>
                <w:lang w:eastAsia="es-CO"/>
              </w:rPr>
            </w:pPr>
            <w:r w:rsidRPr="00F1300B">
              <w:rPr>
                <w:rFonts w:ascii="Calibri" w:eastAsia="Times New Roman" w:hAnsi="Calibri" w:cs="Calibri"/>
                <w:color w:val="000000"/>
                <w:sz w:val="22"/>
                <w:lang w:eastAsia="es-CO"/>
              </w:rPr>
              <w:t>No. 51 Los Libertadores</w:t>
            </w:r>
          </w:p>
        </w:tc>
        <w:tc>
          <w:tcPr>
            <w:tcW w:w="1298" w:type="dxa"/>
            <w:tcBorders>
              <w:top w:val="nil"/>
              <w:left w:val="nil"/>
              <w:bottom w:val="single" w:sz="4" w:space="0" w:color="auto"/>
              <w:right w:val="single" w:sz="4" w:space="0" w:color="auto"/>
            </w:tcBorders>
            <w:shd w:val="clear" w:color="000000" w:fill="FFFFFF"/>
            <w:vAlign w:val="center"/>
            <w:hideMark/>
          </w:tcPr>
          <w:p w14:paraId="22AE995A"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21.559</w:t>
            </w:r>
          </w:p>
        </w:tc>
        <w:tc>
          <w:tcPr>
            <w:tcW w:w="1793" w:type="dxa"/>
            <w:tcBorders>
              <w:top w:val="nil"/>
              <w:left w:val="nil"/>
              <w:bottom w:val="single" w:sz="4" w:space="0" w:color="auto"/>
              <w:right w:val="single" w:sz="4" w:space="0" w:color="auto"/>
            </w:tcBorders>
            <w:shd w:val="clear" w:color="000000" w:fill="FFFFFF"/>
            <w:vAlign w:val="center"/>
            <w:hideMark/>
          </w:tcPr>
          <w:p w14:paraId="1F3DC8D8"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21.559</w:t>
            </w:r>
          </w:p>
        </w:tc>
        <w:tc>
          <w:tcPr>
            <w:tcW w:w="1422" w:type="dxa"/>
            <w:tcBorders>
              <w:top w:val="nil"/>
              <w:left w:val="nil"/>
              <w:bottom w:val="single" w:sz="4" w:space="0" w:color="auto"/>
              <w:right w:val="single" w:sz="4" w:space="0" w:color="auto"/>
            </w:tcBorders>
            <w:shd w:val="clear" w:color="000000" w:fill="FFFFFF"/>
            <w:vAlign w:val="center"/>
            <w:hideMark/>
          </w:tcPr>
          <w:p w14:paraId="204ED452"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21.522</w:t>
            </w:r>
          </w:p>
        </w:tc>
        <w:tc>
          <w:tcPr>
            <w:tcW w:w="1106" w:type="dxa"/>
            <w:tcBorders>
              <w:top w:val="nil"/>
              <w:left w:val="nil"/>
              <w:bottom w:val="single" w:sz="4" w:space="0" w:color="auto"/>
              <w:right w:val="single" w:sz="4" w:space="0" w:color="auto"/>
            </w:tcBorders>
            <w:shd w:val="clear" w:color="000000" w:fill="FFFFFF"/>
            <w:vAlign w:val="center"/>
            <w:hideMark/>
          </w:tcPr>
          <w:p w14:paraId="0B341D11"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21.559</w:t>
            </w:r>
          </w:p>
        </w:tc>
        <w:tc>
          <w:tcPr>
            <w:tcW w:w="1010" w:type="dxa"/>
            <w:tcBorders>
              <w:top w:val="nil"/>
              <w:left w:val="nil"/>
              <w:bottom w:val="single" w:sz="4" w:space="0" w:color="auto"/>
              <w:right w:val="single" w:sz="4" w:space="0" w:color="auto"/>
            </w:tcBorders>
            <w:shd w:val="clear" w:color="000000" w:fill="FFFFFF"/>
            <w:vAlign w:val="center"/>
            <w:hideMark/>
          </w:tcPr>
          <w:p w14:paraId="694BCF65"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20.670</w:t>
            </w:r>
          </w:p>
        </w:tc>
        <w:tc>
          <w:tcPr>
            <w:tcW w:w="1250" w:type="dxa"/>
            <w:tcBorders>
              <w:top w:val="nil"/>
              <w:left w:val="nil"/>
              <w:bottom w:val="single" w:sz="4" w:space="0" w:color="auto"/>
              <w:right w:val="single" w:sz="4" w:space="0" w:color="auto"/>
            </w:tcBorders>
            <w:shd w:val="clear" w:color="000000" w:fill="FFFFFF"/>
            <w:vAlign w:val="center"/>
            <w:hideMark/>
          </w:tcPr>
          <w:p w14:paraId="1C6034B4" w14:textId="77777777" w:rsidR="00E2176B" w:rsidRPr="00F1300B" w:rsidRDefault="00E2176B" w:rsidP="00F1300B">
            <w:pPr>
              <w:spacing w:after="0" w:line="240" w:lineRule="auto"/>
              <w:jc w:val="center"/>
              <w:rPr>
                <w:rFonts w:eastAsia="Times New Roman" w:cs="Arial"/>
                <w:color w:val="000000"/>
                <w:sz w:val="18"/>
                <w:szCs w:val="18"/>
                <w:lang w:eastAsia="es-CO"/>
              </w:rPr>
            </w:pPr>
            <w:r w:rsidRPr="00F1300B">
              <w:rPr>
                <w:rFonts w:eastAsia="Times New Roman" w:cs="Arial"/>
                <w:color w:val="000000"/>
                <w:sz w:val="18"/>
                <w:szCs w:val="18"/>
                <w:lang w:eastAsia="es-CO"/>
              </w:rPr>
              <w:t>21.559</w:t>
            </w:r>
          </w:p>
        </w:tc>
      </w:tr>
    </w:tbl>
    <w:p w14:paraId="381A396D" w14:textId="77777777" w:rsidR="00E2176B" w:rsidRDefault="00E2176B" w:rsidP="00E2176B">
      <w:pPr>
        <w:jc w:val="center"/>
      </w:pPr>
      <w:r>
        <w:t>Fuente: DANE y Secretaría Distrital de Planeación, 2017</w:t>
      </w:r>
    </w:p>
    <w:p w14:paraId="26936926" w14:textId="77777777" w:rsidR="00A91CC6" w:rsidRDefault="00A91CC6" w:rsidP="00FB770B">
      <w:pPr>
        <w:spacing w:after="0"/>
        <w:rPr>
          <w:lang w:eastAsia="es-CO"/>
        </w:rPr>
      </w:pPr>
    </w:p>
    <w:p w14:paraId="00DB9512" w14:textId="4F7DC24A" w:rsidR="00FB770B" w:rsidRDefault="001C6615" w:rsidP="00FB770B">
      <w:pPr>
        <w:spacing w:after="0"/>
        <w:rPr>
          <w:lang w:eastAsia="es-CO"/>
        </w:rPr>
      </w:pPr>
      <w:r>
        <w:rPr>
          <w:lang w:eastAsia="es-CO"/>
        </w:rPr>
        <w:t xml:space="preserve"> </w:t>
      </w:r>
      <w:r w:rsidR="00E2176B">
        <w:rPr>
          <w:lang w:eastAsia="es-CO"/>
        </w:rPr>
        <w:t xml:space="preserve">De acuerdo con la tabla 9 se evidencia que la cobertura de los servicios públicos de alcantarillado, acueducto, recolección de basuras y energía eléctrica suplen al 100%  de los hogares de la UPZ San Blas, Sosiego, Veinte de Julio, y la Gloria, para el caso de la UPZ Los Libertadores el servicio de acueducto, alcantarillado y energía eléctrica tiene cobertura en la totalidad de los hogares, el servicio de gas natural tiene una cobertura en la UPZ San Blas del 96.6%, en Sosiego del 97.1%, en la UPZ Veinte de Julio cubre al 95.4 de los hogares, en La Gloria </w:t>
      </w:r>
      <w:r w:rsidR="00A91CC6">
        <w:rPr>
          <w:lang w:eastAsia="es-CO"/>
        </w:rPr>
        <w:t xml:space="preserve">del 92% y para la UPZ Los libertadores presenta una cobertura del 92% de los hogares. </w:t>
      </w:r>
    </w:p>
    <w:p w14:paraId="629E242D" w14:textId="77777777" w:rsidR="00182D9C" w:rsidRPr="0048178A" w:rsidRDefault="00182D9C" w:rsidP="009B568C">
      <w:pPr>
        <w:spacing w:after="0"/>
        <w:jc w:val="center"/>
        <w:rPr>
          <w:lang w:eastAsia="es-CO"/>
        </w:rPr>
      </w:pPr>
    </w:p>
    <w:p w14:paraId="1FA744F6" w14:textId="3192B267" w:rsidR="00A91CC6" w:rsidRDefault="00A91CC6" w:rsidP="00D3600F">
      <w:pPr>
        <w:pStyle w:val="Ttulo5"/>
        <w:rPr>
          <w:rFonts w:eastAsia="Times New Roman"/>
          <w:lang w:eastAsia="es-CO"/>
        </w:rPr>
      </w:pPr>
      <w:bookmarkStart w:id="28" w:name="_Toc74881381"/>
      <w:r>
        <w:rPr>
          <w:rFonts w:eastAsia="Times New Roman"/>
          <w:lang w:eastAsia="es-CO"/>
        </w:rPr>
        <w:t>Por último, se presenta la información correspondiente al tipo de tenencia de la vivienda por UPZ.</w:t>
      </w:r>
      <w:bookmarkEnd w:id="28"/>
    </w:p>
    <w:p w14:paraId="63D2E252" w14:textId="2C4159E1" w:rsidR="00A91CC6" w:rsidRDefault="00A91CC6" w:rsidP="00A91CC6">
      <w:pPr>
        <w:rPr>
          <w:lang w:eastAsia="es-CO"/>
        </w:rPr>
      </w:pPr>
    </w:p>
    <w:p w14:paraId="43F3E72F" w14:textId="77777777" w:rsidR="00550716" w:rsidRDefault="00550716" w:rsidP="00A91CC6">
      <w:pPr>
        <w:rPr>
          <w:lang w:eastAsia="es-CO"/>
        </w:rPr>
      </w:pPr>
    </w:p>
    <w:p w14:paraId="2CFEF6A5" w14:textId="77777777" w:rsidR="00550716" w:rsidRDefault="00550716" w:rsidP="00A91CC6">
      <w:pPr>
        <w:rPr>
          <w:lang w:eastAsia="es-CO"/>
        </w:rPr>
      </w:pPr>
    </w:p>
    <w:p w14:paraId="20E70B94" w14:textId="77777777" w:rsidR="00550716" w:rsidRDefault="00550716" w:rsidP="00A91CC6">
      <w:pPr>
        <w:rPr>
          <w:lang w:eastAsia="es-CO"/>
        </w:rPr>
      </w:pPr>
    </w:p>
    <w:p w14:paraId="0A4538B5" w14:textId="2182B6E9" w:rsidR="006B194C" w:rsidRDefault="006B194C" w:rsidP="00550716">
      <w:pPr>
        <w:pStyle w:val="Descripcin"/>
        <w:spacing w:after="0"/>
        <w:jc w:val="center"/>
        <w:rPr>
          <w:i w:val="0"/>
          <w:iCs w:val="0"/>
          <w:color w:val="auto"/>
          <w:sz w:val="24"/>
          <w:szCs w:val="24"/>
        </w:rPr>
      </w:pPr>
      <w:bookmarkStart w:id="29" w:name="_Toc74881412"/>
      <w:r w:rsidRPr="006B194C">
        <w:rPr>
          <w:b/>
          <w:bCs/>
          <w:i w:val="0"/>
          <w:iCs w:val="0"/>
          <w:color w:val="auto"/>
          <w:sz w:val="24"/>
          <w:szCs w:val="24"/>
        </w:rPr>
        <w:lastRenderedPageBreak/>
        <w:t xml:space="preserve">Tabla </w:t>
      </w:r>
      <w:r w:rsidRPr="006B194C">
        <w:rPr>
          <w:b/>
          <w:bCs/>
          <w:i w:val="0"/>
          <w:iCs w:val="0"/>
          <w:color w:val="auto"/>
          <w:sz w:val="24"/>
          <w:szCs w:val="24"/>
        </w:rPr>
        <w:fldChar w:fldCharType="begin"/>
      </w:r>
      <w:r w:rsidRPr="006B194C">
        <w:rPr>
          <w:b/>
          <w:bCs/>
          <w:i w:val="0"/>
          <w:iCs w:val="0"/>
          <w:color w:val="auto"/>
          <w:sz w:val="24"/>
          <w:szCs w:val="24"/>
        </w:rPr>
        <w:instrText xml:space="preserve"> SEQ Tabla \* ARABIC </w:instrText>
      </w:r>
      <w:r w:rsidRPr="006B194C">
        <w:rPr>
          <w:b/>
          <w:bCs/>
          <w:i w:val="0"/>
          <w:iCs w:val="0"/>
          <w:color w:val="auto"/>
          <w:sz w:val="24"/>
          <w:szCs w:val="24"/>
        </w:rPr>
        <w:fldChar w:fldCharType="separate"/>
      </w:r>
      <w:r w:rsidR="00074F96">
        <w:rPr>
          <w:b/>
          <w:bCs/>
          <w:i w:val="0"/>
          <w:iCs w:val="0"/>
          <w:noProof/>
          <w:color w:val="auto"/>
          <w:sz w:val="24"/>
          <w:szCs w:val="24"/>
        </w:rPr>
        <w:t>10</w:t>
      </w:r>
      <w:r w:rsidRPr="006B194C">
        <w:rPr>
          <w:b/>
          <w:bCs/>
          <w:i w:val="0"/>
          <w:iCs w:val="0"/>
          <w:color w:val="auto"/>
          <w:sz w:val="24"/>
          <w:szCs w:val="24"/>
        </w:rPr>
        <w:fldChar w:fldCharType="end"/>
      </w:r>
      <w:r>
        <w:rPr>
          <w:b/>
          <w:bCs/>
          <w:i w:val="0"/>
          <w:iCs w:val="0"/>
          <w:color w:val="auto"/>
          <w:sz w:val="24"/>
          <w:szCs w:val="24"/>
        </w:rPr>
        <w:t xml:space="preserve"> </w:t>
      </w:r>
      <w:r w:rsidR="00550716" w:rsidRPr="00550716">
        <w:rPr>
          <w:i w:val="0"/>
          <w:iCs w:val="0"/>
          <w:color w:val="auto"/>
          <w:sz w:val="24"/>
          <w:szCs w:val="24"/>
        </w:rPr>
        <w:t>Tipo de tenencia de la vivienda por UPZ</w:t>
      </w:r>
      <w:bookmarkEnd w:id="29"/>
    </w:p>
    <w:tbl>
      <w:tblPr>
        <w:tblW w:w="9351" w:type="dxa"/>
        <w:tblCellMar>
          <w:left w:w="70" w:type="dxa"/>
          <w:right w:w="70" w:type="dxa"/>
        </w:tblCellMar>
        <w:tblLook w:val="04A0" w:firstRow="1" w:lastRow="0" w:firstColumn="1" w:lastColumn="0" w:noHBand="0" w:noVBand="1"/>
      </w:tblPr>
      <w:tblGrid>
        <w:gridCol w:w="1555"/>
        <w:gridCol w:w="1270"/>
        <w:gridCol w:w="1003"/>
        <w:gridCol w:w="1129"/>
        <w:gridCol w:w="1134"/>
        <w:gridCol w:w="2126"/>
        <w:gridCol w:w="1134"/>
      </w:tblGrid>
      <w:tr w:rsidR="00550716" w:rsidRPr="00550716" w14:paraId="6BEFDB8C" w14:textId="77777777" w:rsidTr="00550716">
        <w:trPr>
          <w:trHeight w:val="300"/>
        </w:trPr>
        <w:tc>
          <w:tcPr>
            <w:tcW w:w="1555" w:type="dxa"/>
            <w:vMerge w:val="restart"/>
            <w:tcBorders>
              <w:top w:val="single" w:sz="4" w:space="0" w:color="auto"/>
              <w:left w:val="single" w:sz="4" w:space="0" w:color="auto"/>
              <w:bottom w:val="single" w:sz="4" w:space="0" w:color="auto"/>
              <w:right w:val="single" w:sz="4" w:space="0" w:color="auto"/>
            </w:tcBorders>
            <w:shd w:val="clear" w:color="000000" w:fill="808080"/>
            <w:vAlign w:val="center"/>
            <w:hideMark/>
          </w:tcPr>
          <w:p w14:paraId="229EB4DC" w14:textId="77777777" w:rsidR="00550716" w:rsidRPr="00550716" w:rsidRDefault="00550716" w:rsidP="00550716">
            <w:pPr>
              <w:spacing w:after="0" w:line="240" w:lineRule="auto"/>
              <w:jc w:val="center"/>
              <w:rPr>
                <w:rFonts w:ascii="Calibri" w:eastAsia="Times New Roman" w:hAnsi="Calibri" w:cs="Calibri"/>
                <w:b/>
                <w:bCs/>
                <w:color w:val="000000"/>
                <w:sz w:val="22"/>
                <w:lang w:eastAsia="es-CO"/>
              </w:rPr>
            </w:pPr>
            <w:r w:rsidRPr="00550716">
              <w:rPr>
                <w:rFonts w:ascii="Calibri" w:eastAsia="Times New Roman" w:hAnsi="Calibri" w:cs="Calibri"/>
                <w:b/>
                <w:bCs/>
                <w:color w:val="000000"/>
                <w:sz w:val="22"/>
                <w:lang w:eastAsia="es-CO"/>
              </w:rPr>
              <w:t>UPZ</w:t>
            </w:r>
          </w:p>
        </w:tc>
        <w:tc>
          <w:tcPr>
            <w:tcW w:w="7796" w:type="dxa"/>
            <w:gridSpan w:val="6"/>
            <w:tcBorders>
              <w:top w:val="single" w:sz="4" w:space="0" w:color="auto"/>
              <w:left w:val="nil"/>
              <w:bottom w:val="single" w:sz="4" w:space="0" w:color="auto"/>
              <w:right w:val="single" w:sz="4" w:space="0" w:color="auto"/>
            </w:tcBorders>
            <w:shd w:val="clear" w:color="000000" w:fill="808080"/>
            <w:noWrap/>
            <w:vAlign w:val="bottom"/>
            <w:hideMark/>
          </w:tcPr>
          <w:p w14:paraId="3D8D2C78" w14:textId="77777777" w:rsidR="00550716" w:rsidRPr="00550716" w:rsidRDefault="00550716" w:rsidP="00550716">
            <w:pPr>
              <w:spacing w:after="0" w:line="240" w:lineRule="auto"/>
              <w:jc w:val="center"/>
              <w:rPr>
                <w:rFonts w:ascii="Calibri" w:eastAsia="Times New Roman" w:hAnsi="Calibri" w:cs="Calibri"/>
                <w:b/>
                <w:bCs/>
                <w:color w:val="000000"/>
                <w:sz w:val="22"/>
                <w:lang w:eastAsia="es-CO"/>
              </w:rPr>
            </w:pPr>
            <w:r w:rsidRPr="00550716">
              <w:rPr>
                <w:rFonts w:ascii="Calibri" w:eastAsia="Times New Roman" w:hAnsi="Calibri" w:cs="Calibri"/>
                <w:b/>
                <w:bCs/>
                <w:color w:val="000000"/>
                <w:sz w:val="22"/>
                <w:lang w:eastAsia="es-CO"/>
              </w:rPr>
              <w:t>HOGARES POR FORMA DE TENENCIA DE LA VIVIENDA</w:t>
            </w:r>
          </w:p>
        </w:tc>
      </w:tr>
      <w:tr w:rsidR="00550716" w:rsidRPr="00550716" w14:paraId="42F01156" w14:textId="77777777" w:rsidTr="00550716">
        <w:trPr>
          <w:trHeight w:val="960"/>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36B1C757" w14:textId="77777777" w:rsidR="00550716" w:rsidRPr="00550716" w:rsidRDefault="00550716" w:rsidP="00550716">
            <w:pPr>
              <w:spacing w:after="0" w:line="240" w:lineRule="auto"/>
              <w:jc w:val="left"/>
              <w:rPr>
                <w:rFonts w:ascii="Calibri" w:eastAsia="Times New Roman" w:hAnsi="Calibri" w:cs="Calibri"/>
                <w:b/>
                <w:bCs/>
                <w:color w:val="000000"/>
                <w:sz w:val="22"/>
                <w:lang w:eastAsia="es-CO"/>
              </w:rPr>
            </w:pPr>
          </w:p>
        </w:tc>
        <w:tc>
          <w:tcPr>
            <w:tcW w:w="1270" w:type="dxa"/>
            <w:tcBorders>
              <w:top w:val="nil"/>
              <w:left w:val="nil"/>
              <w:bottom w:val="single" w:sz="4" w:space="0" w:color="auto"/>
              <w:right w:val="single" w:sz="4" w:space="0" w:color="auto"/>
            </w:tcBorders>
            <w:shd w:val="clear" w:color="000000" w:fill="808080"/>
            <w:vAlign w:val="center"/>
            <w:hideMark/>
          </w:tcPr>
          <w:p w14:paraId="5D393616" w14:textId="77777777" w:rsidR="00550716" w:rsidRPr="00550716" w:rsidRDefault="00550716" w:rsidP="00550716">
            <w:pPr>
              <w:spacing w:after="0" w:line="240" w:lineRule="auto"/>
              <w:jc w:val="center"/>
              <w:rPr>
                <w:rFonts w:ascii="Calibri" w:eastAsia="Times New Roman" w:hAnsi="Calibri" w:cs="Calibri"/>
                <w:b/>
                <w:bCs/>
                <w:color w:val="000000"/>
                <w:sz w:val="22"/>
                <w:lang w:eastAsia="es-CO"/>
              </w:rPr>
            </w:pPr>
            <w:r w:rsidRPr="00550716">
              <w:rPr>
                <w:rFonts w:ascii="Calibri" w:eastAsia="Times New Roman" w:hAnsi="Calibri" w:cs="Calibri"/>
                <w:b/>
                <w:bCs/>
                <w:color w:val="000000"/>
                <w:sz w:val="22"/>
                <w:lang w:eastAsia="es-CO"/>
              </w:rPr>
              <w:t>Propia (Totalmente pagada)</w:t>
            </w:r>
          </w:p>
        </w:tc>
        <w:tc>
          <w:tcPr>
            <w:tcW w:w="1003" w:type="dxa"/>
            <w:tcBorders>
              <w:top w:val="nil"/>
              <w:left w:val="nil"/>
              <w:bottom w:val="single" w:sz="4" w:space="0" w:color="auto"/>
              <w:right w:val="single" w:sz="4" w:space="0" w:color="auto"/>
            </w:tcBorders>
            <w:shd w:val="clear" w:color="000000" w:fill="808080"/>
            <w:vAlign w:val="center"/>
            <w:hideMark/>
          </w:tcPr>
          <w:p w14:paraId="76DCCFE4" w14:textId="77777777" w:rsidR="00550716" w:rsidRPr="00550716" w:rsidRDefault="00550716" w:rsidP="00550716">
            <w:pPr>
              <w:spacing w:after="0" w:line="240" w:lineRule="auto"/>
              <w:jc w:val="center"/>
              <w:rPr>
                <w:rFonts w:ascii="Calibri" w:eastAsia="Times New Roman" w:hAnsi="Calibri" w:cs="Calibri"/>
                <w:b/>
                <w:bCs/>
                <w:color w:val="000000"/>
                <w:sz w:val="22"/>
                <w:lang w:eastAsia="es-CO"/>
              </w:rPr>
            </w:pPr>
            <w:r w:rsidRPr="00550716">
              <w:rPr>
                <w:rFonts w:ascii="Calibri" w:eastAsia="Times New Roman" w:hAnsi="Calibri" w:cs="Calibri"/>
                <w:b/>
                <w:bCs/>
                <w:color w:val="000000"/>
                <w:sz w:val="22"/>
                <w:lang w:eastAsia="es-CO"/>
              </w:rPr>
              <w:t>Propia (La estan pagando)</w:t>
            </w:r>
          </w:p>
        </w:tc>
        <w:tc>
          <w:tcPr>
            <w:tcW w:w="1129" w:type="dxa"/>
            <w:tcBorders>
              <w:top w:val="nil"/>
              <w:left w:val="nil"/>
              <w:bottom w:val="single" w:sz="4" w:space="0" w:color="auto"/>
              <w:right w:val="single" w:sz="4" w:space="0" w:color="auto"/>
            </w:tcBorders>
            <w:shd w:val="clear" w:color="000000" w:fill="808080"/>
            <w:vAlign w:val="center"/>
            <w:hideMark/>
          </w:tcPr>
          <w:p w14:paraId="10205F3C" w14:textId="77777777" w:rsidR="00550716" w:rsidRPr="00550716" w:rsidRDefault="00550716" w:rsidP="00550716">
            <w:pPr>
              <w:spacing w:after="0" w:line="240" w:lineRule="auto"/>
              <w:jc w:val="center"/>
              <w:rPr>
                <w:rFonts w:ascii="Calibri" w:eastAsia="Times New Roman" w:hAnsi="Calibri" w:cs="Calibri"/>
                <w:b/>
                <w:bCs/>
                <w:color w:val="000000"/>
                <w:sz w:val="22"/>
                <w:lang w:eastAsia="es-CO"/>
              </w:rPr>
            </w:pPr>
            <w:r w:rsidRPr="00550716">
              <w:rPr>
                <w:rFonts w:ascii="Calibri" w:eastAsia="Times New Roman" w:hAnsi="Calibri" w:cs="Calibri"/>
                <w:b/>
                <w:bCs/>
                <w:color w:val="000000"/>
                <w:sz w:val="22"/>
                <w:lang w:eastAsia="es-CO"/>
              </w:rPr>
              <w:t xml:space="preserve">En arriendo </w:t>
            </w:r>
          </w:p>
        </w:tc>
        <w:tc>
          <w:tcPr>
            <w:tcW w:w="1134" w:type="dxa"/>
            <w:tcBorders>
              <w:top w:val="nil"/>
              <w:left w:val="nil"/>
              <w:bottom w:val="single" w:sz="4" w:space="0" w:color="auto"/>
              <w:right w:val="single" w:sz="4" w:space="0" w:color="auto"/>
            </w:tcBorders>
            <w:shd w:val="clear" w:color="000000" w:fill="808080"/>
            <w:vAlign w:val="center"/>
            <w:hideMark/>
          </w:tcPr>
          <w:p w14:paraId="44F22895" w14:textId="77777777" w:rsidR="00550716" w:rsidRPr="00550716" w:rsidRDefault="00550716" w:rsidP="00550716">
            <w:pPr>
              <w:spacing w:after="0" w:line="240" w:lineRule="auto"/>
              <w:jc w:val="center"/>
              <w:rPr>
                <w:rFonts w:ascii="Calibri" w:eastAsia="Times New Roman" w:hAnsi="Calibri" w:cs="Calibri"/>
                <w:b/>
                <w:bCs/>
                <w:color w:val="000000"/>
                <w:sz w:val="22"/>
                <w:lang w:eastAsia="es-CO"/>
              </w:rPr>
            </w:pPr>
            <w:r w:rsidRPr="00550716">
              <w:rPr>
                <w:rFonts w:ascii="Calibri" w:eastAsia="Times New Roman" w:hAnsi="Calibri" w:cs="Calibri"/>
                <w:b/>
                <w:bCs/>
                <w:color w:val="000000"/>
                <w:sz w:val="22"/>
                <w:lang w:eastAsia="es-CO"/>
              </w:rPr>
              <w:t>En usufructo</w:t>
            </w:r>
          </w:p>
        </w:tc>
        <w:tc>
          <w:tcPr>
            <w:tcW w:w="2126" w:type="dxa"/>
            <w:tcBorders>
              <w:top w:val="nil"/>
              <w:left w:val="nil"/>
              <w:bottom w:val="single" w:sz="4" w:space="0" w:color="auto"/>
              <w:right w:val="single" w:sz="4" w:space="0" w:color="auto"/>
            </w:tcBorders>
            <w:shd w:val="clear" w:color="000000" w:fill="808080"/>
            <w:vAlign w:val="center"/>
            <w:hideMark/>
          </w:tcPr>
          <w:p w14:paraId="190BC747" w14:textId="77777777" w:rsidR="00550716" w:rsidRPr="00550716" w:rsidRDefault="00550716" w:rsidP="00550716">
            <w:pPr>
              <w:spacing w:after="0" w:line="240" w:lineRule="auto"/>
              <w:jc w:val="center"/>
              <w:rPr>
                <w:rFonts w:eastAsia="Times New Roman" w:cs="Arial"/>
                <w:b/>
                <w:bCs/>
                <w:color w:val="000000"/>
                <w:sz w:val="18"/>
                <w:szCs w:val="18"/>
                <w:lang w:eastAsia="es-CO"/>
              </w:rPr>
            </w:pPr>
            <w:r w:rsidRPr="00550716">
              <w:rPr>
                <w:rFonts w:eastAsia="Times New Roman" w:cs="Arial"/>
                <w:b/>
                <w:bCs/>
                <w:color w:val="000000"/>
                <w:sz w:val="18"/>
                <w:szCs w:val="18"/>
                <w:lang w:eastAsia="es-CO"/>
              </w:rPr>
              <w:t>Otra forma de tenencia (Posesión sin título, ocupante de hecho-propiedad colectiva)</w:t>
            </w:r>
          </w:p>
        </w:tc>
        <w:tc>
          <w:tcPr>
            <w:tcW w:w="1134" w:type="dxa"/>
            <w:tcBorders>
              <w:top w:val="nil"/>
              <w:left w:val="nil"/>
              <w:bottom w:val="single" w:sz="4" w:space="0" w:color="auto"/>
              <w:right w:val="single" w:sz="4" w:space="0" w:color="auto"/>
            </w:tcBorders>
            <w:shd w:val="clear" w:color="000000" w:fill="808080"/>
            <w:vAlign w:val="center"/>
            <w:hideMark/>
          </w:tcPr>
          <w:p w14:paraId="73E8BEE3" w14:textId="77777777" w:rsidR="00550716" w:rsidRPr="00550716" w:rsidRDefault="00550716" w:rsidP="00550716">
            <w:pPr>
              <w:spacing w:after="0" w:line="240" w:lineRule="auto"/>
              <w:jc w:val="center"/>
              <w:rPr>
                <w:rFonts w:eastAsia="Times New Roman" w:cs="Arial"/>
                <w:b/>
                <w:bCs/>
                <w:color w:val="000000"/>
                <w:sz w:val="18"/>
                <w:szCs w:val="18"/>
                <w:lang w:eastAsia="es-CO"/>
              </w:rPr>
            </w:pPr>
            <w:r w:rsidRPr="00550716">
              <w:rPr>
                <w:rFonts w:eastAsia="Times New Roman" w:cs="Arial"/>
                <w:b/>
                <w:bCs/>
                <w:color w:val="000000"/>
                <w:sz w:val="18"/>
                <w:szCs w:val="18"/>
                <w:lang w:eastAsia="es-CO"/>
              </w:rPr>
              <w:t>Total Hogares</w:t>
            </w:r>
          </w:p>
        </w:tc>
      </w:tr>
      <w:tr w:rsidR="00550716" w:rsidRPr="00550716" w14:paraId="4038FC44" w14:textId="77777777" w:rsidTr="00550716">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F3CFC68" w14:textId="77777777" w:rsidR="00550716" w:rsidRPr="00550716" w:rsidRDefault="00550716" w:rsidP="00550716">
            <w:pPr>
              <w:spacing w:after="0" w:line="240" w:lineRule="auto"/>
              <w:jc w:val="center"/>
              <w:rPr>
                <w:rFonts w:ascii="Calibri" w:eastAsia="Times New Roman" w:hAnsi="Calibri" w:cs="Calibri"/>
                <w:color w:val="000000"/>
                <w:sz w:val="22"/>
                <w:lang w:eastAsia="es-CO"/>
              </w:rPr>
            </w:pPr>
            <w:r w:rsidRPr="00550716">
              <w:rPr>
                <w:rFonts w:ascii="Calibri" w:eastAsia="Times New Roman" w:hAnsi="Calibri" w:cs="Calibri"/>
                <w:color w:val="000000"/>
                <w:sz w:val="22"/>
                <w:lang w:eastAsia="es-CO"/>
              </w:rPr>
              <w:t>No. 32 San Blas</w:t>
            </w:r>
          </w:p>
        </w:tc>
        <w:tc>
          <w:tcPr>
            <w:tcW w:w="1270" w:type="dxa"/>
            <w:tcBorders>
              <w:top w:val="nil"/>
              <w:left w:val="nil"/>
              <w:bottom w:val="single" w:sz="4" w:space="0" w:color="auto"/>
              <w:right w:val="single" w:sz="4" w:space="0" w:color="auto"/>
            </w:tcBorders>
            <w:shd w:val="clear" w:color="000000" w:fill="FFFFFF"/>
            <w:vAlign w:val="center"/>
            <w:hideMark/>
          </w:tcPr>
          <w:p w14:paraId="21ABEAFD"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10.271</w:t>
            </w:r>
          </w:p>
        </w:tc>
        <w:tc>
          <w:tcPr>
            <w:tcW w:w="1003" w:type="dxa"/>
            <w:tcBorders>
              <w:top w:val="nil"/>
              <w:left w:val="nil"/>
              <w:bottom w:val="single" w:sz="4" w:space="0" w:color="auto"/>
              <w:right w:val="single" w:sz="4" w:space="0" w:color="auto"/>
            </w:tcBorders>
            <w:shd w:val="clear" w:color="000000" w:fill="FFFFFF"/>
            <w:vAlign w:val="center"/>
            <w:hideMark/>
          </w:tcPr>
          <w:p w14:paraId="5B62B124"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1.392</w:t>
            </w:r>
          </w:p>
        </w:tc>
        <w:tc>
          <w:tcPr>
            <w:tcW w:w="1129" w:type="dxa"/>
            <w:tcBorders>
              <w:top w:val="nil"/>
              <w:left w:val="nil"/>
              <w:bottom w:val="single" w:sz="4" w:space="0" w:color="auto"/>
              <w:right w:val="single" w:sz="4" w:space="0" w:color="auto"/>
            </w:tcBorders>
            <w:shd w:val="clear" w:color="000000" w:fill="FFFFFF"/>
            <w:vAlign w:val="center"/>
            <w:hideMark/>
          </w:tcPr>
          <w:p w14:paraId="7432ABFC"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10.766</w:t>
            </w:r>
          </w:p>
        </w:tc>
        <w:tc>
          <w:tcPr>
            <w:tcW w:w="1134" w:type="dxa"/>
            <w:tcBorders>
              <w:top w:val="nil"/>
              <w:left w:val="nil"/>
              <w:bottom w:val="single" w:sz="4" w:space="0" w:color="auto"/>
              <w:right w:val="single" w:sz="4" w:space="0" w:color="auto"/>
            </w:tcBorders>
            <w:shd w:val="clear" w:color="000000" w:fill="FFFFFF"/>
            <w:vAlign w:val="center"/>
            <w:hideMark/>
          </w:tcPr>
          <w:p w14:paraId="56FCD0B1"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2.727</w:t>
            </w:r>
          </w:p>
        </w:tc>
        <w:tc>
          <w:tcPr>
            <w:tcW w:w="2126" w:type="dxa"/>
            <w:tcBorders>
              <w:top w:val="nil"/>
              <w:left w:val="nil"/>
              <w:bottom w:val="single" w:sz="4" w:space="0" w:color="auto"/>
              <w:right w:val="single" w:sz="4" w:space="0" w:color="auto"/>
            </w:tcBorders>
            <w:shd w:val="clear" w:color="000000" w:fill="FFFFFF"/>
            <w:vAlign w:val="center"/>
            <w:hideMark/>
          </w:tcPr>
          <w:p w14:paraId="3BDEF0BD"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1.669</w:t>
            </w:r>
          </w:p>
        </w:tc>
        <w:tc>
          <w:tcPr>
            <w:tcW w:w="1134" w:type="dxa"/>
            <w:tcBorders>
              <w:top w:val="nil"/>
              <w:left w:val="nil"/>
              <w:bottom w:val="single" w:sz="4" w:space="0" w:color="auto"/>
              <w:right w:val="single" w:sz="4" w:space="0" w:color="auto"/>
            </w:tcBorders>
            <w:shd w:val="clear" w:color="000000" w:fill="FFFFFF"/>
            <w:vAlign w:val="center"/>
            <w:hideMark/>
          </w:tcPr>
          <w:p w14:paraId="72C665B6"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26.826</w:t>
            </w:r>
          </w:p>
        </w:tc>
      </w:tr>
      <w:tr w:rsidR="00550716" w:rsidRPr="00550716" w14:paraId="1721B518" w14:textId="77777777" w:rsidTr="00550716">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F7E72E9" w14:textId="77777777" w:rsidR="00550716" w:rsidRPr="00550716" w:rsidRDefault="00550716" w:rsidP="00550716">
            <w:pPr>
              <w:spacing w:after="0" w:line="240" w:lineRule="auto"/>
              <w:jc w:val="center"/>
              <w:rPr>
                <w:rFonts w:ascii="Calibri" w:eastAsia="Times New Roman" w:hAnsi="Calibri" w:cs="Calibri"/>
                <w:color w:val="000000"/>
                <w:sz w:val="22"/>
                <w:lang w:eastAsia="es-CO"/>
              </w:rPr>
            </w:pPr>
            <w:r w:rsidRPr="00550716">
              <w:rPr>
                <w:rFonts w:ascii="Calibri" w:eastAsia="Times New Roman" w:hAnsi="Calibri" w:cs="Calibri"/>
                <w:color w:val="000000"/>
                <w:sz w:val="22"/>
                <w:lang w:eastAsia="es-CO"/>
              </w:rPr>
              <w:t xml:space="preserve">No. 33 Sosiego </w:t>
            </w:r>
          </w:p>
        </w:tc>
        <w:tc>
          <w:tcPr>
            <w:tcW w:w="1270" w:type="dxa"/>
            <w:tcBorders>
              <w:top w:val="nil"/>
              <w:left w:val="nil"/>
              <w:bottom w:val="single" w:sz="4" w:space="0" w:color="auto"/>
              <w:right w:val="single" w:sz="4" w:space="0" w:color="auto"/>
            </w:tcBorders>
            <w:shd w:val="clear" w:color="000000" w:fill="FFFFFF"/>
            <w:vAlign w:val="center"/>
            <w:hideMark/>
          </w:tcPr>
          <w:p w14:paraId="110B377A"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10.081</w:t>
            </w:r>
          </w:p>
        </w:tc>
        <w:tc>
          <w:tcPr>
            <w:tcW w:w="1003" w:type="dxa"/>
            <w:tcBorders>
              <w:top w:val="nil"/>
              <w:left w:val="nil"/>
              <w:bottom w:val="single" w:sz="4" w:space="0" w:color="auto"/>
              <w:right w:val="single" w:sz="4" w:space="0" w:color="auto"/>
            </w:tcBorders>
            <w:shd w:val="clear" w:color="000000" w:fill="FFFFFF"/>
            <w:vAlign w:val="center"/>
            <w:hideMark/>
          </w:tcPr>
          <w:p w14:paraId="765C0D32"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1.367</w:t>
            </w:r>
          </w:p>
        </w:tc>
        <w:tc>
          <w:tcPr>
            <w:tcW w:w="1129" w:type="dxa"/>
            <w:tcBorders>
              <w:top w:val="nil"/>
              <w:left w:val="nil"/>
              <w:bottom w:val="single" w:sz="4" w:space="0" w:color="auto"/>
              <w:right w:val="single" w:sz="4" w:space="0" w:color="auto"/>
            </w:tcBorders>
            <w:shd w:val="clear" w:color="000000" w:fill="FFFFFF"/>
            <w:vAlign w:val="center"/>
            <w:hideMark/>
          </w:tcPr>
          <w:p w14:paraId="44733B1D"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8.680</w:t>
            </w:r>
          </w:p>
        </w:tc>
        <w:tc>
          <w:tcPr>
            <w:tcW w:w="1134" w:type="dxa"/>
            <w:tcBorders>
              <w:top w:val="nil"/>
              <w:left w:val="nil"/>
              <w:bottom w:val="single" w:sz="4" w:space="0" w:color="auto"/>
              <w:right w:val="single" w:sz="4" w:space="0" w:color="auto"/>
            </w:tcBorders>
            <w:shd w:val="clear" w:color="000000" w:fill="FFFFFF"/>
            <w:vAlign w:val="center"/>
            <w:hideMark/>
          </w:tcPr>
          <w:p w14:paraId="13AF9C6F"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745</w:t>
            </w:r>
          </w:p>
        </w:tc>
        <w:tc>
          <w:tcPr>
            <w:tcW w:w="2126" w:type="dxa"/>
            <w:tcBorders>
              <w:top w:val="nil"/>
              <w:left w:val="nil"/>
              <w:bottom w:val="single" w:sz="4" w:space="0" w:color="auto"/>
              <w:right w:val="single" w:sz="4" w:space="0" w:color="auto"/>
            </w:tcBorders>
            <w:shd w:val="clear" w:color="000000" w:fill="FFFFFF"/>
            <w:vAlign w:val="center"/>
            <w:hideMark/>
          </w:tcPr>
          <w:p w14:paraId="5310FA15"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685</w:t>
            </w:r>
          </w:p>
        </w:tc>
        <w:tc>
          <w:tcPr>
            <w:tcW w:w="1134" w:type="dxa"/>
            <w:tcBorders>
              <w:top w:val="nil"/>
              <w:left w:val="nil"/>
              <w:bottom w:val="single" w:sz="4" w:space="0" w:color="auto"/>
              <w:right w:val="single" w:sz="4" w:space="0" w:color="auto"/>
            </w:tcBorders>
            <w:shd w:val="clear" w:color="000000" w:fill="FFFFFF"/>
            <w:vAlign w:val="center"/>
            <w:hideMark/>
          </w:tcPr>
          <w:p w14:paraId="4D56D477"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15.120</w:t>
            </w:r>
          </w:p>
        </w:tc>
      </w:tr>
      <w:tr w:rsidR="00550716" w:rsidRPr="00550716" w14:paraId="0642AB9F" w14:textId="77777777" w:rsidTr="00550716">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6599B0D" w14:textId="77777777" w:rsidR="00550716" w:rsidRPr="00550716" w:rsidRDefault="00550716" w:rsidP="00550716">
            <w:pPr>
              <w:spacing w:after="0" w:line="240" w:lineRule="auto"/>
              <w:jc w:val="center"/>
              <w:rPr>
                <w:rFonts w:ascii="Calibri" w:eastAsia="Times New Roman" w:hAnsi="Calibri" w:cs="Calibri"/>
                <w:color w:val="000000"/>
                <w:sz w:val="22"/>
                <w:lang w:eastAsia="es-CO"/>
              </w:rPr>
            </w:pPr>
            <w:r w:rsidRPr="00550716">
              <w:rPr>
                <w:rFonts w:ascii="Calibri" w:eastAsia="Times New Roman" w:hAnsi="Calibri" w:cs="Calibri"/>
                <w:color w:val="000000"/>
                <w:sz w:val="22"/>
                <w:lang w:eastAsia="es-CO"/>
              </w:rPr>
              <w:t>No. 34 Veinte de Julio</w:t>
            </w:r>
          </w:p>
        </w:tc>
        <w:tc>
          <w:tcPr>
            <w:tcW w:w="1270" w:type="dxa"/>
            <w:tcBorders>
              <w:top w:val="nil"/>
              <w:left w:val="nil"/>
              <w:bottom w:val="single" w:sz="4" w:space="0" w:color="auto"/>
              <w:right w:val="single" w:sz="4" w:space="0" w:color="auto"/>
            </w:tcBorders>
            <w:shd w:val="clear" w:color="000000" w:fill="FFFFFF"/>
            <w:vAlign w:val="center"/>
            <w:hideMark/>
          </w:tcPr>
          <w:p w14:paraId="669E406D"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9.669</w:t>
            </w:r>
          </w:p>
        </w:tc>
        <w:tc>
          <w:tcPr>
            <w:tcW w:w="1003" w:type="dxa"/>
            <w:tcBorders>
              <w:top w:val="nil"/>
              <w:left w:val="nil"/>
              <w:bottom w:val="single" w:sz="4" w:space="0" w:color="auto"/>
              <w:right w:val="single" w:sz="4" w:space="0" w:color="auto"/>
            </w:tcBorders>
            <w:shd w:val="clear" w:color="000000" w:fill="FFFFFF"/>
            <w:vAlign w:val="center"/>
            <w:hideMark/>
          </w:tcPr>
          <w:p w14:paraId="601A8C5B"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1.261</w:t>
            </w:r>
          </w:p>
        </w:tc>
        <w:tc>
          <w:tcPr>
            <w:tcW w:w="1129" w:type="dxa"/>
            <w:tcBorders>
              <w:top w:val="nil"/>
              <w:left w:val="nil"/>
              <w:bottom w:val="single" w:sz="4" w:space="0" w:color="auto"/>
              <w:right w:val="single" w:sz="4" w:space="0" w:color="auto"/>
            </w:tcBorders>
            <w:shd w:val="clear" w:color="000000" w:fill="FFFFFF"/>
            <w:vAlign w:val="center"/>
            <w:hideMark/>
          </w:tcPr>
          <w:p w14:paraId="75877B70"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12.812</w:t>
            </w:r>
          </w:p>
        </w:tc>
        <w:tc>
          <w:tcPr>
            <w:tcW w:w="1134" w:type="dxa"/>
            <w:tcBorders>
              <w:top w:val="nil"/>
              <w:left w:val="nil"/>
              <w:bottom w:val="single" w:sz="4" w:space="0" w:color="auto"/>
              <w:right w:val="single" w:sz="4" w:space="0" w:color="auto"/>
            </w:tcBorders>
            <w:shd w:val="clear" w:color="000000" w:fill="FFFFFF"/>
            <w:vAlign w:val="center"/>
            <w:hideMark/>
          </w:tcPr>
          <w:p w14:paraId="6997659B"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1.695</w:t>
            </w:r>
          </w:p>
        </w:tc>
        <w:tc>
          <w:tcPr>
            <w:tcW w:w="2126" w:type="dxa"/>
            <w:tcBorders>
              <w:top w:val="nil"/>
              <w:left w:val="nil"/>
              <w:bottom w:val="single" w:sz="4" w:space="0" w:color="auto"/>
              <w:right w:val="single" w:sz="4" w:space="0" w:color="auto"/>
            </w:tcBorders>
            <w:shd w:val="clear" w:color="000000" w:fill="FFFFFF"/>
            <w:vAlign w:val="center"/>
            <w:hideMark/>
          </w:tcPr>
          <w:p w14:paraId="7021D721"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1.006</w:t>
            </w:r>
          </w:p>
        </w:tc>
        <w:tc>
          <w:tcPr>
            <w:tcW w:w="1134" w:type="dxa"/>
            <w:tcBorders>
              <w:top w:val="nil"/>
              <w:left w:val="nil"/>
              <w:bottom w:val="single" w:sz="4" w:space="0" w:color="auto"/>
              <w:right w:val="single" w:sz="4" w:space="0" w:color="auto"/>
            </w:tcBorders>
            <w:shd w:val="clear" w:color="000000" w:fill="FFFFFF"/>
            <w:vAlign w:val="center"/>
            <w:hideMark/>
          </w:tcPr>
          <w:p w14:paraId="5D46F570"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26.443</w:t>
            </w:r>
          </w:p>
        </w:tc>
      </w:tr>
      <w:tr w:rsidR="00550716" w:rsidRPr="00550716" w14:paraId="29879904" w14:textId="77777777" w:rsidTr="00550716">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1D4F4910" w14:textId="77777777" w:rsidR="00550716" w:rsidRPr="00550716" w:rsidRDefault="00550716" w:rsidP="00550716">
            <w:pPr>
              <w:spacing w:after="0" w:line="240" w:lineRule="auto"/>
              <w:jc w:val="center"/>
              <w:rPr>
                <w:rFonts w:ascii="Calibri" w:eastAsia="Times New Roman" w:hAnsi="Calibri" w:cs="Calibri"/>
                <w:color w:val="000000"/>
                <w:sz w:val="22"/>
                <w:lang w:eastAsia="es-CO"/>
              </w:rPr>
            </w:pPr>
            <w:r w:rsidRPr="00550716">
              <w:rPr>
                <w:rFonts w:ascii="Calibri" w:eastAsia="Times New Roman" w:hAnsi="Calibri" w:cs="Calibri"/>
                <w:color w:val="000000"/>
                <w:sz w:val="22"/>
                <w:lang w:eastAsia="es-CO"/>
              </w:rPr>
              <w:t xml:space="preserve">No. 50 La Gloria </w:t>
            </w:r>
          </w:p>
        </w:tc>
        <w:tc>
          <w:tcPr>
            <w:tcW w:w="1270" w:type="dxa"/>
            <w:tcBorders>
              <w:top w:val="nil"/>
              <w:left w:val="nil"/>
              <w:bottom w:val="single" w:sz="4" w:space="0" w:color="auto"/>
              <w:right w:val="single" w:sz="4" w:space="0" w:color="auto"/>
            </w:tcBorders>
            <w:shd w:val="clear" w:color="000000" w:fill="F2F2F2"/>
            <w:vAlign w:val="center"/>
            <w:hideMark/>
          </w:tcPr>
          <w:p w14:paraId="05B2BB24"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10.500</w:t>
            </w:r>
          </w:p>
        </w:tc>
        <w:tc>
          <w:tcPr>
            <w:tcW w:w="1003" w:type="dxa"/>
            <w:tcBorders>
              <w:top w:val="nil"/>
              <w:left w:val="nil"/>
              <w:bottom w:val="single" w:sz="4" w:space="0" w:color="auto"/>
              <w:right w:val="single" w:sz="4" w:space="0" w:color="auto"/>
            </w:tcBorders>
            <w:shd w:val="clear" w:color="000000" w:fill="F2F2F2"/>
            <w:vAlign w:val="center"/>
            <w:hideMark/>
          </w:tcPr>
          <w:p w14:paraId="34C1FCC4"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1.227</w:t>
            </w:r>
          </w:p>
        </w:tc>
        <w:tc>
          <w:tcPr>
            <w:tcW w:w="1129" w:type="dxa"/>
            <w:tcBorders>
              <w:top w:val="nil"/>
              <w:left w:val="nil"/>
              <w:bottom w:val="single" w:sz="4" w:space="0" w:color="auto"/>
              <w:right w:val="single" w:sz="4" w:space="0" w:color="auto"/>
            </w:tcBorders>
            <w:shd w:val="clear" w:color="000000" w:fill="F2F2F2"/>
            <w:vAlign w:val="center"/>
            <w:hideMark/>
          </w:tcPr>
          <w:p w14:paraId="110AB6E2"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1.227</w:t>
            </w:r>
          </w:p>
        </w:tc>
        <w:tc>
          <w:tcPr>
            <w:tcW w:w="1134" w:type="dxa"/>
            <w:tcBorders>
              <w:top w:val="nil"/>
              <w:left w:val="nil"/>
              <w:bottom w:val="single" w:sz="4" w:space="0" w:color="auto"/>
              <w:right w:val="single" w:sz="4" w:space="0" w:color="auto"/>
            </w:tcBorders>
            <w:shd w:val="clear" w:color="000000" w:fill="F2F2F2"/>
            <w:vAlign w:val="center"/>
            <w:hideMark/>
          </w:tcPr>
          <w:p w14:paraId="6316C11C"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14.592</w:t>
            </w:r>
          </w:p>
        </w:tc>
        <w:tc>
          <w:tcPr>
            <w:tcW w:w="2126" w:type="dxa"/>
            <w:tcBorders>
              <w:top w:val="nil"/>
              <w:left w:val="nil"/>
              <w:bottom w:val="single" w:sz="4" w:space="0" w:color="auto"/>
              <w:right w:val="single" w:sz="4" w:space="0" w:color="auto"/>
            </w:tcBorders>
            <w:shd w:val="clear" w:color="000000" w:fill="F2F2F2"/>
            <w:vAlign w:val="center"/>
            <w:hideMark/>
          </w:tcPr>
          <w:p w14:paraId="7AFB342C"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2.785</w:t>
            </w:r>
          </w:p>
        </w:tc>
        <w:tc>
          <w:tcPr>
            <w:tcW w:w="1134" w:type="dxa"/>
            <w:tcBorders>
              <w:top w:val="nil"/>
              <w:left w:val="nil"/>
              <w:bottom w:val="single" w:sz="4" w:space="0" w:color="auto"/>
              <w:right w:val="single" w:sz="4" w:space="0" w:color="auto"/>
            </w:tcBorders>
            <w:shd w:val="clear" w:color="000000" w:fill="F2F2F2"/>
            <w:vAlign w:val="center"/>
            <w:hideMark/>
          </w:tcPr>
          <w:p w14:paraId="120D767F"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31.039</w:t>
            </w:r>
          </w:p>
        </w:tc>
      </w:tr>
      <w:tr w:rsidR="00550716" w:rsidRPr="00550716" w14:paraId="24CDE1C6" w14:textId="77777777" w:rsidTr="00550716">
        <w:trPr>
          <w:trHeight w:val="30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8A4C305" w14:textId="77777777" w:rsidR="00550716" w:rsidRPr="00550716" w:rsidRDefault="00550716" w:rsidP="00550716">
            <w:pPr>
              <w:spacing w:after="0" w:line="240" w:lineRule="auto"/>
              <w:jc w:val="center"/>
              <w:rPr>
                <w:rFonts w:ascii="Calibri" w:eastAsia="Times New Roman" w:hAnsi="Calibri" w:cs="Calibri"/>
                <w:color w:val="000000"/>
                <w:sz w:val="22"/>
                <w:lang w:eastAsia="es-CO"/>
              </w:rPr>
            </w:pPr>
            <w:r w:rsidRPr="00550716">
              <w:rPr>
                <w:rFonts w:ascii="Calibri" w:eastAsia="Times New Roman" w:hAnsi="Calibri" w:cs="Calibri"/>
                <w:color w:val="000000"/>
                <w:sz w:val="22"/>
                <w:lang w:eastAsia="es-CO"/>
              </w:rPr>
              <w:t>No. 51 Los Libertadores</w:t>
            </w:r>
          </w:p>
        </w:tc>
        <w:tc>
          <w:tcPr>
            <w:tcW w:w="1270" w:type="dxa"/>
            <w:tcBorders>
              <w:top w:val="nil"/>
              <w:left w:val="nil"/>
              <w:bottom w:val="single" w:sz="4" w:space="0" w:color="auto"/>
              <w:right w:val="single" w:sz="4" w:space="0" w:color="auto"/>
            </w:tcBorders>
            <w:shd w:val="clear" w:color="000000" w:fill="FFFFFF"/>
            <w:vAlign w:val="center"/>
            <w:hideMark/>
          </w:tcPr>
          <w:p w14:paraId="73DA620B"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10.081</w:t>
            </w:r>
          </w:p>
        </w:tc>
        <w:tc>
          <w:tcPr>
            <w:tcW w:w="1003" w:type="dxa"/>
            <w:tcBorders>
              <w:top w:val="nil"/>
              <w:left w:val="nil"/>
              <w:bottom w:val="single" w:sz="4" w:space="0" w:color="auto"/>
              <w:right w:val="single" w:sz="4" w:space="0" w:color="auto"/>
            </w:tcBorders>
            <w:shd w:val="clear" w:color="000000" w:fill="FFFFFF"/>
            <w:vAlign w:val="center"/>
            <w:hideMark/>
          </w:tcPr>
          <w:p w14:paraId="1BF027ED"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1.367</w:t>
            </w:r>
          </w:p>
        </w:tc>
        <w:tc>
          <w:tcPr>
            <w:tcW w:w="1129" w:type="dxa"/>
            <w:tcBorders>
              <w:top w:val="nil"/>
              <w:left w:val="nil"/>
              <w:bottom w:val="single" w:sz="4" w:space="0" w:color="auto"/>
              <w:right w:val="single" w:sz="4" w:space="0" w:color="auto"/>
            </w:tcBorders>
            <w:shd w:val="clear" w:color="000000" w:fill="FFFFFF"/>
            <w:vAlign w:val="center"/>
            <w:hideMark/>
          </w:tcPr>
          <w:p w14:paraId="6738602C"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8.680</w:t>
            </w:r>
          </w:p>
        </w:tc>
        <w:tc>
          <w:tcPr>
            <w:tcW w:w="1134" w:type="dxa"/>
            <w:tcBorders>
              <w:top w:val="nil"/>
              <w:left w:val="nil"/>
              <w:bottom w:val="single" w:sz="4" w:space="0" w:color="auto"/>
              <w:right w:val="single" w:sz="4" w:space="0" w:color="auto"/>
            </w:tcBorders>
            <w:shd w:val="clear" w:color="000000" w:fill="FFFFFF"/>
            <w:vAlign w:val="center"/>
            <w:hideMark/>
          </w:tcPr>
          <w:p w14:paraId="78CE7736"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745</w:t>
            </w:r>
          </w:p>
        </w:tc>
        <w:tc>
          <w:tcPr>
            <w:tcW w:w="2126" w:type="dxa"/>
            <w:tcBorders>
              <w:top w:val="nil"/>
              <w:left w:val="nil"/>
              <w:bottom w:val="single" w:sz="4" w:space="0" w:color="auto"/>
              <w:right w:val="single" w:sz="4" w:space="0" w:color="auto"/>
            </w:tcBorders>
            <w:shd w:val="clear" w:color="000000" w:fill="FFFFFF"/>
            <w:vAlign w:val="center"/>
            <w:hideMark/>
          </w:tcPr>
          <w:p w14:paraId="23C03CCB"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685</w:t>
            </w:r>
          </w:p>
        </w:tc>
        <w:tc>
          <w:tcPr>
            <w:tcW w:w="1134" w:type="dxa"/>
            <w:tcBorders>
              <w:top w:val="nil"/>
              <w:left w:val="nil"/>
              <w:bottom w:val="single" w:sz="4" w:space="0" w:color="auto"/>
              <w:right w:val="single" w:sz="4" w:space="0" w:color="auto"/>
            </w:tcBorders>
            <w:shd w:val="clear" w:color="000000" w:fill="FFFFFF"/>
            <w:vAlign w:val="center"/>
            <w:hideMark/>
          </w:tcPr>
          <w:p w14:paraId="20E8FA0F" w14:textId="77777777" w:rsidR="00550716" w:rsidRPr="00550716" w:rsidRDefault="00550716" w:rsidP="00550716">
            <w:pPr>
              <w:spacing w:after="0" w:line="240" w:lineRule="auto"/>
              <w:jc w:val="center"/>
              <w:rPr>
                <w:rFonts w:eastAsia="Times New Roman" w:cs="Arial"/>
                <w:color w:val="000000"/>
                <w:sz w:val="18"/>
                <w:szCs w:val="18"/>
                <w:lang w:eastAsia="es-CO"/>
              </w:rPr>
            </w:pPr>
            <w:r w:rsidRPr="00550716">
              <w:rPr>
                <w:rFonts w:eastAsia="Times New Roman" w:cs="Arial"/>
                <w:color w:val="000000"/>
                <w:sz w:val="18"/>
                <w:szCs w:val="18"/>
                <w:lang w:eastAsia="es-CO"/>
              </w:rPr>
              <w:t>21.559</w:t>
            </w:r>
          </w:p>
        </w:tc>
      </w:tr>
    </w:tbl>
    <w:p w14:paraId="2AB3C8C7" w14:textId="3F6B1ACB" w:rsidR="00550716" w:rsidRPr="00550716" w:rsidRDefault="00550716" w:rsidP="00550716">
      <w:pPr>
        <w:jc w:val="center"/>
      </w:pPr>
      <w:r>
        <w:t>Fuente: DANE y Secretaría Distrital de Planeación, 2017</w:t>
      </w:r>
    </w:p>
    <w:p w14:paraId="101AF608" w14:textId="77777777" w:rsidR="001D5BEE" w:rsidRDefault="001D5BEE" w:rsidP="00A91CC6">
      <w:pPr>
        <w:rPr>
          <w:lang w:eastAsia="es-CO"/>
        </w:rPr>
      </w:pPr>
    </w:p>
    <w:p w14:paraId="2AA1D8CF" w14:textId="1043B247" w:rsidR="00550716" w:rsidRDefault="004E7B44" w:rsidP="00A91CC6">
      <w:pPr>
        <w:rPr>
          <w:lang w:eastAsia="es-CO"/>
        </w:rPr>
      </w:pPr>
      <w:r>
        <w:rPr>
          <w:lang w:eastAsia="es-CO"/>
        </w:rPr>
        <w:t xml:space="preserve">Según la información presentada en la tabla 10, se evidencia que la </w:t>
      </w:r>
      <w:r w:rsidR="009841B6">
        <w:rPr>
          <w:lang w:eastAsia="es-CO"/>
        </w:rPr>
        <w:t xml:space="preserve">vivienda propia es el tipo de tenencia que predomina en la localidad y en </w:t>
      </w:r>
      <w:r w:rsidR="00004147">
        <w:rPr>
          <w:lang w:eastAsia="es-CO"/>
        </w:rPr>
        <w:t xml:space="preserve">las cinco (5) UPZ, siendo el </w:t>
      </w:r>
      <w:r w:rsidR="00C725F4">
        <w:rPr>
          <w:lang w:eastAsia="es-CO"/>
        </w:rPr>
        <w:t xml:space="preserve">36.6% </w:t>
      </w:r>
      <w:r w:rsidR="0041387C">
        <w:rPr>
          <w:lang w:eastAsia="es-CO"/>
        </w:rPr>
        <w:t xml:space="preserve">el tipo de tenencia en la UPZ </w:t>
      </w:r>
      <w:r w:rsidR="007D3C28">
        <w:rPr>
          <w:lang w:eastAsia="es-CO"/>
        </w:rPr>
        <w:t>Veinte de Julio, el 33.8% en La</w:t>
      </w:r>
      <w:r w:rsidR="001922AC">
        <w:rPr>
          <w:lang w:eastAsia="es-CO"/>
        </w:rPr>
        <w:t xml:space="preserve"> Gloria, en la UPZ los Libertadores corresponde al 46.8%, </w:t>
      </w:r>
      <w:r w:rsidR="008F18D8">
        <w:rPr>
          <w:lang w:eastAsia="es-CO"/>
        </w:rPr>
        <w:t xml:space="preserve">en San Blas el 38.3% </w:t>
      </w:r>
      <w:r w:rsidR="00A50255">
        <w:rPr>
          <w:lang w:eastAsia="es-CO"/>
        </w:rPr>
        <w:t xml:space="preserve">y por último </w:t>
      </w:r>
      <w:r w:rsidR="008F18D8">
        <w:rPr>
          <w:lang w:eastAsia="es-CO"/>
        </w:rPr>
        <w:t xml:space="preserve">en la UPZ Sosiego </w:t>
      </w:r>
      <w:r w:rsidR="001E1B13">
        <w:rPr>
          <w:lang w:eastAsia="es-CO"/>
        </w:rPr>
        <w:t>la vivienda propia corresponde al 47%</w:t>
      </w:r>
      <w:r w:rsidR="00A50255">
        <w:rPr>
          <w:lang w:eastAsia="es-CO"/>
        </w:rPr>
        <w:t>.</w:t>
      </w:r>
    </w:p>
    <w:p w14:paraId="6AB80868" w14:textId="77777777" w:rsidR="00A91CC6" w:rsidRDefault="00A91CC6" w:rsidP="00D3600F">
      <w:pPr>
        <w:pStyle w:val="Ttulo5"/>
        <w:rPr>
          <w:rFonts w:eastAsia="Times New Roman"/>
          <w:lang w:eastAsia="es-CO"/>
        </w:rPr>
      </w:pPr>
    </w:p>
    <w:p w14:paraId="3D5CB61D" w14:textId="6F0D425E" w:rsidR="0015408A" w:rsidRPr="0048178A" w:rsidRDefault="0015408A" w:rsidP="00D3600F">
      <w:pPr>
        <w:pStyle w:val="Ttulo5"/>
        <w:rPr>
          <w:rFonts w:eastAsia="Times New Roman"/>
          <w:lang w:eastAsia="es-CO"/>
        </w:rPr>
      </w:pPr>
      <w:bookmarkStart w:id="30" w:name="_Toc74881382"/>
      <w:r w:rsidRPr="0048178A">
        <w:rPr>
          <w:rFonts w:eastAsia="Times New Roman"/>
          <w:lang w:eastAsia="es-CO"/>
        </w:rPr>
        <w:t>3.1.1.</w:t>
      </w:r>
      <w:r w:rsidR="00D3600F" w:rsidRPr="0048178A">
        <w:rPr>
          <w:rFonts w:eastAsia="Times New Roman"/>
          <w:lang w:eastAsia="es-CO"/>
        </w:rPr>
        <w:t>5.3</w:t>
      </w:r>
      <w:r w:rsidRPr="0048178A">
        <w:rPr>
          <w:rFonts w:eastAsia="Times New Roman"/>
          <w:lang w:eastAsia="es-CO"/>
        </w:rPr>
        <w:t xml:space="preserve"> Equipamientos</w:t>
      </w:r>
      <w:bookmarkEnd w:id="30"/>
      <w:r w:rsidRPr="0048178A">
        <w:rPr>
          <w:rFonts w:eastAsia="Times New Roman"/>
          <w:lang w:eastAsia="es-CO"/>
        </w:rPr>
        <w:t xml:space="preserve"> </w:t>
      </w:r>
    </w:p>
    <w:p w14:paraId="495C5994" w14:textId="55759780" w:rsidR="009B568C" w:rsidRPr="0048178A" w:rsidRDefault="009B568C" w:rsidP="009B568C">
      <w:pPr>
        <w:rPr>
          <w:lang w:eastAsia="es-CO"/>
        </w:rPr>
      </w:pPr>
    </w:p>
    <w:p w14:paraId="0282757B" w14:textId="74B81153" w:rsidR="00AF554B" w:rsidRPr="0048178A" w:rsidRDefault="009B568C" w:rsidP="00AF554B">
      <w:r w:rsidRPr="0048178A">
        <w:t xml:space="preserve">Como parte de la </w:t>
      </w:r>
      <w:r w:rsidRPr="004A2CC0">
        <w:t>infraestructura</w:t>
      </w:r>
      <w:r w:rsidRPr="0048178A">
        <w:t xml:space="preserve"> de San Cristóbal se identificaron l</w:t>
      </w:r>
      <w:r w:rsidR="004A2CC0">
        <w:t>os equipamientos</w:t>
      </w:r>
      <w:r w:rsidR="00AF554B" w:rsidRPr="0048178A">
        <w:t xml:space="preserve"> </w:t>
      </w:r>
      <w:r w:rsidRPr="0048178A">
        <w:t>destinad</w:t>
      </w:r>
      <w:r w:rsidR="004A2CC0">
        <w:t>os</w:t>
      </w:r>
      <w:r w:rsidRPr="0048178A">
        <w:t xml:space="preserve"> a la prestación de servicios de salud, educación, bienestar social, actividades de comercio y servicios y las estructuras de servicios públicos para la atención de las necesidades de la población</w:t>
      </w:r>
      <w:r w:rsidR="00AF554B" w:rsidRPr="0048178A">
        <w:t xml:space="preserve"> de la localidad. </w:t>
      </w:r>
    </w:p>
    <w:p w14:paraId="1AD250D3" w14:textId="547D872D" w:rsidR="00AF554B" w:rsidRDefault="00AF554B" w:rsidP="00AF554B">
      <w:r w:rsidRPr="0048178A">
        <w:t xml:space="preserve">A continuación, se presenta la gráfica relacionada por Secretaría de Planeación (2020): </w:t>
      </w:r>
    </w:p>
    <w:p w14:paraId="0A83A887" w14:textId="7CED49D4" w:rsidR="004A2CC0" w:rsidRDefault="004A2CC0" w:rsidP="00AF554B">
      <w:pPr>
        <w:rPr>
          <w:rFonts w:eastAsia="Calibri"/>
          <w:szCs w:val="24"/>
        </w:rPr>
      </w:pPr>
    </w:p>
    <w:p w14:paraId="5169E62B" w14:textId="77777777" w:rsidR="00DC3ACC" w:rsidRDefault="00DC3ACC" w:rsidP="00AF554B">
      <w:pPr>
        <w:rPr>
          <w:rFonts w:eastAsia="Calibri"/>
          <w:szCs w:val="24"/>
        </w:rPr>
      </w:pPr>
    </w:p>
    <w:p w14:paraId="0336558B" w14:textId="77777777" w:rsidR="00DC3ACC" w:rsidRPr="0048178A" w:rsidRDefault="00DC3ACC" w:rsidP="00AF554B">
      <w:pPr>
        <w:rPr>
          <w:rFonts w:eastAsia="Calibri"/>
          <w:szCs w:val="24"/>
        </w:rPr>
      </w:pPr>
    </w:p>
    <w:p w14:paraId="66DB2A04" w14:textId="6CAB9B64" w:rsidR="00F17B4C" w:rsidRDefault="00F17B4C" w:rsidP="00AF554B"/>
    <w:p w14:paraId="0E754CA8" w14:textId="77777777" w:rsidR="00BB65BD" w:rsidRPr="0048178A" w:rsidRDefault="00BB65BD" w:rsidP="00AF554B"/>
    <w:p w14:paraId="6CB12927" w14:textId="32224AD5" w:rsidR="00F17B4C" w:rsidRPr="0048178A" w:rsidRDefault="00F17B4C" w:rsidP="00F17B4C">
      <w:pPr>
        <w:pStyle w:val="Descripcin"/>
        <w:spacing w:after="0"/>
        <w:jc w:val="center"/>
        <w:rPr>
          <w:i w:val="0"/>
          <w:iCs w:val="0"/>
          <w:color w:val="auto"/>
          <w:sz w:val="24"/>
          <w:szCs w:val="24"/>
        </w:rPr>
      </w:pPr>
      <w:bookmarkStart w:id="31" w:name="_Toc74881465"/>
      <w:r w:rsidRPr="0048178A">
        <w:rPr>
          <w:b/>
          <w:bCs/>
          <w:i w:val="0"/>
          <w:iCs w:val="0"/>
          <w:color w:val="auto"/>
          <w:sz w:val="24"/>
          <w:szCs w:val="24"/>
        </w:rPr>
        <w:lastRenderedPageBreak/>
        <w:t xml:space="preserve">Gráfica </w:t>
      </w:r>
      <w:r w:rsidRPr="0048178A">
        <w:rPr>
          <w:b/>
          <w:bCs/>
          <w:i w:val="0"/>
          <w:iCs w:val="0"/>
          <w:color w:val="auto"/>
          <w:sz w:val="24"/>
          <w:szCs w:val="24"/>
        </w:rPr>
        <w:fldChar w:fldCharType="begin"/>
      </w:r>
      <w:r w:rsidRPr="0048178A">
        <w:rPr>
          <w:b/>
          <w:bCs/>
          <w:i w:val="0"/>
          <w:iCs w:val="0"/>
          <w:color w:val="auto"/>
          <w:sz w:val="24"/>
          <w:szCs w:val="24"/>
        </w:rPr>
        <w:instrText xml:space="preserve"> SEQ Gráfica \* ARABIC </w:instrText>
      </w:r>
      <w:r w:rsidRPr="0048178A">
        <w:rPr>
          <w:b/>
          <w:bCs/>
          <w:i w:val="0"/>
          <w:iCs w:val="0"/>
          <w:color w:val="auto"/>
          <w:sz w:val="24"/>
          <w:szCs w:val="24"/>
        </w:rPr>
        <w:fldChar w:fldCharType="separate"/>
      </w:r>
      <w:r w:rsidR="00074F96">
        <w:rPr>
          <w:b/>
          <w:bCs/>
          <w:i w:val="0"/>
          <w:iCs w:val="0"/>
          <w:noProof/>
          <w:color w:val="auto"/>
          <w:sz w:val="24"/>
          <w:szCs w:val="24"/>
        </w:rPr>
        <w:t>3</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Número de equipamientos-Localidad San Cristóbal</w:t>
      </w:r>
      <w:bookmarkEnd w:id="31"/>
    </w:p>
    <w:p w14:paraId="2F10BC7D" w14:textId="06A5B313" w:rsidR="00AF554B" w:rsidRPr="0048178A" w:rsidRDefault="00F17B4C" w:rsidP="00AF554B">
      <w:r>
        <w:rPr>
          <w:noProof/>
        </w:rPr>
        <w:drawing>
          <wp:inline distT="0" distB="0" distL="0" distR="0" wp14:anchorId="2A9BFEA9" wp14:editId="2E783937">
            <wp:extent cx="5612130" cy="2741295"/>
            <wp:effectExtent l="0" t="0" r="7620" b="190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8"/>
                    <pic:cNvPicPr/>
                  </pic:nvPicPr>
                  <pic:blipFill>
                    <a:blip r:embed="rId27">
                      <a:extLst>
                        <a:ext uri="{28A0092B-C50C-407E-A947-70E740481C1C}">
                          <a14:useLocalDpi xmlns:a14="http://schemas.microsoft.com/office/drawing/2010/main" val="0"/>
                        </a:ext>
                      </a:extLst>
                    </a:blip>
                    <a:stretch>
                      <a:fillRect/>
                    </a:stretch>
                  </pic:blipFill>
                  <pic:spPr>
                    <a:xfrm>
                      <a:off x="0" y="0"/>
                      <a:ext cx="5612130" cy="2741295"/>
                    </a:xfrm>
                    <a:prstGeom prst="rect">
                      <a:avLst/>
                    </a:prstGeom>
                  </pic:spPr>
                </pic:pic>
              </a:graphicData>
            </a:graphic>
          </wp:inline>
        </w:drawing>
      </w:r>
    </w:p>
    <w:p w14:paraId="1DD39554" w14:textId="03916F23" w:rsidR="00F17B4C" w:rsidRPr="0048178A" w:rsidRDefault="00F17B4C" w:rsidP="00F17B4C">
      <w:pPr>
        <w:jc w:val="center"/>
      </w:pPr>
      <w:r w:rsidRPr="0048178A">
        <w:t>Fuente: Secretaría Distrital de Planeación, 2020</w:t>
      </w:r>
    </w:p>
    <w:p w14:paraId="7D6155E5" w14:textId="7DC2AAE7" w:rsidR="00F17B4C" w:rsidRPr="0048178A" w:rsidRDefault="00F17B4C" w:rsidP="00F17B4C">
      <w:r w:rsidRPr="0048178A">
        <w:t xml:space="preserve">De acuerdo con la gráfica </w:t>
      </w:r>
      <w:r w:rsidR="00DC3ACC">
        <w:t>3</w:t>
      </w:r>
      <w:r w:rsidRPr="0048178A">
        <w:t xml:space="preserve">, la localidad San Cristóbal cuenta con un total de 330 equipamientos, lo que corresponde al 5.5% del total de equipamientos con los que cuenta la ciudad de Bogotá. </w:t>
      </w:r>
    </w:p>
    <w:p w14:paraId="3ECF1299" w14:textId="77777777" w:rsidR="00C76B31" w:rsidRPr="0048178A" w:rsidRDefault="00F17B4C" w:rsidP="00F17B4C">
      <w:r w:rsidRPr="0048178A">
        <w:t>Los 5 equipamientos administrativos reportados corresponden al sector público, así como los equipamientos de seguridad</w:t>
      </w:r>
      <w:r w:rsidR="00C76B31" w:rsidRPr="0048178A">
        <w:t xml:space="preserve"> (CAI y estación cuarta de policía). </w:t>
      </w:r>
    </w:p>
    <w:p w14:paraId="10E8C69B" w14:textId="7678FE11" w:rsidR="00C76B31" w:rsidRPr="0048178A" w:rsidRDefault="00C76B31" w:rsidP="00F17B4C">
      <w:r w:rsidRPr="0048178A">
        <w:t>En cuanto a los equipamientos colectivos, a nivel de educación la localidad cuenta con 111 equipamientos de los cuales 71 pertenecen al sector público y 40 al sector pri</w:t>
      </w:r>
      <w:r w:rsidR="00211BC4" w:rsidRPr="0048178A">
        <w:t>v</w:t>
      </w:r>
      <w:r w:rsidRPr="0048178A">
        <w:t xml:space="preserve">ado. </w:t>
      </w:r>
    </w:p>
    <w:p w14:paraId="4F28BAC7" w14:textId="77777777" w:rsidR="00C76B31" w:rsidRPr="0048178A" w:rsidRDefault="00C76B31" w:rsidP="00DC3ACC">
      <w:r w:rsidRPr="0048178A">
        <w:t xml:space="preserve">De los 24 equipamientos del sector salud 13 son públicos y 11 privados. </w:t>
      </w:r>
    </w:p>
    <w:p w14:paraId="747C53A8" w14:textId="77777777" w:rsidR="00C76B31" w:rsidRPr="0048178A" w:rsidRDefault="00C76B31" w:rsidP="00DC3ACC">
      <w:r w:rsidRPr="0048178A">
        <w:t xml:space="preserve">En cuanto a bienestar social la localidad cuenta con 99 equipamientos de los cuales 44 son administrados por el sector público y 55 pertenecen al sector privado. </w:t>
      </w:r>
    </w:p>
    <w:p w14:paraId="26661356" w14:textId="77777777" w:rsidR="00C76B31" w:rsidRPr="0048178A" w:rsidRDefault="00C76B31" w:rsidP="00DC3ACC">
      <w:r w:rsidRPr="0048178A">
        <w:t>Por último, la localidad tiene 73 equipamientos del sector Cultural de los cuales 19 son públicos y 54 son privados.</w:t>
      </w:r>
    </w:p>
    <w:p w14:paraId="29F6461B" w14:textId="4A6A2F04" w:rsidR="009B568C" w:rsidRPr="0048178A" w:rsidRDefault="00C76B31" w:rsidP="0095410B">
      <w:r w:rsidRPr="0048178A">
        <w:t xml:space="preserve">El desplazamiento de la población hacia los equipamientos </w:t>
      </w:r>
      <w:r w:rsidR="0095410B" w:rsidRPr="0048178A">
        <w:t xml:space="preserve">colectivos </w:t>
      </w:r>
      <w:r w:rsidRPr="0048178A">
        <w:t>dispuestos</w:t>
      </w:r>
      <w:r w:rsidR="0095410B" w:rsidRPr="0048178A">
        <w:t xml:space="preserve"> en la localidad es un criterio determinante par</w:t>
      </w:r>
      <w:r w:rsidR="00D731A6">
        <w:t>a</w:t>
      </w:r>
      <w:r w:rsidR="0095410B" w:rsidRPr="0048178A">
        <w:t xml:space="preserve"> el uso y el disfrute de los mismos, por lo que un proyecto de la envergadura del sistema Cable aéreo se convierte en una herramienta que puede favorecer la accesibilidad a los servicios que estos ofrecen. </w:t>
      </w:r>
      <w:r w:rsidRPr="0048178A">
        <w:t xml:space="preserve">  </w:t>
      </w:r>
      <w:r w:rsidR="00F17B4C" w:rsidRPr="0048178A">
        <w:t xml:space="preserve"> </w:t>
      </w:r>
    </w:p>
    <w:p w14:paraId="58588C83" w14:textId="58135807" w:rsidR="00AA18B9" w:rsidRPr="0048178A" w:rsidRDefault="00AA18B9" w:rsidP="00AA18B9">
      <w:pPr>
        <w:pStyle w:val="Prrafodelista"/>
        <w:spacing w:line="240" w:lineRule="auto"/>
        <w:ind w:left="709"/>
        <w:contextualSpacing w:val="0"/>
      </w:pPr>
    </w:p>
    <w:p w14:paraId="6EF0DAF9" w14:textId="1D1F6519" w:rsidR="009B568C" w:rsidRPr="0048178A" w:rsidRDefault="009B568C" w:rsidP="00D3600F">
      <w:pPr>
        <w:pStyle w:val="Ttulo5"/>
      </w:pPr>
      <w:bookmarkStart w:id="32" w:name="_Toc74881383"/>
      <w:r w:rsidRPr="0048178A">
        <w:lastRenderedPageBreak/>
        <w:t>3.1.1.5.</w:t>
      </w:r>
      <w:r w:rsidR="00D3600F" w:rsidRPr="0048178A">
        <w:t>4</w:t>
      </w:r>
      <w:r w:rsidRPr="0048178A">
        <w:t xml:space="preserve"> Bienes de Interés Cultural (BIC)</w:t>
      </w:r>
      <w:bookmarkEnd w:id="32"/>
    </w:p>
    <w:p w14:paraId="6DE53101" w14:textId="0C95D73F" w:rsidR="009B568C" w:rsidRPr="0048178A" w:rsidRDefault="009B568C" w:rsidP="009B568C"/>
    <w:p w14:paraId="203CFAFB" w14:textId="5C372D96" w:rsidR="009B568C" w:rsidRPr="0048178A" w:rsidRDefault="009B568C" w:rsidP="009B568C">
      <w:r w:rsidRPr="002526A4">
        <w:t xml:space="preserve">Los Bienes de Interés Cultural hacen referencia a: inmuebles, zonas arqueológicas, </w:t>
      </w:r>
      <w:r w:rsidRPr="0048178A">
        <w:t>centros históricos, sectores urbanos y bienes muebles que por sus características únicas son representativos de la historia y cultura de la ciudad y de la nación.</w:t>
      </w:r>
    </w:p>
    <w:p w14:paraId="5E7529ED" w14:textId="132DEE0C" w:rsidR="009B568C" w:rsidRPr="0048178A" w:rsidRDefault="009B568C" w:rsidP="009B568C">
      <w:r w:rsidRPr="0048178A">
        <w:t>El siguiente cuadro muestra la cantidad de BIC por categoría de intervención de Bienes de Interés Cultural, que reposa en la Base de Datos Geográfica Corporativa de la S</w:t>
      </w:r>
      <w:r w:rsidR="00654954">
        <w:t xml:space="preserve">ecretaría </w:t>
      </w:r>
      <w:r w:rsidRPr="0048178A">
        <w:t>D</w:t>
      </w:r>
      <w:r w:rsidR="00654954">
        <w:t xml:space="preserve">istrital de </w:t>
      </w:r>
      <w:r w:rsidRPr="0048178A">
        <w:t>P</w:t>
      </w:r>
      <w:r w:rsidR="00654954">
        <w:t>laneación</w:t>
      </w:r>
      <w:r w:rsidRPr="0048178A">
        <w:t>:</w:t>
      </w:r>
    </w:p>
    <w:p w14:paraId="6B6E2D7F" w14:textId="10BEB61E" w:rsidR="009B568C" w:rsidRPr="0048178A" w:rsidRDefault="009B5835" w:rsidP="00654954">
      <w:pPr>
        <w:pStyle w:val="Descripcin"/>
        <w:spacing w:after="0"/>
        <w:jc w:val="center"/>
        <w:rPr>
          <w:i w:val="0"/>
          <w:iCs w:val="0"/>
          <w:color w:val="auto"/>
          <w:sz w:val="24"/>
          <w:szCs w:val="24"/>
        </w:rPr>
      </w:pPr>
      <w:bookmarkStart w:id="33" w:name="_Toc74881413"/>
      <w:r w:rsidRPr="0048178A">
        <w:rPr>
          <w:b/>
          <w:bCs/>
          <w:i w:val="0"/>
          <w:iCs w:val="0"/>
          <w:color w:val="auto"/>
          <w:sz w:val="24"/>
          <w:szCs w:val="24"/>
        </w:rPr>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11</w:t>
      </w:r>
      <w:r w:rsidRPr="0048178A">
        <w:rPr>
          <w:b/>
          <w:bCs/>
          <w:i w:val="0"/>
          <w:iCs w:val="0"/>
          <w:color w:val="auto"/>
          <w:sz w:val="24"/>
          <w:szCs w:val="24"/>
        </w:rPr>
        <w:fldChar w:fldCharType="end"/>
      </w:r>
      <w:r w:rsidR="009B568C" w:rsidRPr="0048178A">
        <w:rPr>
          <w:b/>
          <w:bCs/>
          <w:i w:val="0"/>
          <w:iCs w:val="0"/>
          <w:color w:val="auto"/>
          <w:sz w:val="24"/>
          <w:szCs w:val="24"/>
        </w:rPr>
        <w:t xml:space="preserve"> </w:t>
      </w:r>
      <w:r w:rsidR="009B568C" w:rsidRPr="0048178A">
        <w:rPr>
          <w:i w:val="0"/>
          <w:iCs w:val="0"/>
          <w:color w:val="auto"/>
          <w:sz w:val="24"/>
          <w:szCs w:val="24"/>
        </w:rPr>
        <w:t>Bienes de Interés Cultural por categoría</w:t>
      </w:r>
      <w:bookmarkEnd w:id="33"/>
    </w:p>
    <w:p w14:paraId="008B1AC0" w14:textId="68B3D24C" w:rsidR="009B568C" w:rsidRPr="0048178A" w:rsidRDefault="009B568C" w:rsidP="009B568C">
      <w:pPr>
        <w:spacing w:after="0"/>
        <w:jc w:val="center"/>
      </w:pPr>
      <w:r>
        <w:rPr>
          <w:noProof/>
        </w:rPr>
        <w:drawing>
          <wp:inline distT="0" distB="0" distL="0" distR="0" wp14:anchorId="6A057327" wp14:editId="2FDDB692">
            <wp:extent cx="3143250" cy="15621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28">
                      <a:extLst>
                        <a:ext uri="{28A0092B-C50C-407E-A947-70E740481C1C}">
                          <a14:useLocalDpi xmlns:a14="http://schemas.microsoft.com/office/drawing/2010/main" val="0"/>
                        </a:ext>
                      </a:extLst>
                    </a:blip>
                    <a:stretch>
                      <a:fillRect/>
                    </a:stretch>
                  </pic:blipFill>
                  <pic:spPr>
                    <a:xfrm>
                      <a:off x="0" y="0"/>
                      <a:ext cx="3143250" cy="1562100"/>
                    </a:xfrm>
                    <a:prstGeom prst="rect">
                      <a:avLst/>
                    </a:prstGeom>
                  </pic:spPr>
                </pic:pic>
              </a:graphicData>
            </a:graphic>
          </wp:inline>
        </w:drawing>
      </w:r>
    </w:p>
    <w:p w14:paraId="559795D5" w14:textId="590C0C80" w:rsidR="009B568C" w:rsidRDefault="009B568C" w:rsidP="009B568C">
      <w:pPr>
        <w:spacing w:after="0"/>
        <w:jc w:val="center"/>
      </w:pPr>
      <w:r w:rsidRPr="0048178A">
        <w:t xml:space="preserve">Fuente: Secretaría </w:t>
      </w:r>
      <w:r w:rsidR="00654954">
        <w:t xml:space="preserve">Distrital </w:t>
      </w:r>
      <w:r w:rsidRPr="0048178A">
        <w:t>de Planeación, 2020</w:t>
      </w:r>
    </w:p>
    <w:p w14:paraId="4F749999" w14:textId="77777777" w:rsidR="00373753" w:rsidRDefault="00373753" w:rsidP="009B568C">
      <w:pPr>
        <w:spacing w:after="0"/>
        <w:jc w:val="center"/>
      </w:pPr>
    </w:p>
    <w:p w14:paraId="677D5201" w14:textId="77777777" w:rsidR="00373753" w:rsidRDefault="00373753" w:rsidP="009B568C">
      <w:pPr>
        <w:spacing w:after="0"/>
        <w:jc w:val="center"/>
      </w:pPr>
    </w:p>
    <w:p w14:paraId="557193E2" w14:textId="171F8614" w:rsidR="00373753" w:rsidRDefault="004F198A" w:rsidP="00CA2ABA">
      <w:r>
        <w:t xml:space="preserve">De los 49 Bienes de Interés Cultural </w:t>
      </w:r>
      <w:r w:rsidR="00383EBD">
        <w:t xml:space="preserve">ubicados en la localidad Cuarta, </w:t>
      </w:r>
      <w:r w:rsidR="004D7057">
        <w:t xml:space="preserve">34 se ubican </w:t>
      </w:r>
      <w:r w:rsidR="002A7206">
        <w:t>en la UPZ Sosiego, 13 en San Blas</w:t>
      </w:r>
      <w:r w:rsidR="00D109CF">
        <w:t>, uno (1)</w:t>
      </w:r>
      <w:r w:rsidR="003E7C72">
        <w:t xml:space="preserve"> en</w:t>
      </w:r>
      <w:r w:rsidR="00222B90">
        <w:t xml:space="preserve"> la UPZ </w:t>
      </w:r>
      <w:r w:rsidR="00CA2ABA">
        <w:t xml:space="preserve">Veinte de Julio </w:t>
      </w:r>
      <w:r w:rsidR="00D109CF">
        <w:t xml:space="preserve">y </w:t>
      </w:r>
      <w:r w:rsidR="00B765A3">
        <w:t>la última figura</w:t>
      </w:r>
      <w:r w:rsidR="00D109CF">
        <w:t xml:space="preserve"> sin UPZ</w:t>
      </w:r>
      <w:r w:rsidR="00B765A3">
        <w:t xml:space="preserve">. </w:t>
      </w:r>
      <w:r w:rsidR="007322DA">
        <w:t xml:space="preserve">En cuanto a las UPZ La Gloria y Los Libertadores </w:t>
      </w:r>
      <w:r w:rsidR="00B71ED8">
        <w:t xml:space="preserve">no existen Bienes de Interés Cultural declarados hasta la fecha.  </w:t>
      </w:r>
    </w:p>
    <w:p w14:paraId="5CBF67BF" w14:textId="1A534C82" w:rsidR="00B765A3" w:rsidRDefault="00B765A3" w:rsidP="00CA2ABA">
      <w:r>
        <w:t>De los BIC más reconocidos en la localidad se desatacan</w:t>
      </w:r>
      <w:r w:rsidR="004E5BDC">
        <w:t xml:space="preserve"> los siguientes</w:t>
      </w:r>
      <w:r>
        <w:t xml:space="preserve">: </w:t>
      </w:r>
    </w:p>
    <w:p w14:paraId="2792A1C6" w14:textId="5B57C96C" w:rsidR="00373753" w:rsidRDefault="00FF76D1" w:rsidP="00FF76D1">
      <w:pPr>
        <w:pStyle w:val="Descripcin"/>
        <w:jc w:val="center"/>
        <w:rPr>
          <w:i w:val="0"/>
          <w:iCs w:val="0"/>
          <w:color w:val="auto"/>
          <w:sz w:val="24"/>
          <w:szCs w:val="24"/>
        </w:rPr>
      </w:pPr>
      <w:bookmarkStart w:id="34" w:name="_Toc74881414"/>
      <w:r w:rsidRPr="00FF76D1">
        <w:rPr>
          <w:b/>
          <w:bCs/>
          <w:i w:val="0"/>
          <w:iCs w:val="0"/>
          <w:color w:val="auto"/>
          <w:sz w:val="24"/>
          <w:szCs w:val="24"/>
        </w:rPr>
        <w:t xml:space="preserve">Tabla </w:t>
      </w:r>
      <w:r w:rsidRPr="00FF76D1">
        <w:rPr>
          <w:b/>
          <w:bCs/>
          <w:i w:val="0"/>
          <w:iCs w:val="0"/>
          <w:color w:val="auto"/>
          <w:sz w:val="24"/>
          <w:szCs w:val="24"/>
        </w:rPr>
        <w:fldChar w:fldCharType="begin"/>
      </w:r>
      <w:r w:rsidRPr="00FF76D1">
        <w:rPr>
          <w:b/>
          <w:bCs/>
          <w:i w:val="0"/>
          <w:iCs w:val="0"/>
          <w:color w:val="auto"/>
          <w:sz w:val="24"/>
          <w:szCs w:val="24"/>
        </w:rPr>
        <w:instrText xml:space="preserve"> SEQ Tabla \* ARABIC </w:instrText>
      </w:r>
      <w:r w:rsidRPr="00FF76D1">
        <w:rPr>
          <w:b/>
          <w:bCs/>
          <w:i w:val="0"/>
          <w:iCs w:val="0"/>
          <w:color w:val="auto"/>
          <w:sz w:val="24"/>
          <w:szCs w:val="24"/>
        </w:rPr>
        <w:fldChar w:fldCharType="separate"/>
      </w:r>
      <w:r w:rsidR="00074F96">
        <w:rPr>
          <w:b/>
          <w:bCs/>
          <w:i w:val="0"/>
          <w:iCs w:val="0"/>
          <w:noProof/>
          <w:color w:val="auto"/>
          <w:sz w:val="24"/>
          <w:szCs w:val="24"/>
        </w:rPr>
        <w:t>12</w:t>
      </w:r>
      <w:r w:rsidRPr="00FF76D1">
        <w:rPr>
          <w:b/>
          <w:bCs/>
          <w:i w:val="0"/>
          <w:iCs w:val="0"/>
          <w:color w:val="auto"/>
          <w:sz w:val="24"/>
          <w:szCs w:val="24"/>
        </w:rPr>
        <w:fldChar w:fldCharType="end"/>
      </w:r>
      <w:r>
        <w:rPr>
          <w:b/>
          <w:bCs/>
          <w:i w:val="0"/>
          <w:iCs w:val="0"/>
          <w:color w:val="auto"/>
          <w:sz w:val="24"/>
          <w:szCs w:val="24"/>
        </w:rPr>
        <w:t xml:space="preserve"> </w:t>
      </w:r>
      <w:r w:rsidRPr="00FF76D1">
        <w:rPr>
          <w:i w:val="0"/>
          <w:iCs w:val="0"/>
          <w:color w:val="auto"/>
          <w:sz w:val="24"/>
          <w:szCs w:val="24"/>
        </w:rPr>
        <w:t>Bienes de Interés Cultural de la localidad San Cristóbal</w:t>
      </w:r>
      <w:bookmarkEnd w:id="34"/>
    </w:p>
    <w:tbl>
      <w:tblPr>
        <w:tblW w:w="7933" w:type="dxa"/>
        <w:jc w:val="center"/>
        <w:tblCellMar>
          <w:left w:w="70" w:type="dxa"/>
          <w:right w:w="70" w:type="dxa"/>
        </w:tblCellMar>
        <w:tblLook w:val="04A0" w:firstRow="1" w:lastRow="0" w:firstColumn="1" w:lastColumn="0" w:noHBand="0" w:noVBand="1"/>
      </w:tblPr>
      <w:tblGrid>
        <w:gridCol w:w="1271"/>
        <w:gridCol w:w="3260"/>
        <w:gridCol w:w="3402"/>
      </w:tblGrid>
      <w:tr w:rsidR="00FF76D1" w:rsidRPr="00FF76D1" w14:paraId="7C0F909A" w14:textId="77777777" w:rsidTr="00FF76D1">
        <w:trPr>
          <w:trHeight w:val="600"/>
          <w:tblHeader/>
          <w:jc w:val="center"/>
        </w:trPr>
        <w:tc>
          <w:tcPr>
            <w:tcW w:w="1271" w:type="dxa"/>
            <w:tcBorders>
              <w:top w:val="single" w:sz="4" w:space="0" w:color="auto"/>
              <w:left w:val="single" w:sz="4" w:space="0" w:color="auto"/>
              <w:bottom w:val="single" w:sz="4" w:space="0" w:color="auto"/>
              <w:right w:val="single" w:sz="4" w:space="0" w:color="auto"/>
            </w:tcBorders>
            <w:shd w:val="clear" w:color="000000" w:fill="808080"/>
            <w:vAlign w:val="center"/>
            <w:hideMark/>
          </w:tcPr>
          <w:p w14:paraId="3E710B83" w14:textId="77777777" w:rsidR="00FF76D1" w:rsidRPr="00FF76D1" w:rsidRDefault="00FF76D1" w:rsidP="00FF76D1">
            <w:pPr>
              <w:spacing w:after="0" w:line="240" w:lineRule="auto"/>
              <w:jc w:val="center"/>
              <w:rPr>
                <w:rFonts w:eastAsia="Times New Roman" w:cs="Arial"/>
                <w:b/>
                <w:bCs/>
                <w:color w:val="000000"/>
                <w:szCs w:val="24"/>
                <w:lang w:eastAsia="es-CO"/>
              </w:rPr>
            </w:pPr>
            <w:r w:rsidRPr="00FF76D1">
              <w:rPr>
                <w:rFonts w:eastAsia="Times New Roman" w:cs="Arial"/>
                <w:b/>
                <w:bCs/>
                <w:color w:val="000000"/>
                <w:szCs w:val="24"/>
                <w:lang w:eastAsia="es-CO"/>
              </w:rPr>
              <w:t>UPZ</w:t>
            </w:r>
          </w:p>
        </w:tc>
        <w:tc>
          <w:tcPr>
            <w:tcW w:w="3260" w:type="dxa"/>
            <w:tcBorders>
              <w:top w:val="single" w:sz="4" w:space="0" w:color="auto"/>
              <w:left w:val="nil"/>
              <w:bottom w:val="single" w:sz="4" w:space="0" w:color="auto"/>
              <w:right w:val="single" w:sz="4" w:space="0" w:color="000000"/>
            </w:tcBorders>
            <w:shd w:val="clear" w:color="000000" w:fill="808080"/>
            <w:vAlign w:val="center"/>
            <w:hideMark/>
          </w:tcPr>
          <w:p w14:paraId="11D3805A" w14:textId="591AA7B8" w:rsidR="00FF76D1" w:rsidRPr="00FF76D1" w:rsidRDefault="00FF76D1" w:rsidP="00FF76D1">
            <w:pPr>
              <w:spacing w:after="0" w:line="240" w:lineRule="auto"/>
              <w:jc w:val="center"/>
              <w:rPr>
                <w:rFonts w:eastAsia="Times New Roman" w:cs="Arial"/>
                <w:b/>
                <w:bCs/>
                <w:color w:val="000000"/>
                <w:szCs w:val="24"/>
                <w:lang w:eastAsia="es-CO"/>
              </w:rPr>
            </w:pPr>
            <w:r w:rsidRPr="00FF76D1">
              <w:rPr>
                <w:rFonts w:eastAsia="Times New Roman" w:cs="Arial"/>
                <w:b/>
                <w:bCs/>
                <w:color w:val="000000"/>
                <w:szCs w:val="24"/>
                <w:lang w:eastAsia="es-CO"/>
              </w:rPr>
              <w:t xml:space="preserve">Bienes de </w:t>
            </w:r>
            <w:r w:rsidRPr="0093268E">
              <w:rPr>
                <w:rFonts w:eastAsia="Times New Roman" w:cs="Arial"/>
                <w:b/>
                <w:bCs/>
                <w:color w:val="000000"/>
                <w:szCs w:val="24"/>
                <w:lang w:eastAsia="es-CO"/>
              </w:rPr>
              <w:t>Interés</w:t>
            </w:r>
            <w:r w:rsidRPr="00FF76D1">
              <w:rPr>
                <w:rFonts w:eastAsia="Times New Roman" w:cs="Arial"/>
                <w:b/>
                <w:bCs/>
                <w:color w:val="000000"/>
                <w:szCs w:val="24"/>
                <w:lang w:eastAsia="es-CO"/>
              </w:rPr>
              <w:t xml:space="preserve"> Cultural (BIC)</w:t>
            </w:r>
          </w:p>
        </w:tc>
        <w:tc>
          <w:tcPr>
            <w:tcW w:w="3402" w:type="dxa"/>
            <w:tcBorders>
              <w:top w:val="single" w:sz="4" w:space="0" w:color="auto"/>
              <w:left w:val="nil"/>
              <w:bottom w:val="single" w:sz="4" w:space="0" w:color="auto"/>
              <w:right w:val="single" w:sz="4" w:space="0" w:color="auto"/>
            </w:tcBorders>
            <w:shd w:val="clear" w:color="000000" w:fill="808080"/>
            <w:vAlign w:val="center"/>
            <w:hideMark/>
          </w:tcPr>
          <w:p w14:paraId="79EFB56A" w14:textId="77777777" w:rsidR="00FF76D1" w:rsidRPr="00FF76D1" w:rsidRDefault="00FF76D1" w:rsidP="00FF76D1">
            <w:pPr>
              <w:spacing w:after="0" w:line="240" w:lineRule="auto"/>
              <w:jc w:val="center"/>
              <w:rPr>
                <w:rFonts w:eastAsia="Times New Roman" w:cs="Arial"/>
                <w:b/>
                <w:bCs/>
                <w:color w:val="000000"/>
                <w:szCs w:val="24"/>
                <w:lang w:eastAsia="es-CO"/>
              </w:rPr>
            </w:pPr>
            <w:r w:rsidRPr="00FF76D1">
              <w:rPr>
                <w:rFonts w:eastAsia="Times New Roman" w:cs="Arial"/>
                <w:b/>
                <w:bCs/>
                <w:color w:val="000000"/>
                <w:szCs w:val="24"/>
                <w:lang w:eastAsia="es-CO"/>
              </w:rPr>
              <w:t xml:space="preserve">Ubicación </w:t>
            </w:r>
          </w:p>
        </w:tc>
      </w:tr>
      <w:tr w:rsidR="00FF76D1" w:rsidRPr="00FF76D1" w14:paraId="69C9F2F3" w14:textId="77777777" w:rsidTr="00FF76D1">
        <w:trPr>
          <w:trHeight w:val="330"/>
          <w:jc w:val="center"/>
        </w:trPr>
        <w:tc>
          <w:tcPr>
            <w:tcW w:w="127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220E671" w14:textId="77777777" w:rsidR="00FF76D1" w:rsidRPr="0093268E" w:rsidRDefault="00FF76D1" w:rsidP="00FF76D1">
            <w:pPr>
              <w:spacing w:after="0" w:line="240" w:lineRule="auto"/>
              <w:jc w:val="center"/>
              <w:rPr>
                <w:rFonts w:eastAsia="Times New Roman" w:cs="Arial"/>
                <w:color w:val="000000"/>
                <w:szCs w:val="24"/>
                <w:lang w:eastAsia="es-CO"/>
              </w:rPr>
            </w:pPr>
          </w:p>
          <w:p w14:paraId="30B2163C" w14:textId="77777777" w:rsidR="00FF76D1" w:rsidRPr="0093268E" w:rsidRDefault="00FF76D1" w:rsidP="00FF76D1">
            <w:pPr>
              <w:spacing w:after="0" w:line="240" w:lineRule="auto"/>
              <w:jc w:val="center"/>
              <w:rPr>
                <w:rFonts w:eastAsia="Times New Roman" w:cs="Arial"/>
                <w:color w:val="000000"/>
                <w:szCs w:val="24"/>
                <w:lang w:eastAsia="es-CO"/>
              </w:rPr>
            </w:pPr>
          </w:p>
          <w:p w14:paraId="4CDC7BBF" w14:textId="77777777" w:rsidR="00FF76D1" w:rsidRPr="0093268E" w:rsidRDefault="00FF76D1" w:rsidP="00FF76D1">
            <w:pPr>
              <w:spacing w:after="0" w:line="240" w:lineRule="auto"/>
              <w:jc w:val="center"/>
              <w:rPr>
                <w:rFonts w:eastAsia="Times New Roman" w:cs="Arial"/>
                <w:color w:val="000000"/>
                <w:szCs w:val="24"/>
                <w:lang w:eastAsia="es-CO"/>
              </w:rPr>
            </w:pPr>
          </w:p>
          <w:p w14:paraId="0824726F" w14:textId="77777777" w:rsidR="00FF76D1" w:rsidRPr="0093268E" w:rsidRDefault="00FF76D1" w:rsidP="00FF76D1">
            <w:pPr>
              <w:spacing w:after="0" w:line="240" w:lineRule="auto"/>
              <w:jc w:val="center"/>
              <w:rPr>
                <w:rFonts w:eastAsia="Times New Roman" w:cs="Arial"/>
                <w:color w:val="000000"/>
                <w:szCs w:val="24"/>
                <w:lang w:eastAsia="es-CO"/>
              </w:rPr>
            </w:pPr>
          </w:p>
          <w:p w14:paraId="500CBB4A" w14:textId="73C932F2" w:rsidR="00FF76D1" w:rsidRPr="0093268E"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Sosiego</w:t>
            </w:r>
          </w:p>
          <w:p w14:paraId="47239B63" w14:textId="77777777" w:rsidR="00FF76D1" w:rsidRPr="0093268E" w:rsidRDefault="00FF76D1" w:rsidP="00FF76D1">
            <w:pPr>
              <w:spacing w:after="0" w:line="240" w:lineRule="auto"/>
              <w:jc w:val="center"/>
              <w:rPr>
                <w:rFonts w:eastAsia="Times New Roman" w:cs="Arial"/>
                <w:color w:val="000000"/>
                <w:szCs w:val="24"/>
                <w:lang w:eastAsia="es-CO"/>
              </w:rPr>
            </w:pPr>
          </w:p>
          <w:p w14:paraId="5772EF35" w14:textId="77777777" w:rsidR="00FF76D1" w:rsidRPr="0093268E" w:rsidRDefault="00FF76D1" w:rsidP="00FF76D1">
            <w:pPr>
              <w:spacing w:after="0" w:line="240" w:lineRule="auto"/>
              <w:jc w:val="center"/>
              <w:rPr>
                <w:rFonts w:eastAsia="Times New Roman" w:cs="Arial"/>
                <w:color w:val="000000"/>
                <w:szCs w:val="24"/>
                <w:lang w:eastAsia="es-CO"/>
              </w:rPr>
            </w:pPr>
          </w:p>
          <w:p w14:paraId="5F594EE5" w14:textId="77777777" w:rsidR="00FF76D1" w:rsidRPr="0093268E" w:rsidRDefault="00FF76D1" w:rsidP="00FF76D1">
            <w:pPr>
              <w:spacing w:after="0" w:line="240" w:lineRule="auto"/>
              <w:jc w:val="center"/>
              <w:rPr>
                <w:rFonts w:eastAsia="Times New Roman" w:cs="Arial"/>
                <w:color w:val="000000"/>
                <w:szCs w:val="24"/>
                <w:lang w:eastAsia="es-CO"/>
              </w:rPr>
            </w:pPr>
          </w:p>
          <w:p w14:paraId="7A3E1674" w14:textId="77777777" w:rsidR="00FF76D1" w:rsidRPr="0093268E" w:rsidRDefault="00FF76D1" w:rsidP="00FF76D1">
            <w:pPr>
              <w:spacing w:after="0" w:line="240" w:lineRule="auto"/>
              <w:jc w:val="center"/>
              <w:rPr>
                <w:rFonts w:eastAsia="Times New Roman" w:cs="Arial"/>
                <w:color w:val="000000"/>
                <w:szCs w:val="24"/>
                <w:lang w:eastAsia="es-CO"/>
              </w:rPr>
            </w:pPr>
          </w:p>
          <w:p w14:paraId="313D00A8" w14:textId="77777777" w:rsidR="00FF76D1" w:rsidRPr="0093268E" w:rsidRDefault="00FF76D1" w:rsidP="00FF76D1">
            <w:pPr>
              <w:spacing w:after="0" w:line="240" w:lineRule="auto"/>
              <w:jc w:val="center"/>
              <w:rPr>
                <w:rFonts w:eastAsia="Times New Roman" w:cs="Arial"/>
                <w:color w:val="000000"/>
                <w:szCs w:val="24"/>
                <w:lang w:eastAsia="es-CO"/>
              </w:rPr>
            </w:pPr>
          </w:p>
          <w:p w14:paraId="068F172E" w14:textId="77777777" w:rsidR="00FF76D1" w:rsidRPr="0093268E" w:rsidRDefault="00FF76D1" w:rsidP="00FF76D1">
            <w:pPr>
              <w:spacing w:after="0" w:line="240" w:lineRule="auto"/>
              <w:rPr>
                <w:rFonts w:eastAsia="Times New Roman" w:cs="Arial"/>
                <w:color w:val="000000"/>
                <w:szCs w:val="24"/>
                <w:lang w:eastAsia="es-CO"/>
              </w:rPr>
            </w:pPr>
          </w:p>
          <w:p w14:paraId="0D310727" w14:textId="77777777" w:rsidR="00FF76D1" w:rsidRPr="0093268E" w:rsidRDefault="00FF76D1" w:rsidP="00FF76D1">
            <w:pPr>
              <w:spacing w:after="0" w:line="240" w:lineRule="auto"/>
              <w:rPr>
                <w:rFonts w:eastAsia="Times New Roman" w:cs="Arial"/>
                <w:color w:val="000000"/>
                <w:szCs w:val="24"/>
                <w:lang w:eastAsia="es-CO"/>
              </w:rPr>
            </w:pPr>
          </w:p>
          <w:p w14:paraId="7C2B4FC4" w14:textId="4B7DE45D" w:rsidR="00FF76D1" w:rsidRPr="00FF76D1" w:rsidRDefault="00FF76D1" w:rsidP="00FF76D1">
            <w:pPr>
              <w:spacing w:after="0" w:line="240" w:lineRule="auto"/>
              <w:jc w:val="center"/>
              <w:rPr>
                <w:rFonts w:eastAsia="Times New Roman" w:cs="Arial"/>
                <w:color w:val="000000"/>
                <w:szCs w:val="24"/>
                <w:lang w:eastAsia="es-CO"/>
              </w:rPr>
            </w:pPr>
            <w:r w:rsidRPr="0093268E">
              <w:rPr>
                <w:rFonts w:eastAsia="Times New Roman" w:cs="Arial"/>
                <w:color w:val="000000"/>
                <w:szCs w:val="24"/>
                <w:lang w:eastAsia="es-CO"/>
              </w:rPr>
              <w:t>Sosiego</w:t>
            </w:r>
          </w:p>
        </w:tc>
        <w:tc>
          <w:tcPr>
            <w:tcW w:w="3260" w:type="dxa"/>
            <w:tcBorders>
              <w:top w:val="single" w:sz="4" w:space="0" w:color="auto"/>
              <w:left w:val="nil"/>
              <w:bottom w:val="single" w:sz="4" w:space="0" w:color="auto"/>
              <w:right w:val="single" w:sz="4" w:space="0" w:color="000000"/>
            </w:tcBorders>
            <w:shd w:val="clear" w:color="000000" w:fill="FFFFFF"/>
            <w:vAlign w:val="center"/>
            <w:hideMark/>
          </w:tcPr>
          <w:p w14:paraId="249FFABB"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lastRenderedPageBreak/>
              <w:t xml:space="preserve">Iglesia de San Cristóbal </w:t>
            </w:r>
          </w:p>
        </w:tc>
        <w:tc>
          <w:tcPr>
            <w:tcW w:w="3402" w:type="dxa"/>
            <w:tcBorders>
              <w:top w:val="nil"/>
              <w:left w:val="nil"/>
              <w:bottom w:val="single" w:sz="4" w:space="0" w:color="auto"/>
              <w:right w:val="single" w:sz="4" w:space="0" w:color="auto"/>
            </w:tcBorders>
            <w:shd w:val="clear" w:color="000000" w:fill="FFFFFF"/>
            <w:vAlign w:val="center"/>
            <w:hideMark/>
          </w:tcPr>
          <w:p w14:paraId="28629A66"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CL 13 Sur No. 2-91 Este</w:t>
            </w:r>
          </w:p>
        </w:tc>
      </w:tr>
      <w:tr w:rsidR="00FF76D1" w:rsidRPr="00FF76D1" w14:paraId="193A6681" w14:textId="77777777" w:rsidTr="00FF76D1">
        <w:trPr>
          <w:trHeight w:val="390"/>
          <w:jc w:val="center"/>
        </w:trPr>
        <w:tc>
          <w:tcPr>
            <w:tcW w:w="1271" w:type="dxa"/>
            <w:vMerge/>
            <w:tcBorders>
              <w:top w:val="nil"/>
              <w:left w:val="single" w:sz="4" w:space="0" w:color="auto"/>
              <w:bottom w:val="single" w:sz="4" w:space="0" w:color="000000"/>
              <w:right w:val="single" w:sz="4" w:space="0" w:color="auto"/>
            </w:tcBorders>
            <w:vAlign w:val="center"/>
            <w:hideMark/>
          </w:tcPr>
          <w:p w14:paraId="037A4174" w14:textId="77777777" w:rsidR="00FF76D1" w:rsidRPr="00FF76D1" w:rsidRDefault="00FF76D1" w:rsidP="00FF76D1">
            <w:pPr>
              <w:spacing w:after="0" w:line="240" w:lineRule="auto"/>
              <w:jc w:val="left"/>
              <w:rPr>
                <w:rFonts w:eastAsia="Times New Roman" w:cs="Arial"/>
                <w:color w:val="000000"/>
                <w:szCs w:val="24"/>
                <w:lang w:eastAsia="es-CO"/>
              </w:rPr>
            </w:pPr>
          </w:p>
        </w:tc>
        <w:tc>
          <w:tcPr>
            <w:tcW w:w="3260" w:type="dxa"/>
            <w:tcBorders>
              <w:top w:val="single" w:sz="4" w:space="0" w:color="auto"/>
              <w:left w:val="nil"/>
              <w:bottom w:val="single" w:sz="4" w:space="0" w:color="auto"/>
              <w:right w:val="single" w:sz="4" w:space="0" w:color="000000"/>
            </w:tcBorders>
            <w:shd w:val="clear" w:color="000000" w:fill="FFFFFF"/>
            <w:vAlign w:val="center"/>
            <w:hideMark/>
          </w:tcPr>
          <w:p w14:paraId="042DA535"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Instituto Nacional para Ciegos (INCI)</w:t>
            </w:r>
          </w:p>
        </w:tc>
        <w:tc>
          <w:tcPr>
            <w:tcW w:w="3402" w:type="dxa"/>
            <w:tcBorders>
              <w:top w:val="nil"/>
              <w:left w:val="nil"/>
              <w:bottom w:val="single" w:sz="4" w:space="0" w:color="auto"/>
              <w:right w:val="single" w:sz="4" w:space="0" w:color="auto"/>
            </w:tcBorders>
            <w:shd w:val="clear" w:color="000000" w:fill="FFFFFF"/>
            <w:vAlign w:val="center"/>
            <w:hideMark/>
          </w:tcPr>
          <w:p w14:paraId="6627A038"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 xml:space="preserve">KR 8 Este No. 12-30 Sur </w:t>
            </w:r>
          </w:p>
        </w:tc>
      </w:tr>
      <w:tr w:rsidR="00FF76D1" w:rsidRPr="00FF76D1" w14:paraId="59FD7E07" w14:textId="77777777" w:rsidTr="00FF76D1">
        <w:trPr>
          <w:trHeight w:val="360"/>
          <w:jc w:val="center"/>
        </w:trPr>
        <w:tc>
          <w:tcPr>
            <w:tcW w:w="1271" w:type="dxa"/>
            <w:vMerge/>
            <w:tcBorders>
              <w:top w:val="nil"/>
              <w:left w:val="single" w:sz="4" w:space="0" w:color="auto"/>
              <w:bottom w:val="single" w:sz="4" w:space="0" w:color="000000"/>
              <w:right w:val="single" w:sz="4" w:space="0" w:color="auto"/>
            </w:tcBorders>
            <w:vAlign w:val="center"/>
            <w:hideMark/>
          </w:tcPr>
          <w:p w14:paraId="707B1463" w14:textId="77777777" w:rsidR="00FF76D1" w:rsidRPr="00FF76D1" w:rsidRDefault="00FF76D1" w:rsidP="00FF76D1">
            <w:pPr>
              <w:spacing w:after="0" w:line="240" w:lineRule="auto"/>
              <w:jc w:val="left"/>
              <w:rPr>
                <w:rFonts w:eastAsia="Times New Roman" w:cs="Arial"/>
                <w:color w:val="000000"/>
                <w:szCs w:val="24"/>
                <w:lang w:eastAsia="es-CO"/>
              </w:rPr>
            </w:pPr>
          </w:p>
        </w:tc>
        <w:tc>
          <w:tcPr>
            <w:tcW w:w="3260" w:type="dxa"/>
            <w:tcBorders>
              <w:top w:val="single" w:sz="4" w:space="0" w:color="auto"/>
              <w:left w:val="nil"/>
              <w:bottom w:val="single" w:sz="4" w:space="0" w:color="auto"/>
              <w:right w:val="single" w:sz="4" w:space="0" w:color="000000"/>
            </w:tcBorders>
            <w:shd w:val="clear" w:color="000000" w:fill="FFFFFF"/>
            <w:vAlign w:val="center"/>
            <w:hideMark/>
          </w:tcPr>
          <w:p w14:paraId="3CCA1CA4"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 xml:space="preserve">Villa Eneida </w:t>
            </w:r>
          </w:p>
        </w:tc>
        <w:tc>
          <w:tcPr>
            <w:tcW w:w="3402" w:type="dxa"/>
            <w:tcBorders>
              <w:top w:val="nil"/>
              <w:left w:val="nil"/>
              <w:bottom w:val="single" w:sz="4" w:space="0" w:color="auto"/>
              <w:right w:val="single" w:sz="4" w:space="0" w:color="auto"/>
            </w:tcBorders>
            <w:shd w:val="clear" w:color="000000" w:fill="FFFFFF"/>
            <w:vAlign w:val="center"/>
            <w:hideMark/>
          </w:tcPr>
          <w:p w14:paraId="30B99107"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 xml:space="preserve">CL 7 A sur No. 0-15 Este </w:t>
            </w:r>
          </w:p>
        </w:tc>
      </w:tr>
      <w:tr w:rsidR="00FF76D1" w:rsidRPr="00FF76D1" w14:paraId="0AD64B8C" w14:textId="77777777" w:rsidTr="00FF76D1">
        <w:trPr>
          <w:trHeight w:val="480"/>
          <w:jc w:val="center"/>
        </w:trPr>
        <w:tc>
          <w:tcPr>
            <w:tcW w:w="1271" w:type="dxa"/>
            <w:vMerge/>
            <w:tcBorders>
              <w:top w:val="nil"/>
              <w:left w:val="single" w:sz="4" w:space="0" w:color="auto"/>
              <w:bottom w:val="single" w:sz="4" w:space="0" w:color="000000"/>
              <w:right w:val="single" w:sz="4" w:space="0" w:color="auto"/>
            </w:tcBorders>
            <w:vAlign w:val="center"/>
            <w:hideMark/>
          </w:tcPr>
          <w:p w14:paraId="6CD8AD21" w14:textId="77777777" w:rsidR="00FF76D1" w:rsidRPr="00FF76D1" w:rsidRDefault="00FF76D1" w:rsidP="00FF76D1">
            <w:pPr>
              <w:spacing w:after="0" w:line="240" w:lineRule="auto"/>
              <w:jc w:val="left"/>
              <w:rPr>
                <w:rFonts w:eastAsia="Times New Roman" w:cs="Arial"/>
                <w:color w:val="000000"/>
                <w:szCs w:val="24"/>
                <w:lang w:eastAsia="es-CO"/>
              </w:rPr>
            </w:pPr>
          </w:p>
        </w:tc>
        <w:tc>
          <w:tcPr>
            <w:tcW w:w="3260" w:type="dxa"/>
            <w:tcBorders>
              <w:top w:val="single" w:sz="4" w:space="0" w:color="auto"/>
              <w:left w:val="nil"/>
              <w:bottom w:val="single" w:sz="4" w:space="0" w:color="auto"/>
              <w:right w:val="single" w:sz="4" w:space="0" w:color="000000"/>
            </w:tcBorders>
            <w:shd w:val="clear" w:color="000000" w:fill="F2F2F2"/>
            <w:vAlign w:val="center"/>
            <w:hideMark/>
          </w:tcPr>
          <w:p w14:paraId="4F76BBFB"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 xml:space="preserve">Barrio Primero de mayo </w:t>
            </w:r>
          </w:p>
        </w:tc>
        <w:tc>
          <w:tcPr>
            <w:tcW w:w="3402" w:type="dxa"/>
            <w:tcBorders>
              <w:top w:val="nil"/>
              <w:left w:val="nil"/>
              <w:bottom w:val="single" w:sz="4" w:space="0" w:color="auto"/>
              <w:right w:val="single" w:sz="4" w:space="0" w:color="auto"/>
            </w:tcBorders>
            <w:shd w:val="clear" w:color="000000" w:fill="F2F2F2"/>
            <w:vAlign w:val="center"/>
            <w:hideMark/>
          </w:tcPr>
          <w:p w14:paraId="191662BA" w14:textId="2E5679DC"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 xml:space="preserve">Entre la calle 18 sur y 20 y </w:t>
            </w:r>
            <w:r w:rsidRPr="0093268E">
              <w:rPr>
                <w:rFonts w:eastAsia="Times New Roman" w:cs="Arial"/>
                <w:color w:val="000000"/>
                <w:szCs w:val="24"/>
                <w:lang w:eastAsia="es-CO"/>
              </w:rPr>
              <w:t xml:space="preserve">                    l</w:t>
            </w:r>
            <w:r w:rsidRPr="00FF76D1">
              <w:rPr>
                <w:rFonts w:eastAsia="Times New Roman" w:cs="Arial"/>
                <w:color w:val="000000"/>
                <w:szCs w:val="24"/>
                <w:lang w:eastAsia="es-CO"/>
              </w:rPr>
              <w:t>as carreras 3 y 6</w:t>
            </w:r>
          </w:p>
        </w:tc>
      </w:tr>
      <w:tr w:rsidR="00FF76D1" w:rsidRPr="00FF76D1" w14:paraId="768550AC" w14:textId="77777777" w:rsidTr="00FF76D1">
        <w:trPr>
          <w:trHeight w:val="300"/>
          <w:jc w:val="center"/>
        </w:trPr>
        <w:tc>
          <w:tcPr>
            <w:tcW w:w="1271" w:type="dxa"/>
            <w:vMerge/>
            <w:tcBorders>
              <w:top w:val="nil"/>
              <w:left w:val="single" w:sz="4" w:space="0" w:color="auto"/>
              <w:bottom w:val="single" w:sz="4" w:space="0" w:color="000000"/>
              <w:right w:val="single" w:sz="4" w:space="0" w:color="auto"/>
            </w:tcBorders>
            <w:vAlign w:val="center"/>
            <w:hideMark/>
          </w:tcPr>
          <w:p w14:paraId="5A1CE265" w14:textId="77777777" w:rsidR="00FF76D1" w:rsidRPr="00FF76D1" w:rsidRDefault="00FF76D1" w:rsidP="00FF76D1">
            <w:pPr>
              <w:spacing w:after="0" w:line="240" w:lineRule="auto"/>
              <w:jc w:val="left"/>
              <w:rPr>
                <w:rFonts w:eastAsia="Times New Roman" w:cs="Arial"/>
                <w:color w:val="000000"/>
                <w:szCs w:val="24"/>
                <w:lang w:eastAsia="es-CO"/>
              </w:rPr>
            </w:pP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14:paraId="212620CC"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 xml:space="preserve">Imprenta Distrital </w:t>
            </w:r>
          </w:p>
        </w:tc>
        <w:tc>
          <w:tcPr>
            <w:tcW w:w="3402" w:type="dxa"/>
            <w:tcBorders>
              <w:top w:val="nil"/>
              <w:left w:val="nil"/>
              <w:bottom w:val="single" w:sz="4" w:space="0" w:color="auto"/>
              <w:right w:val="single" w:sz="4" w:space="0" w:color="auto"/>
            </w:tcBorders>
            <w:shd w:val="clear" w:color="000000" w:fill="FFFFFF"/>
            <w:vAlign w:val="center"/>
            <w:hideMark/>
          </w:tcPr>
          <w:p w14:paraId="4EC4FF5C"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 xml:space="preserve">CL 11 sur No. 1-60 </w:t>
            </w:r>
          </w:p>
        </w:tc>
      </w:tr>
      <w:tr w:rsidR="00FF76D1" w:rsidRPr="00FF76D1" w14:paraId="3BE5DA73" w14:textId="77777777" w:rsidTr="00FF76D1">
        <w:trPr>
          <w:trHeight w:val="300"/>
          <w:jc w:val="center"/>
        </w:trPr>
        <w:tc>
          <w:tcPr>
            <w:tcW w:w="1271" w:type="dxa"/>
            <w:vMerge/>
            <w:tcBorders>
              <w:top w:val="nil"/>
              <w:left w:val="single" w:sz="4" w:space="0" w:color="auto"/>
              <w:bottom w:val="single" w:sz="4" w:space="0" w:color="000000"/>
              <w:right w:val="single" w:sz="4" w:space="0" w:color="auto"/>
            </w:tcBorders>
            <w:vAlign w:val="center"/>
            <w:hideMark/>
          </w:tcPr>
          <w:p w14:paraId="7374D808" w14:textId="77777777" w:rsidR="00FF76D1" w:rsidRPr="00FF76D1" w:rsidRDefault="00FF76D1" w:rsidP="00FF76D1">
            <w:pPr>
              <w:spacing w:after="0" w:line="240" w:lineRule="auto"/>
              <w:jc w:val="left"/>
              <w:rPr>
                <w:rFonts w:eastAsia="Times New Roman" w:cs="Arial"/>
                <w:color w:val="000000"/>
                <w:szCs w:val="24"/>
                <w:lang w:eastAsia="es-CO"/>
              </w:rPr>
            </w:pP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14:paraId="6490AD5B"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Barrio Villa Javier</w:t>
            </w:r>
          </w:p>
        </w:tc>
        <w:tc>
          <w:tcPr>
            <w:tcW w:w="3402" w:type="dxa"/>
            <w:tcBorders>
              <w:top w:val="nil"/>
              <w:left w:val="nil"/>
              <w:bottom w:val="single" w:sz="4" w:space="0" w:color="auto"/>
              <w:right w:val="single" w:sz="4" w:space="0" w:color="auto"/>
            </w:tcBorders>
            <w:shd w:val="clear" w:color="auto" w:fill="auto"/>
            <w:noWrap/>
            <w:vAlign w:val="center"/>
            <w:hideMark/>
          </w:tcPr>
          <w:p w14:paraId="1D575F0B" w14:textId="0328595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 xml:space="preserve">Entre calles 8 y 10 sur y </w:t>
            </w:r>
            <w:r w:rsidRPr="0093268E">
              <w:rPr>
                <w:rFonts w:eastAsia="Times New Roman" w:cs="Arial"/>
                <w:color w:val="000000"/>
                <w:szCs w:val="24"/>
                <w:lang w:eastAsia="es-CO"/>
              </w:rPr>
              <w:t xml:space="preserve">                  </w:t>
            </w:r>
            <w:r w:rsidRPr="00FF76D1">
              <w:rPr>
                <w:rFonts w:eastAsia="Times New Roman" w:cs="Arial"/>
                <w:color w:val="000000"/>
                <w:szCs w:val="24"/>
                <w:lang w:eastAsia="es-CO"/>
              </w:rPr>
              <w:t xml:space="preserve">carreras 2 y 6 </w:t>
            </w:r>
          </w:p>
        </w:tc>
      </w:tr>
      <w:tr w:rsidR="00FF76D1" w:rsidRPr="00FF76D1" w14:paraId="73610542" w14:textId="77777777" w:rsidTr="00FF76D1">
        <w:trPr>
          <w:trHeight w:val="300"/>
          <w:jc w:val="center"/>
        </w:trPr>
        <w:tc>
          <w:tcPr>
            <w:tcW w:w="1271" w:type="dxa"/>
            <w:vMerge/>
            <w:tcBorders>
              <w:top w:val="nil"/>
              <w:left w:val="single" w:sz="4" w:space="0" w:color="auto"/>
              <w:bottom w:val="single" w:sz="4" w:space="0" w:color="000000"/>
              <w:right w:val="single" w:sz="4" w:space="0" w:color="auto"/>
            </w:tcBorders>
            <w:vAlign w:val="center"/>
            <w:hideMark/>
          </w:tcPr>
          <w:p w14:paraId="7BFA431E" w14:textId="77777777" w:rsidR="00FF76D1" w:rsidRPr="00FF76D1" w:rsidRDefault="00FF76D1" w:rsidP="00FF76D1">
            <w:pPr>
              <w:spacing w:after="0" w:line="240" w:lineRule="auto"/>
              <w:jc w:val="left"/>
              <w:rPr>
                <w:rFonts w:eastAsia="Times New Roman" w:cs="Arial"/>
                <w:color w:val="000000"/>
                <w:szCs w:val="24"/>
                <w:lang w:eastAsia="es-CO"/>
              </w:rPr>
            </w:pP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14:paraId="4AEDD1D4" w14:textId="732AA6A9" w:rsidR="00FF76D1" w:rsidRPr="00FF76D1" w:rsidRDefault="00FF76D1" w:rsidP="00FF76D1">
            <w:pPr>
              <w:spacing w:after="0" w:line="240" w:lineRule="auto"/>
              <w:jc w:val="center"/>
              <w:rPr>
                <w:rFonts w:eastAsia="Times New Roman" w:cs="Arial"/>
                <w:color w:val="000000"/>
                <w:szCs w:val="24"/>
                <w:lang w:eastAsia="es-CO"/>
              </w:rPr>
            </w:pPr>
            <w:r w:rsidRPr="0093268E">
              <w:rPr>
                <w:rFonts w:eastAsia="Times New Roman" w:cs="Arial"/>
                <w:color w:val="000000"/>
                <w:szCs w:val="24"/>
                <w:lang w:eastAsia="es-CO"/>
              </w:rPr>
              <w:t>Clínica</w:t>
            </w:r>
            <w:r w:rsidRPr="00FF76D1">
              <w:rPr>
                <w:rFonts w:eastAsia="Times New Roman" w:cs="Arial"/>
                <w:color w:val="000000"/>
                <w:szCs w:val="24"/>
                <w:lang w:eastAsia="es-CO"/>
              </w:rPr>
              <w:t xml:space="preserve"> San Rafael </w:t>
            </w:r>
          </w:p>
        </w:tc>
        <w:tc>
          <w:tcPr>
            <w:tcW w:w="3402" w:type="dxa"/>
            <w:tcBorders>
              <w:top w:val="nil"/>
              <w:left w:val="nil"/>
              <w:bottom w:val="single" w:sz="4" w:space="0" w:color="auto"/>
              <w:right w:val="single" w:sz="4" w:space="0" w:color="auto"/>
            </w:tcBorders>
            <w:shd w:val="clear" w:color="auto" w:fill="auto"/>
            <w:noWrap/>
            <w:vAlign w:val="center"/>
            <w:hideMark/>
          </w:tcPr>
          <w:p w14:paraId="20979CA4"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 xml:space="preserve">KR 8 No. 17-45 sur </w:t>
            </w:r>
          </w:p>
        </w:tc>
      </w:tr>
      <w:tr w:rsidR="00FF76D1" w:rsidRPr="00FF76D1" w14:paraId="45FB178E" w14:textId="77777777" w:rsidTr="00FF76D1">
        <w:trPr>
          <w:trHeight w:val="300"/>
          <w:jc w:val="center"/>
        </w:trPr>
        <w:tc>
          <w:tcPr>
            <w:tcW w:w="1271" w:type="dxa"/>
            <w:vMerge/>
            <w:tcBorders>
              <w:top w:val="nil"/>
              <w:left w:val="single" w:sz="4" w:space="0" w:color="auto"/>
              <w:bottom w:val="single" w:sz="4" w:space="0" w:color="000000"/>
              <w:right w:val="single" w:sz="4" w:space="0" w:color="auto"/>
            </w:tcBorders>
            <w:vAlign w:val="center"/>
            <w:hideMark/>
          </w:tcPr>
          <w:p w14:paraId="6C13B254" w14:textId="77777777" w:rsidR="00FF76D1" w:rsidRPr="00FF76D1" w:rsidRDefault="00FF76D1" w:rsidP="00FF76D1">
            <w:pPr>
              <w:spacing w:after="0" w:line="240" w:lineRule="auto"/>
              <w:jc w:val="left"/>
              <w:rPr>
                <w:rFonts w:eastAsia="Times New Roman" w:cs="Arial"/>
                <w:color w:val="000000"/>
                <w:szCs w:val="24"/>
                <w:lang w:eastAsia="es-CO"/>
              </w:rPr>
            </w:pP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14:paraId="4AAD3C5F"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Hospital Universitario La Samaritana</w:t>
            </w:r>
          </w:p>
        </w:tc>
        <w:tc>
          <w:tcPr>
            <w:tcW w:w="3402" w:type="dxa"/>
            <w:tcBorders>
              <w:top w:val="nil"/>
              <w:left w:val="nil"/>
              <w:bottom w:val="single" w:sz="4" w:space="0" w:color="auto"/>
              <w:right w:val="single" w:sz="4" w:space="0" w:color="auto"/>
            </w:tcBorders>
            <w:shd w:val="clear" w:color="auto" w:fill="auto"/>
            <w:noWrap/>
            <w:vAlign w:val="center"/>
            <w:hideMark/>
          </w:tcPr>
          <w:p w14:paraId="72F1EC17"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KR 8 No. 0-17 Sur</w:t>
            </w:r>
          </w:p>
        </w:tc>
      </w:tr>
      <w:tr w:rsidR="00FF76D1" w:rsidRPr="00FF76D1" w14:paraId="609E942A" w14:textId="77777777" w:rsidTr="00FF76D1">
        <w:trPr>
          <w:trHeight w:val="300"/>
          <w:jc w:val="center"/>
        </w:trPr>
        <w:tc>
          <w:tcPr>
            <w:tcW w:w="1271" w:type="dxa"/>
            <w:vMerge/>
            <w:tcBorders>
              <w:top w:val="nil"/>
              <w:left w:val="single" w:sz="4" w:space="0" w:color="auto"/>
              <w:bottom w:val="single" w:sz="4" w:space="0" w:color="000000"/>
              <w:right w:val="single" w:sz="4" w:space="0" w:color="auto"/>
            </w:tcBorders>
            <w:vAlign w:val="center"/>
            <w:hideMark/>
          </w:tcPr>
          <w:p w14:paraId="4CC37D53" w14:textId="77777777" w:rsidR="00FF76D1" w:rsidRPr="00FF76D1" w:rsidRDefault="00FF76D1" w:rsidP="00FF76D1">
            <w:pPr>
              <w:spacing w:after="0" w:line="240" w:lineRule="auto"/>
              <w:jc w:val="left"/>
              <w:rPr>
                <w:rFonts w:eastAsia="Times New Roman" w:cs="Arial"/>
                <w:color w:val="000000"/>
                <w:szCs w:val="24"/>
                <w:lang w:eastAsia="es-CO"/>
              </w:rPr>
            </w:pP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14:paraId="02ABB1B9"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Hospital Materno Infantil</w:t>
            </w:r>
          </w:p>
        </w:tc>
        <w:tc>
          <w:tcPr>
            <w:tcW w:w="3402" w:type="dxa"/>
            <w:tcBorders>
              <w:top w:val="nil"/>
              <w:left w:val="nil"/>
              <w:bottom w:val="single" w:sz="4" w:space="0" w:color="auto"/>
              <w:right w:val="single" w:sz="4" w:space="0" w:color="auto"/>
            </w:tcBorders>
            <w:shd w:val="clear" w:color="auto" w:fill="auto"/>
            <w:noWrap/>
            <w:vAlign w:val="center"/>
            <w:hideMark/>
          </w:tcPr>
          <w:p w14:paraId="0FCDAE26"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 xml:space="preserve">KR 10 con AV. 1 de mayo </w:t>
            </w:r>
          </w:p>
        </w:tc>
      </w:tr>
      <w:tr w:rsidR="00FF76D1" w:rsidRPr="00FF76D1" w14:paraId="1E1F4EAD" w14:textId="77777777" w:rsidTr="00FF76D1">
        <w:trPr>
          <w:trHeight w:val="300"/>
          <w:jc w:val="center"/>
        </w:trPr>
        <w:tc>
          <w:tcPr>
            <w:tcW w:w="1271" w:type="dxa"/>
            <w:vMerge/>
            <w:tcBorders>
              <w:top w:val="nil"/>
              <w:left w:val="single" w:sz="4" w:space="0" w:color="auto"/>
              <w:bottom w:val="single" w:sz="4" w:space="0" w:color="000000"/>
              <w:right w:val="single" w:sz="4" w:space="0" w:color="auto"/>
            </w:tcBorders>
            <w:vAlign w:val="center"/>
            <w:hideMark/>
          </w:tcPr>
          <w:p w14:paraId="3EA6EE1E" w14:textId="77777777" w:rsidR="00FF76D1" w:rsidRPr="00FF76D1" w:rsidRDefault="00FF76D1" w:rsidP="00FF76D1">
            <w:pPr>
              <w:spacing w:after="0" w:line="240" w:lineRule="auto"/>
              <w:jc w:val="left"/>
              <w:rPr>
                <w:rFonts w:eastAsia="Times New Roman" w:cs="Arial"/>
                <w:color w:val="000000"/>
                <w:szCs w:val="24"/>
                <w:lang w:eastAsia="es-CO"/>
              </w:rPr>
            </w:pP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14:paraId="2509CD17"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Instituto de Bienestar Familiar</w:t>
            </w:r>
          </w:p>
        </w:tc>
        <w:tc>
          <w:tcPr>
            <w:tcW w:w="3402" w:type="dxa"/>
            <w:tcBorders>
              <w:top w:val="nil"/>
              <w:left w:val="nil"/>
              <w:bottom w:val="single" w:sz="4" w:space="0" w:color="auto"/>
              <w:right w:val="single" w:sz="4" w:space="0" w:color="auto"/>
            </w:tcBorders>
            <w:shd w:val="clear" w:color="auto" w:fill="auto"/>
            <w:noWrap/>
            <w:vAlign w:val="center"/>
            <w:hideMark/>
          </w:tcPr>
          <w:p w14:paraId="040DBD2E"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KR 6 A No. 6-98 Sur</w:t>
            </w:r>
          </w:p>
        </w:tc>
      </w:tr>
      <w:tr w:rsidR="00FF76D1" w:rsidRPr="00FF76D1" w14:paraId="322A454E" w14:textId="77777777" w:rsidTr="00FF76D1">
        <w:trPr>
          <w:trHeight w:val="300"/>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321A08D5"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 xml:space="preserve">San Blas </w:t>
            </w:r>
          </w:p>
        </w:tc>
        <w:tc>
          <w:tcPr>
            <w:tcW w:w="3260" w:type="dxa"/>
            <w:tcBorders>
              <w:top w:val="single" w:sz="4" w:space="0" w:color="auto"/>
              <w:left w:val="nil"/>
              <w:bottom w:val="single" w:sz="4" w:space="0" w:color="auto"/>
              <w:right w:val="single" w:sz="4" w:space="0" w:color="auto"/>
            </w:tcBorders>
            <w:shd w:val="clear" w:color="000000" w:fill="FFFFFF"/>
            <w:vAlign w:val="center"/>
            <w:hideMark/>
          </w:tcPr>
          <w:p w14:paraId="2BD19FE2" w14:textId="283BDEB0"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 xml:space="preserve">Unidad Residencial </w:t>
            </w:r>
            <w:r w:rsidRPr="0093268E">
              <w:rPr>
                <w:rFonts w:eastAsia="Times New Roman" w:cs="Arial"/>
                <w:color w:val="000000"/>
                <w:szCs w:val="24"/>
                <w:lang w:eastAsia="es-CO"/>
              </w:rPr>
              <w:t>Jesús</w:t>
            </w:r>
            <w:r w:rsidRPr="00FF76D1">
              <w:rPr>
                <w:rFonts w:eastAsia="Times New Roman" w:cs="Arial"/>
                <w:color w:val="000000"/>
                <w:szCs w:val="24"/>
                <w:lang w:eastAsia="es-CO"/>
              </w:rPr>
              <w:t xml:space="preserve"> </w:t>
            </w:r>
            <w:r w:rsidRPr="0093268E">
              <w:rPr>
                <w:rFonts w:eastAsia="Times New Roman" w:cs="Arial"/>
                <w:color w:val="000000"/>
                <w:szCs w:val="24"/>
                <w:lang w:eastAsia="es-CO"/>
              </w:rPr>
              <w:t>María</w:t>
            </w:r>
            <w:r w:rsidRPr="00FF76D1">
              <w:rPr>
                <w:rFonts w:eastAsia="Times New Roman" w:cs="Arial"/>
                <w:color w:val="000000"/>
                <w:szCs w:val="24"/>
                <w:lang w:eastAsia="es-CO"/>
              </w:rPr>
              <w:t xml:space="preserve"> Marulanda</w:t>
            </w:r>
          </w:p>
        </w:tc>
        <w:tc>
          <w:tcPr>
            <w:tcW w:w="3402" w:type="dxa"/>
            <w:tcBorders>
              <w:top w:val="nil"/>
              <w:left w:val="nil"/>
              <w:bottom w:val="single" w:sz="4" w:space="0" w:color="auto"/>
              <w:right w:val="single" w:sz="4" w:space="0" w:color="auto"/>
            </w:tcBorders>
            <w:shd w:val="clear" w:color="000000" w:fill="FFFFFF"/>
            <w:vAlign w:val="center"/>
            <w:hideMark/>
          </w:tcPr>
          <w:p w14:paraId="23EF660A"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CL 13 sur No. 1-15</w:t>
            </w:r>
          </w:p>
        </w:tc>
      </w:tr>
      <w:tr w:rsidR="00FF76D1" w:rsidRPr="00FF76D1" w14:paraId="59B4D738" w14:textId="77777777" w:rsidTr="00FF76D1">
        <w:trPr>
          <w:trHeight w:val="300"/>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AB1999B"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 xml:space="preserve">Veinte de Julio </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2A5E81BD"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Iglesia del 20 de julio (Divino niño)</w:t>
            </w:r>
          </w:p>
        </w:tc>
        <w:tc>
          <w:tcPr>
            <w:tcW w:w="3402" w:type="dxa"/>
            <w:tcBorders>
              <w:top w:val="nil"/>
              <w:left w:val="nil"/>
              <w:bottom w:val="single" w:sz="4" w:space="0" w:color="auto"/>
              <w:right w:val="single" w:sz="4" w:space="0" w:color="auto"/>
            </w:tcBorders>
            <w:shd w:val="clear" w:color="auto" w:fill="auto"/>
            <w:noWrap/>
            <w:vAlign w:val="center"/>
            <w:hideMark/>
          </w:tcPr>
          <w:p w14:paraId="06A3EC81" w14:textId="77777777" w:rsidR="00FF76D1" w:rsidRPr="00FF76D1" w:rsidRDefault="00FF76D1" w:rsidP="00FF76D1">
            <w:pPr>
              <w:spacing w:after="0" w:line="240" w:lineRule="auto"/>
              <w:jc w:val="center"/>
              <w:rPr>
                <w:rFonts w:eastAsia="Times New Roman" w:cs="Arial"/>
                <w:color w:val="000000"/>
                <w:szCs w:val="24"/>
                <w:lang w:eastAsia="es-CO"/>
              </w:rPr>
            </w:pPr>
            <w:r w:rsidRPr="00FF76D1">
              <w:rPr>
                <w:rFonts w:eastAsia="Times New Roman" w:cs="Arial"/>
                <w:color w:val="000000"/>
                <w:szCs w:val="24"/>
                <w:lang w:eastAsia="es-CO"/>
              </w:rPr>
              <w:t>CL 27 No. 5-27</w:t>
            </w:r>
          </w:p>
        </w:tc>
      </w:tr>
    </w:tbl>
    <w:p w14:paraId="6987B1C8" w14:textId="3B559B7C" w:rsidR="00FF76D1" w:rsidRPr="00FF76D1" w:rsidRDefault="00FF76D1" w:rsidP="00DD5D32">
      <w:pPr>
        <w:jc w:val="center"/>
      </w:pPr>
      <w:r>
        <w:t xml:space="preserve">Fuente: </w:t>
      </w:r>
      <w:r w:rsidR="00DD5D32">
        <w:t>Consorcio CS, 2021</w:t>
      </w:r>
    </w:p>
    <w:p w14:paraId="397F3683" w14:textId="77777777" w:rsidR="00373753" w:rsidRDefault="00373753" w:rsidP="009B568C">
      <w:pPr>
        <w:spacing w:after="0"/>
        <w:jc w:val="center"/>
      </w:pPr>
    </w:p>
    <w:p w14:paraId="758B6569" w14:textId="05D363CE" w:rsidR="004143BF" w:rsidRPr="00D731A6" w:rsidRDefault="0093268E" w:rsidP="00D731A6">
      <w:r>
        <w:t xml:space="preserve">De los BIC </w:t>
      </w:r>
      <w:r w:rsidR="00BC6717">
        <w:t xml:space="preserve">identificados en la localidad San Cristóbal, </w:t>
      </w:r>
      <w:r w:rsidR="00E30EEC">
        <w:t>se reconoc</w:t>
      </w:r>
      <w:r w:rsidR="00DC64EF">
        <w:t xml:space="preserve">e la Iglesia del 20 de Julio (Divino Niño </w:t>
      </w:r>
      <w:r w:rsidR="00DD5B69">
        <w:t>Jesús</w:t>
      </w:r>
      <w:r w:rsidR="00DC64EF">
        <w:t xml:space="preserve">) </w:t>
      </w:r>
      <w:r w:rsidR="00E30EEC">
        <w:t>como de gran interés para el proyecto, e</w:t>
      </w:r>
      <w:r w:rsidR="00DD5B69">
        <w:t>ste</w:t>
      </w:r>
      <w:r w:rsidR="004143BF" w:rsidRPr="0048178A">
        <w:t xml:space="preserve"> </w:t>
      </w:r>
      <w:r w:rsidR="00DD5B69">
        <w:t>se encuentra ubicado en la</w:t>
      </w:r>
      <w:r w:rsidR="004143BF" w:rsidRPr="0048178A">
        <w:t xml:space="preserve"> UPZ Veinte de Julio </w:t>
      </w:r>
      <w:r w:rsidR="00DD5B69">
        <w:t>y se encuentra clasificado</w:t>
      </w:r>
      <w:r w:rsidR="00D53B31">
        <w:t xml:space="preserve"> en la categoría</w:t>
      </w:r>
      <w:r w:rsidR="004143BF" w:rsidRPr="0048178A">
        <w:t xml:space="preserve"> de Conservación integral</w:t>
      </w:r>
      <w:r w:rsidR="006462D5">
        <w:t>.</w:t>
      </w:r>
      <w:r w:rsidR="004143BF" w:rsidRPr="0048178A">
        <w:t xml:space="preserve"> </w:t>
      </w:r>
      <w:r w:rsidR="006462D5">
        <w:t>Si bien</w:t>
      </w:r>
      <w:r w:rsidR="004143BF" w:rsidRPr="0048178A">
        <w:t xml:space="preserve"> </w:t>
      </w:r>
      <w:r w:rsidR="006462D5">
        <w:t>e</w:t>
      </w:r>
      <w:r w:rsidR="004143BF" w:rsidRPr="0048178A">
        <w:t>ste BIC no se encuentra dentro del trazado del sistema cable aéreo; se ubica muy cerca del portal de Transmilenio 20 de Julio, en este último se proyecta la estación de transferencia</w:t>
      </w:r>
      <w:r w:rsidR="0051009C">
        <w:t xml:space="preserve"> del sistema cable aéreo</w:t>
      </w:r>
      <w:r w:rsidR="004143BF" w:rsidRPr="0048178A">
        <w:t xml:space="preserve">. La cercanía de estos dos lugares podría favorecer el uso turístico del Cable, teniendo en cuenta el gran reconocimiento del BIC y recurrente peregrinación y visita de personas no residentes de la localidad al mismo. </w:t>
      </w:r>
    </w:p>
    <w:p w14:paraId="7FBE6C25" w14:textId="77777777" w:rsidR="004143BF" w:rsidRDefault="004143BF" w:rsidP="004143BF">
      <w:pPr>
        <w:pStyle w:val="Descripcin"/>
        <w:spacing w:after="0"/>
        <w:jc w:val="center"/>
        <w:rPr>
          <w:b/>
          <w:bCs/>
          <w:i w:val="0"/>
          <w:iCs w:val="0"/>
          <w:color w:val="auto"/>
          <w:sz w:val="24"/>
          <w:szCs w:val="24"/>
        </w:rPr>
      </w:pPr>
    </w:p>
    <w:p w14:paraId="0B9747CD" w14:textId="77777777" w:rsidR="009B6488" w:rsidRDefault="009B6488" w:rsidP="009B6488"/>
    <w:p w14:paraId="310FBB2E" w14:textId="77777777" w:rsidR="009B6488" w:rsidRDefault="009B6488" w:rsidP="009B6488"/>
    <w:p w14:paraId="23465778" w14:textId="77777777" w:rsidR="009B6488" w:rsidRDefault="009B6488" w:rsidP="009B6488"/>
    <w:p w14:paraId="17ECF786" w14:textId="77777777" w:rsidR="009B6488" w:rsidRDefault="009B6488" w:rsidP="009B6488"/>
    <w:p w14:paraId="59B027FD" w14:textId="77777777" w:rsidR="009B6488" w:rsidRDefault="009B6488" w:rsidP="009B6488"/>
    <w:p w14:paraId="76695EE5" w14:textId="77777777" w:rsidR="009B6488" w:rsidRDefault="009B6488" w:rsidP="009B6488"/>
    <w:p w14:paraId="5730895B" w14:textId="77777777" w:rsidR="009B6488" w:rsidRDefault="009B6488" w:rsidP="009B6488"/>
    <w:p w14:paraId="0F30BB1B" w14:textId="77777777" w:rsidR="009B6488" w:rsidRDefault="009B6488" w:rsidP="009B6488"/>
    <w:p w14:paraId="04852CA7" w14:textId="77777777" w:rsidR="009B6488" w:rsidRPr="009B6488" w:rsidRDefault="009B6488" w:rsidP="009B6488"/>
    <w:p w14:paraId="4747C326" w14:textId="2E1FEB0C" w:rsidR="004143BF" w:rsidRPr="0048178A" w:rsidRDefault="004143BF" w:rsidP="004143BF">
      <w:pPr>
        <w:pStyle w:val="Descripcin"/>
        <w:spacing w:after="0"/>
        <w:jc w:val="center"/>
        <w:rPr>
          <w:i w:val="0"/>
          <w:iCs w:val="0"/>
          <w:sz w:val="24"/>
          <w:szCs w:val="24"/>
        </w:rPr>
      </w:pPr>
      <w:bookmarkStart w:id="35" w:name="_Toc74881462"/>
      <w:r w:rsidRPr="0048178A">
        <w:rPr>
          <w:b/>
          <w:bCs/>
          <w:i w:val="0"/>
          <w:iCs w:val="0"/>
          <w:color w:val="auto"/>
          <w:sz w:val="24"/>
          <w:szCs w:val="24"/>
        </w:rPr>
        <w:lastRenderedPageBreak/>
        <w:t xml:space="preserve">Imagen </w:t>
      </w:r>
      <w:r w:rsidRPr="0048178A">
        <w:rPr>
          <w:b/>
          <w:bCs/>
          <w:i w:val="0"/>
          <w:iCs w:val="0"/>
          <w:color w:val="auto"/>
          <w:sz w:val="24"/>
          <w:szCs w:val="24"/>
        </w:rPr>
        <w:fldChar w:fldCharType="begin"/>
      </w:r>
      <w:r w:rsidRPr="0048178A">
        <w:rPr>
          <w:b/>
          <w:bCs/>
          <w:i w:val="0"/>
          <w:iCs w:val="0"/>
          <w:color w:val="auto"/>
          <w:sz w:val="24"/>
          <w:szCs w:val="24"/>
        </w:rPr>
        <w:instrText xml:space="preserve"> SEQ Imagen \* ARABIC </w:instrText>
      </w:r>
      <w:r w:rsidRPr="0048178A">
        <w:rPr>
          <w:b/>
          <w:bCs/>
          <w:i w:val="0"/>
          <w:iCs w:val="0"/>
          <w:color w:val="auto"/>
          <w:sz w:val="24"/>
          <w:szCs w:val="24"/>
        </w:rPr>
        <w:fldChar w:fldCharType="separate"/>
      </w:r>
      <w:r w:rsidR="00074F96">
        <w:rPr>
          <w:b/>
          <w:bCs/>
          <w:i w:val="0"/>
          <w:iCs w:val="0"/>
          <w:noProof/>
          <w:color w:val="auto"/>
          <w:sz w:val="24"/>
          <w:szCs w:val="24"/>
        </w:rPr>
        <w:t>1</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Iglesia del Divino Niño-BIC</w:t>
      </w:r>
      <w:bookmarkEnd w:id="35"/>
    </w:p>
    <w:p w14:paraId="27165E73" w14:textId="77777777" w:rsidR="004143BF" w:rsidRPr="0048178A" w:rsidRDefault="004143BF" w:rsidP="004143BF">
      <w:pPr>
        <w:spacing w:after="0"/>
        <w:jc w:val="center"/>
      </w:pPr>
      <w:r w:rsidRPr="0048178A">
        <w:rPr>
          <w:noProof/>
        </w:rPr>
        <w:drawing>
          <wp:inline distT="0" distB="0" distL="0" distR="0" wp14:anchorId="3FEFA78C" wp14:editId="67FB8577">
            <wp:extent cx="3028950" cy="2415733"/>
            <wp:effectExtent l="38100" t="38100" r="38100" b="4191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3030388" cy="2416880"/>
                    </a:xfrm>
                    <a:prstGeom prst="rect">
                      <a:avLst/>
                    </a:prstGeom>
                    <a:ln w="38100">
                      <a:solidFill>
                        <a:schemeClr val="accent1">
                          <a:lumMod val="50000"/>
                        </a:schemeClr>
                      </a:solidFill>
                    </a:ln>
                  </pic:spPr>
                </pic:pic>
              </a:graphicData>
            </a:graphic>
          </wp:inline>
        </w:drawing>
      </w:r>
    </w:p>
    <w:p w14:paraId="20322CDC" w14:textId="77777777" w:rsidR="004143BF" w:rsidRPr="0048178A" w:rsidRDefault="004143BF" w:rsidP="004143BF">
      <w:pPr>
        <w:spacing w:after="0"/>
        <w:jc w:val="center"/>
      </w:pPr>
      <w:r w:rsidRPr="0048178A">
        <w:t xml:space="preserve">Fuente: Imagen tomada de Google Earth, 2021 </w:t>
      </w:r>
    </w:p>
    <w:p w14:paraId="7188C984" w14:textId="77777777" w:rsidR="004143BF" w:rsidRPr="0048178A" w:rsidRDefault="004143BF" w:rsidP="009B568C">
      <w:pPr>
        <w:spacing w:after="0"/>
        <w:jc w:val="center"/>
      </w:pPr>
    </w:p>
    <w:p w14:paraId="13241D2E" w14:textId="6B801FD6" w:rsidR="009B568C" w:rsidRPr="0048178A" w:rsidRDefault="009B568C" w:rsidP="009B568C">
      <w:pPr>
        <w:spacing w:after="0"/>
        <w:jc w:val="center"/>
      </w:pPr>
    </w:p>
    <w:p w14:paraId="289B0D03" w14:textId="6D1ECB7D" w:rsidR="006C24DE" w:rsidRPr="0048178A" w:rsidRDefault="006C24DE" w:rsidP="00D3600F">
      <w:pPr>
        <w:pStyle w:val="Ttulo5"/>
        <w:rPr>
          <w:rFonts w:eastAsia="Times New Roman"/>
          <w:lang w:eastAsia="es-CO"/>
        </w:rPr>
      </w:pPr>
      <w:bookmarkStart w:id="36" w:name="_Toc74881384"/>
      <w:r w:rsidRPr="0048178A">
        <w:rPr>
          <w:rFonts w:eastAsia="Times New Roman"/>
          <w:lang w:eastAsia="es-CO"/>
        </w:rPr>
        <w:t>3.1.1.5</w:t>
      </w:r>
      <w:r w:rsidR="00D3600F" w:rsidRPr="0048178A">
        <w:rPr>
          <w:rFonts w:eastAsia="Times New Roman"/>
          <w:lang w:eastAsia="es-CO"/>
        </w:rPr>
        <w:t>.</w:t>
      </w:r>
      <w:r w:rsidR="00CD214B" w:rsidRPr="0048178A">
        <w:rPr>
          <w:rFonts w:eastAsia="Times New Roman"/>
          <w:lang w:eastAsia="es-CO"/>
        </w:rPr>
        <w:t>5</w:t>
      </w:r>
      <w:r w:rsidRPr="0048178A">
        <w:rPr>
          <w:rFonts w:eastAsia="Times New Roman"/>
          <w:lang w:eastAsia="es-CO"/>
        </w:rPr>
        <w:t xml:space="preserve"> Aspectos Ambientales</w:t>
      </w:r>
      <w:bookmarkEnd w:id="36"/>
    </w:p>
    <w:p w14:paraId="5F4EE1E3" w14:textId="77777777" w:rsidR="006C24DE" w:rsidRPr="0048178A" w:rsidRDefault="006C24DE" w:rsidP="006C24DE">
      <w:pPr>
        <w:rPr>
          <w:lang w:eastAsia="es-CO"/>
        </w:rPr>
      </w:pPr>
    </w:p>
    <w:p w14:paraId="703CAB56" w14:textId="64EB65BB" w:rsidR="006C24DE" w:rsidRPr="0048178A" w:rsidRDefault="006C24DE" w:rsidP="006C24DE">
      <w:r w:rsidRPr="0048178A">
        <w:t xml:space="preserve">En la monografía 2017 de San Cristóbal de la </w:t>
      </w:r>
      <w:r w:rsidR="00474935" w:rsidRPr="0048178A">
        <w:t>Secretaría</w:t>
      </w:r>
      <w:r w:rsidRPr="0048178A">
        <w:t xml:space="preserve"> de Planeación, se desarrolla lo referente a la Estructura Ecológica Principal, </w:t>
      </w:r>
      <w:r w:rsidR="00521CA9" w:rsidRPr="0048178A">
        <w:t>los temas</w:t>
      </w:r>
      <w:r w:rsidRPr="0048178A">
        <w:t xml:space="preserve"> de </w:t>
      </w:r>
      <w:r w:rsidR="00474935" w:rsidRPr="0048178A">
        <w:t>arbolado urbano</w:t>
      </w:r>
      <w:r w:rsidRPr="0048178A">
        <w:t>, calidad del aire y consumo de agua, para describir el panorama ambiental de la localidad.</w:t>
      </w:r>
      <w:sdt>
        <w:sdtPr>
          <w:id w:val="-956179461"/>
          <w:citation/>
        </w:sdtPr>
        <w:sdtEndPr/>
        <w:sdtContent>
          <w:r w:rsidR="00474935" w:rsidRPr="0048178A">
            <w:fldChar w:fldCharType="begin"/>
          </w:r>
          <w:r w:rsidR="00474935" w:rsidRPr="0048178A">
            <w:instrText xml:space="preserve"> CITATION Sec17 \l 2058 </w:instrText>
          </w:r>
          <w:r w:rsidR="00474935" w:rsidRPr="0048178A">
            <w:fldChar w:fldCharType="separate"/>
          </w:r>
          <w:r w:rsidR="00EA0CF7" w:rsidRPr="0048178A">
            <w:rPr>
              <w:noProof/>
            </w:rPr>
            <w:t xml:space="preserve"> (Secretaría Distrital de Planeación SDP, 2017)</w:t>
          </w:r>
          <w:r w:rsidR="00474935" w:rsidRPr="0048178A">
            <w:fldChar w:fldCharType="end"/>
          </w:r>
        </w:sdtContent>
      </w:sdt>
    </w:p>
    <w:p w14:paraId="6285F555" w14:textId="1A818F7F" w:rsidR="006C24DE" w:rsidRPr="0048178A" w:rsidRDefault="006C24DE" w:rsidP="006C24DE">
      <w:pPr>
        <w:pStyle w:val="Prrafodelista"/>
        <w:numPr>
          <w:ilvl w:val="0"/>
          <w:numId w:val="13"/>
        </w:numPr>
      </w:pPr>
      <w:r w:rsidRPr="0048178A">
        <w:t>Estructura Ecológica Principal: (EEP) es   la estructura   ecológica, geomorfológica y biológica original y existente en el territorio. En los valores porcentuales de participación en la EEP de cada uno de los componentes en la localidad que se presentan a continuación se debe tener en cuenta que estos no pueden ser sumados entre sí, dado que existen traslapes entre ellos. El Sistema de Áreas Protegidas (SAP), conformado por los elementos que se enumeran en el siguiente cuadro, constituye el 94,2% del área de San Cristóbal comprendida dentro de la Estructura Ecológica Principal.</w:t>
      </w:r>
    </w:p>
    <w:p w14:paraId="776AB008" w14:textId="7FD9BFE1" w:rsidR="00474935" w:rsidRPr="0048178A" w:rsidRDefault="00474935" w:rsidP="00474935"/>
    <w:p w14:paraId="5FA30BBB" w14:textId="77777777" w:rsidR="00474935" w:rsidRPr="0048178A" w:rsidRDefault="00474935" w:rsidP="00474935"/>
    <w:p w14:paraId="5083BC1A" w14:textId="77777777" w:rsidR="00D3600F" w:rsidRPr="0048178A" w:rsidRDefault="00D3600F" w:rsidP="00474935"/>
    <w:p w14:paraId="2BC729EA" w14:textId="77777777" w:rsidR="00D3600F" w:rsidRPr="0048178A" w:rsidRDefault="00D3600F" w:rsidP="00474935"/>
    <w:p w14:paraId="3E790EBF" w14:textId="77777777" w:rsidR="00D3600F" w:rsidRPr="0048178A" w:rsidRDefault="00D3600F" w:rsidP="00474935"/>
    <w:p w14:paraId="640007BC" w14:textId="43AE484D" w:rsidR="006A736F" w:rsidRPr="0048178A" w:rsidRDefault="00474935" w:rsidP="00474935">
      <w:pPr>
        <w:pStyle w:val="Descripcin"/>
        <w:spacing w:after="0"/>
        <w:jc w:val="center"/>
        <w:rPr>
          <w:i w:val="0"/>
          <w:iCs w:val="0"/>
          <w:color w:val="auto"/>
          <w:sz w:val="24"/>
          <w:szCs w:val="24"/>
        </w:rPr>
      </w:pPr>
      <w:bookmarkStart w:id="37" w:name="_Toc74881415"/>
      <w:r w:rsidRPr="0048178A">
        <w:rPr>
          <w:b/>
          <w:bCs/>
          <w:i w:val="0"/>
          <w:iCs w:val="0"/>
          <w:color w:val="auto"/>
          <w:sz w:val="24"/>
          <w:szCs w:val="24"/>
        </w:rPr>
        <w:lastRenderedPageBreak/>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13</w:t>
      </w:r>
      <w:r w:rsidRPr="0048178A">
        <w:rPr>
          <w:b/>
          <w:bCs/>
          <w:i w:val="0"/>
          <w:iCs w:val="0"/>
          <w:color w:val="auto"/>
          <w:sz w:val="24"/>
          <w:szCs w:val="24"/>
        </w:rPr>
        <w:fldChar w:fldCharType="end"/>
      </w:r>
      <w:r w:rsidR="006A736F" w:rsidRPr="0048178A">
        <w:rPr>
          <w:color w:val="auto"/>
          <w:sz w:val="24"/>
          <w:szCs w:val="24"/>
        </w:rPr>
        <w:t xml:space="preserve"> </w:t>
      </w:r>
      <w:r w:rsidR="006C24DE" w:rsidRPr="0048178A">
        <w:rPr>
          <w:i w:val="0"/>
          <w:iCs w:val="0"/>
          <w:color w:val="auto"/>
          <w:sz w:val="24"/>
          <w:szCs w:val="24"/>
        </w:rPr>
        <w:t>Componente del Sistema áreas protegidas</w:t>
      </w:r>
      <w:bookmarkEnd w:id="37"/>
    </w:p>
    <w:p w14:paraId="4BC63F84" w14:textId="5DA9B6EF" w:rsidR="006C24DE" w:rsidRPr="0048178A" w:rsidRDefault="006C24DE" w:rsidP="006C24DE">
      <w:pPr>
        <w:pStyle w:val="Descripcin"/>
        <w:jc w:val="center"/>
        <w:rPr>
          <w:b/>
          <w:bCs/>
          <w:i w:val="0"/>
          <w:iCs w:val="0"/>
          <w:color w:val="auto"/>
          <w:sz w:val="24"/>
          <w:szCs w:val="24"/>
        </w:rPr>
      </w:pPr>
      <w:r>
        <w:rPr>
          <w:noProof/>
        </w:rPr>
        <w:drawing>
          <wp:inline distT="0" distB="0" distL="0" distR="0" wp14:anchorId="0D5352D7" wp14:editId="46C88E35">
            <wp:extent cx="5612130" cy="621030"/>
            <wp:effectExtent l="0" t="0" r="762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30">
                      <a:extLst>
                        <a:ext uri="{28A0092B-C50C-407E-A947-70E740481C1C}">
                          <a14:useLocalDpi xmlns:a14="http://schemas.microsoft.com/office/drawing/2010/main"/>
                        </a:ext>
                      </a:extLst>
                    </a:blip>
                    <a:stretch>
                      <a:fillRect/>
                    </a:stretch>
                  </pic:blipFill>
                  <pic:spPr>
                    <a:xfrm>
                      <a:off x="0" y="0"/>
                      <a:ext cx="5612130" cy="621030"/>
                    </a:xfrm>
                    <a:prstGeom prst="rect">
                      <a:avLst/>
                    </a:prstGeom>
                  </pic:spPr>
                </pic:pic>
              </a:graphicData>
            </a:graphic>
          </wp:inline>
        </w:drawing>
      </w:r>
      <w:r w:rsidRPr="0048178A">
        <w:rPr>
          <w:i w:val="0"/>
          <w:iCs w:val="0"/>
          <w:color w:val="auto"/>
          <w:sz w:val="24"/>
          <w:szCs w:val="24"/>
        </w:rPr>
        <w:t>Fuente: Secretaría Distrital de Planeación</w:t>
      </w:r>
      <w:r w:rsidR="009C3534">
        <w:rPr>
          <w:i w:val="0"/>
          <w:iCs w:val="0"/>
          <w:color w:val="auto"/>
          <w:sz w:val="24"/>
          <w:szCs w:val="24"/>
        </w:rPr>
        <w:t>, 2020</w:t>
      </w:r>
    </w:p>
    <w:p w14:paraId="4B6A10F9" w14:textId="77777777" w:rsidR="009B6A47" w:rsidRDefault="006C24DE" w:rsidP="006C24DE">
      <w:r w:rsidRPr="0048178A">
        <w:t>Adicionalmente, los corredores ecológicos representan el 6,0% de la EEP de esta localidad. En parques urbanos que hacen parte de la EEP, es decir, aquellos de escala metropolitana y zonal, San Cristóbal cuenta con 16,5 hectáreas. Esto es un 3,1% de este componente en la ciudad que, a su vez, representa un 0,8% de la EEP de la localidad.</w:t>
      </w:r>
      <w:r w:rsidR="009B6A47">
        <w:t xml:space="preserve"> </w:t>
      </w:r>
    </w:p>
    <w:p w14:paraId="0F7F8459" w14:textId="2A0EECBC" w:rsidR="006C24DE" w:rsidRDefault="009B6A47" w:rsidP="006C24DE">
      <w:r>
        <w:t xml:space="preserve"> En el siguiente cuadro</w:t>
      </w:r>
      <w:r w:rsidR="00DE4FED">
        <w:t xml:space="preserve"> se relacionan los parques urbanos que conforman este componente de la EEP de San Cristóbal.</w:t>
      </w:r>
    </w:p>
    <w:p w14:paraId="199CA1EB" w14:textId="77777777" w:rsidR="00DE4FED" w:rsidRPr="0048178A" w:rsidRDefault="00DE4FED" w:rsidP="006C24DE"/>
    <w:p w14:paraId="26F08A5A" w14:textId="0DAAA4F9" w:rsidR="006C24DE" w:rsidRPr="0048178A" w:rsidRDefault="006C24DE" w:rsidP="006C24DE">
      <w:pPr>
        <w:pStyle w:val="Descripcin"/>
        <w:spacing w:after="0"/>
        <w:jc w:val="center"/>
        <w:rPr>
          <w:b/>
          <w:bCs/>
          <w:i w:val="0"/>
          <w:iCs w:val="0"/>
          <w:noProof/>
          <w:color w:val="auto"/>
          <w:sz w:val="24"/>
          <w:szCs w:val="24"/>
        </w:rPr>
      </w:pPr>
      <w:bookmarkStart w:id="38" w:name="_Toc74881416"/>
      <w:r w:rsidRPr="0048178A">
        <w:rPr>
          <w:b/>
          <w:bCs/>
          <w:i w:val="0"/>
          <w:iCs w:val="0"/>
          <w:color w:val="auto"/>
          <w:sz w:val="24"/>
          <w:szCs w:val="24"/>
        </w:rPr>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14</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Parques Estructura Ecológica Principal (EEP)</w:t>
      </w:r>
      <w:bookmarkEnd w:id="38"/>
    </w:p>
    <w:p w14:paraId="10F7167B" w14:textId="77777777" w:rsidR="006C24DE" w:rsidRPr="0048178A" w:rsidRDefault="006C24DE" w:rsidP="009C3534">
      <w:pPr>
        <w:spacing w:after="0"/>
        <w:jc w:val="center"/>
        <w:rPr>
          <w:noProof/>
        </w:rPr>
      </w:pPr>
      <w:r>
        <w:rPr>
          <w:noProof/>
        </w:rPr>
        <w:drawing>
          <wp:inline distT="0" distB="0" distL="0" distR="0" wp14:anchorId="4C0FB507" wp14:editId="3E42BE8F">
            <wp:extent cx="5038724" cy="173355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31">
                      <a:extLst>
                        <a:ext uri="{28A0092B-C50C-407E-A947-70E740481C1C}">
                          <a14:useLocalDpi xmlns:a14="http://schemas.microsoft.com/office/drawing/2010/main" val="0"/>
                        </a:ext>
                      </a:extLst>
                    </a:blip>
                    <a:stretch>
                      <a:fillRect/>
                    </a:stretch>
                  </pic:blipFill>
                  <pic:spPr>
                    <a:xfrm>
                      <a:off x="0" y="0"/>
                      <a:ext cx="5038724" cy="1733550"/>
                    </a:xfrm>
                    <a:prstGeom prst="rect">
                      <a:avLst/>
                    </a:prstGeom>
                  </pic:spPr>
                </pic:pic>
              </a:graphicData>
            </a:graphic>
          </wp:inline>
        </w:drawing>
      </w:r>
    </w:p>
    <w:p w14:paraId="7683677F" w14:textId="7F6770CA" w:rsidR="006C24DE" w:rsidRPr="0048178A" w:rsidRDefault="006C24DE" w:rsidP="009C3534">
      <w:pPr>
        <w:spacing w:after="0"/>
        <w:jc w:val="center"/>
        <w:rPr>
          <w:noProof/>
        </w:rPr>
      </w:pPr>
      <w:r w:rsidRPr="0048178A">
        <w:rPr>
          <w:szCs w:val="24"/>
        </w:rPr>
        <w:t xml:space="preserve">Fuente: </w:t>
      </w:r>
      <w:r w:rsidR="009B6488">
        <w:rPr>
          <w:szCs w:val="24"/>
        </w:rPr>
        <w:t xml:space="preserve">Secretaría </w:t>
      </w:r>
      <w:r w:rsidRPr="0048178A">
        <w:rPr>
          <w:szCs w:val="24"/>
        </w:rPr>
        <w:t>D</w:t>
      </w:r>
      <w:r w:rsidR="009C3534">
        <w:rPr>
          <w:szCs w:val="24"/>
        </w:rPr>
        <w:t>istrital de Planeación, 2020</w:t>
      </w:r>
    </w:p>
    <w:p w14:paraId="2A266F25" w14:textId="77777777" w:rsidR="006C24DE" w:rsidRPr="0048178A" w:rsidRDefault="006C24DE" w:rsidP="006C24DE">
      <w:pPr>
        <w:jc w:val="center"/>
        <w:rPr>
          <w:sz w:val="18"/>
          <w:szCs w:val="18"/>
        </w:rPr>
      </w:pPr>
    </w:p>
    <w:p w14:paraId="1F82A999" w14:textId="62F29F40" w:rsidR="006C24DE" w:rsidRPr="0048178A" w:rsidRDefault="006C24DE" w:rsidP="006C24DE">
      <w:r w:rsidRPr="0048178A">
        <w:t>Calidad del aire: La calidad del aire es un factor determinante en la calidad de vida de la población, especialmente en las grandes urbes, debido a los efectos que tiene sobre la salud humana.  El material particulado y los gases contaminantes presentan riesgos para la salud humana, ya que, al ingresar al tracto respiratorio, producen daños en los tejidos y órganos, por eso un indicador ambiental estratégico de ciudad, y el seguimiento y la gestión para mejorar su comportamiento hacen parte de la labor de la autoridad ambiental urbana. En general se observa una disminución en casi todas las estaciones, mientras que la estación de San Cristóbal se registra un leve aumento en la concentración de PM10 para 2017. No obstante, entre las 19 localidades de Bogotá con área urbana, San Cristóbal es la que presenta la menor concentración promedio de PM10.</w:t>
      </w:r>
    </w:p>
    <w:p w14:paraId="56D04482" w14:textId="4F55E255" w:rsidR="00940521" w:rsidRPr="0048178A" w:rsidRDefault="006C24DE" w:rsidP="00940521">
      <w:pPr>
        <w:pStyle w:val="Prrafodelista"/>
        <w:numPr>
          <w:ilvl w:val="0"/>
          <w:numId w:val="12"/>
        </w:numPr>
      </w:pPr>
      <w:r w:rsidRPr="0048178A">
        <w:lastRenderedPageBreak/>
        <w:t>Demanda de agua: Si bien se podría esperar que el uso de agua residencial aumentara con el tiempo puesto que cada día hay más familias en la ciudad y ha aumentado el número de viviendas en todas las localidades, las nuevas tecnologías de ahorro han permitido a los hogares disminuir su consumo disminuyendo el consumo global de agua durante varios años, sin embargo, esta tendencia cambió en el último año. La localidad de San Cristóbal pasó de consumir 8.768.381 metros cúbicos de agua en el año 2016, a consumir 8.979.225 en 2017, lo cual significa una variación porcentual anual 2,3 en el consumo residencial.</w:t>
      </w:r>
    </w:p>
    <w:p w14:paraId="2D524270" w14:textId="77777777" w:rsidR="009B568C" w:rsidRPr="0048178A" w:rsidRDefault="009B568C" w:rsidP="006C24DE">
      <w:pPr>
        <w:spacing w:after="0"/>
      </w:pPr>
    </w:p>
    <w:p w14:paraId="1703732F" w14:textId="06940C27" w:rsidR="006C24DE" w:rsidRPr="0048178A" w:rsidRDefault="006C24DE" w:rsidP="00D3600F">
      <w:pPr>
        <w:pStyle w:val="Ttulo5"/>
      </w:pPr>
      <w:bookmarkStart w:id="39" w:name="_Toc74881385"/>
      <w:r w:rsidRPr="0048178A">
        <w:t>3.1.1.</w:t>
      </w:r>
      <w:r w:rsidR="00D3600F" w:rsidRPr="0048178A">
        <w:t>5.</w:t>
      </w:r>
      <w:r w:rsidR="00CD214B" w:rsidRPr="0048178A">
        <w:t>6</w:t>
      </w:r>
      <w:r w:rsidRPr="0048178A">
        <w:t xml:space="preserve"> Accesibilidad y movilidad</w:t>
      </w:r>
      <w:bookmarkEnd w:id="39"/>
    </w:p>
    <w:p w14:paraId="7A66822D" w14:textId="77777777" w:rsidR="006C24DE" w:rsidRPr="0048178A" w:rsidRDefault="006C24DE" w:rsidP="006C24DE"/>
    <w:p w14:paraId="499CE9B7" w14:textId="77777777" w:rsidR="006C24DE" w:rsidRPr="0048178A" w:rsidRDefault="006C24DE" w:rsidP="006C24DE">
      <w:r w:rsidRPr="0048178A">
        <w:t>En San Cristóbal, el peso de los viajes en Automóvil es menor al del total Bogotá, teniendo en cuenta que este medio se usa en el 11,4% del total de viajes en Bogotá, pero solo en el 5,3% del total de viajes en la localidad. De otra parte, los viajes caminando tienen un menor peso en el total de la ciudad (30,2%) que, en la localidad de San Cristóbal, donde representan aproximadamente 14 puntos más.</w:t>
      </w:r>
    </w:p>
    <w:p w14:paraId="23BEE494" w14:textId="77777777" w:rsidR="006C24DE" w:rsidRPr="0048178A" w:rsidRDefault="006C24DE" w:rsidP="006C24DE">
      <w:r w:rsidRPr="0048178A">
        <w:t xml:space="preserve">Acceso al sistema de transporte público. La encuesta multipropósito aplicada en la ciudad en 2017 consultó sobre el tiempo que gastan caminando las personas del hogar, para acceder a diferentes servicios, entre ellos las estaciones de Transmilenio o paraderos de alimentadores. Los resultados muestran que en la localidad de San Cristóbal las personas tardan en promedio 14,5 minutos caminando para accederá esos lugares, mientras que para el total de Bogotá el tiempo promedio es de aproximadamente 12,8 minutos. </w:t>
      </w:r>
    </w:p>
    <w:p w14:paraId="6D53C619" w14:textId="5A836D9B" w:rsidR="006C24DE" w:rsidRPr="0048178A" w:rsidRDefault="006C24DE" w:rsidP="006C24DE">
      <w:r w:rsidRPr="0048178A">
        <w:t>Los estratos socioeconómicos que más tiempo emplean para llegar a una estación de Transmilenio o paradero de alimentador son el 1 y el 2 con 17,2 y 15,0 minutos respectivamente, mientras que el estrato que destina menor tiempo para acceder al servicio es el 3 con 10,2 minutos en promedio. Cabe anotar que el peso porcentual de la población en estratos 1 y 2 dentro de la localidad es del 87,2%.</w:t>
      </w:r>
    </w:p>
    <w:p w14:paraId="41E3A019" w14:textId="1FCD65F7" w:rsidR="006C24DE" w:rsidRPr="0048178A" w:rsidRDefault="001853DC" w:rsidP="006C24DE">
      <w:r w:rsidRPr="0048178A">
        <w:t xml:space="preserve">Teniendo en cuenta la implementación el enfoque de </w:t>
      </w:r>
      <w:r w:rsidR="00A100E9" w:rsidRPr="0048178A">
        <w:t>género</w:t>
      </w:r>
      <w:r w:rsidRPr="0048178A">
        <w:t xml:space="preserve"> requerido para la implementación de políticas públicas y el desarrollo urbano, de acuerdo con la encuesta bienal de Culturas-2015, citada por Secretaría de Planeación (2020):</w:t>
      </w:r>
    </w:p>
    <w:p w14:paraId="5481B207" w14:textId="2DBF0BCD" w:rsidR="006C24DE" w:rsidRPr="0048178A" w:rsidRDefault="001853DC" w:rsidP="001853DC">
      <w:r w:rsidRPr="0048178A">
        <w:t>En Bogotá</w:t>
      </w:r>
      <w:r w:rsidR="006C24DE" w:rsidRPr="0048178A">
        <w:t xml:space="preserve"> el 63,6% de las mujeres se movilizan con mayor frecuencia en Transmilenio, buses del SITP, bus, buseta   o   colectivo, frente   al   53,1%   de   los   hombres,   diferencia   que   se   atribuye principalmente a que ellos utilizan en mayor proporción medios de transporte privados como carro particular, moto y bicicleta (28,7%).Algunos  medios  de  transporte  son  casi  exclusivos  para  los  hombres,  </w:t>
      </w:r>
      <w:r w:rsidR="006C24DE" w:rsidRPr="0048178A">
        <w:lastRenderedPageBreak/>
        <w:t>lo  que  evidencia  la restricción de la movilidad de las mujeres; así, del total de personas que se movilizan en moto,  solo  el  18,8%  son  mujeres,  tendencia  que  se  mantiene,  aunque  con  mayor proporción,   en   medios   como   la   bicicleta   y   la   bicicleta   eléctrica   (27,6%   y   22,2%, respectivamente). En San Cristóbal, la mayoría de las mujeres (76,9%) se movilizan en Transmilenio, bus, buseta y colectivo y buses del SITP. En relación con el uso de medios de transporte que se han estereotipado como masculinos, la brecha se incrementa en la localidad para moto, puesto que las mujeres representan solo el 25,5% del total de personas que usan este medio para movilizarse.</w:t>
      </w:r>
    </w:p>
    <w:p w14:paraId="68E031BB" w14:textId="77777777" w:rsidR="00106E12" w:rsidRDefault="00642C60" w:rsidP="00E77EB3">
      <w:r w:rsidRPr="0048178A">
        <w:t>Los principales corredores viales con los que cuenta la</w:t>
      </w:r>
      <w:r w:rsidR="00E77EB3" w:rsidRPr="0048178A">
        <w:t>s UPZ en donde se proyecta el desarrollo del proyecto (UPZ veinte de Julio, La Gloria y Los Libertadores) corresponden a vías c</w:t>
      </w:r>
      <w:r w:rsidR="00106E12">
        <w:t xml:space="preserve">on los siguientes perfiles viales: </w:t>
      </w:r>
    </w:p>
    <w:p w14:paraId="70604241" w14:textId="40B01DB8" w:rsidR="00A92663" w:rsidRDefault="00E77EB3" w:rsidP="00E77EB3">
      <w:r w:rsidRPr="0048178A">
        <w:t xml:space="preserve"> </w:t>
      </w:r>
      <w:r w:rsidR="00106E12">
        <w:t>M</w:t>
      </w:r>
      <w:r w:rsidR="00640168">
        <w:t>alla vial arterial complementari</w:t>
      </w:r>
      <w:r w:rsidR="00AE51B0">
        <w:t>a-</w:t>
      </w:r>
      <w:r w:rsidRPr="0048178A">
        <w:t>V2</w:t>
      </w:r>
      <w:r w:rsidR="00AE51B0">
        <w:t xml:space="preserve"> (</w:t>
      </w:r>
      <w:r w:rsidR="007408F5">
        <w:t>40 metros)</w:t>
      </w:r>
      <w:r w:rsidR="00AE51B0" w:rsidRPr="00AE51B0">
        <w:rPr>
          <w:rFonts w:cs="Arial"/>
        </w:rPr>
        <w:t xml:space="preserve">: </w:t>
      </w:r>
      <w:r w:rsidR="00AE51B0" w:rsidRPr="00AE51B0">
        <w:rPr>
          <w:rFonts w:cs="Arial"/>
          <w:shd w:val="clear" w:color="auto" w:fill="FFFFFF"/>
        </w:rPr>
        <w:t>Es la red de vías que articula operacionalmente los subsistemas de la malla arterial principal, facilita la movilidad de mediana y larga distancia como elemento articulador a escala urbana.</w:t>
      </w:r>
      <w:r w:rsidR="00640168" w:rsidRPr="00AE51B0">
        <w:t xml:space="preserve"> </w:t>
      </w:r>
    </w:p>
    <w:p w14:paraId="4A4EFD54" w14:textId="0DAC4383" w:rsidR="00A92663" w:rsidRDefault="0045745B" w:rsidP="00E77EB3">
      <w:r>
        <w:t>Malla vial intermedia</w:t>
      </w:r>
      <w:r w:rsidR="007408F5">
        <w:t>-</w:t>
      </w:r>
      <w:r w:rsidR="00E77EB3" w:rsidRPr="0048178A">
        <w:t>V3</w:t>
      </w:r>
      <w:r w:rsidR="00A92663">
        <w:t xml:space="preserve"> </w:t>
      </w:r>
      <w:r w:rsidR="007408F5">
        <w:t>(</w:t>
      </w:r>
      <w:r w:rsidR="00A92663">
        <w:t>30 metros en sectores sin desarrollar, 28 metros en sectores desarrollados</w:t>
      </w:r>
      <w:r w:rsidRPr="00AC23C7">
        <w:rPr>
          <w:rFonts w:cs="Arial"/>
        </w:rPr>
        <w:t>)</w:t>
      </w:r>
      <w:r w:rsidR="007408F5" w:rsidRPr="00AC23C7">
        <w:rPr>
          <w:rFonts w:cs="Arial"/>
        </w:rPr>
        <w:t>:</w:t>
      </w:r>
      <w:r w:rsidR="00AC23C7">
        <w:rPr>
          <w:rFonts w:cs="Arial"/>
        </w:rPr>
        <w:t xml:space="preserve"> </w:t>
      </w:r>
      <w:r w:rsidR="00AC23C7" w:rsidRPr="00AC23C7">
        <w:rPr>
          <w:rFonts w:cs="Arial"/>
          <w:shd w:val="clear" w:color="auto" w:fill="FFFFFF"/>
        </w:rPr>
        <w:t>Está constituida por una serie de tramos viales que permean la retícula que conforma las mallas arterial principal y complementaria, sirviendo como alternativa de circulación a éstas. Permite el acceso y la fluidez de la ciudad a escala zonal.</w:t>
      </w:r>
    </w:p>
    <w:p w14:paraId="2BFE70EB" w14:textId="77052A0C" w:rsidR="00A92663" w:rsidRDefault="00E77EB3" w:rsidP="00E77EB3">
      <w:r w:rsidRPr="0048178A">
        <w:t xml:space="preserve"> </w:t>
      </w:r>
      <w:r w:rsidR="00A92663">
        <w:t>Malla vial intermedia (</w:t>
      </w:r>
      <w:r w:rsidRPr="0048178A">
        <w:t>V</w:t>
      </w:r>
      <w:r w:rsidR="00A92663">
        <w:t>3</w:t>
      </w:r>
      <w:r w:rsidRPr="0048178A">
        <w:t>E</w:t>
      </w:r>
      <w:r w:rsidR="00A92663">
        <w:t>- 25 metros)</w:t>
      </w:r>
      <w:r w:rsidRPr="0048178A">
        <w:t xml:space="preserve"> </w:t>
      </w:r>
      <w:r w:rsidR="00AC23C7" w:rsidRPr="00AC23C7">
        <w:t>Está constituida por una serie de tramos viales que permean la retícula que conforma las mallas arterial principal y complementaria, sirviendo como alternativa de circulación a éstas. Permite el acceso y la fluidez de la ciudad a escala zonal.</w:t>
      </w:r>
    </w:p>
    <w:p w14:paraId="57BA234B" w14:textId="0D3A17D3" w:rsidR="00E77EB3" w:rsidRPr="0048178A" w:rsidRDefault="00E77EB3" w:rsidP="00E77EB3">
      <w:r w:rsidRPr="0048178A">
        <w:t xml:space="preserve"> </w:t>
      </w:r>
      <w:r w:rsidR="00A92663">
        <w:t>L</w:t>
      </w:r>
      <w:r w:rsidRPr="0048178A">
        <w:t xml:space="preserve">as cuales articulan operacionalmente la malla vial arterial principal, dichas vías son: </w:t>
      </w:r>
    </w:p>
    <w:p w14:paraId="1AE8E9A9" w14:textId="77777777" w:rsidR="00E77EB3" w:rsidRPr="0048178A" w:rsidRDefault="00E77EB3" w:rsidP="00E77EB3">
      <w:pPr>
        <w:pStyle w:val="Prrafodelista"/>
        <w:numPr>
          <w:ilvl w:val="0"/>
          <w:numId w:val="9"/>
        </w:numPr>
        <w:rPr>
          <w:shd w:val="clear" w:color="auto" w:fill="FFFFFF"/>
        </w:rPr>
      </w:pPr>
      <w:r w:rsidRPr="0048178A">
        <w:rPr>
          <w:shd w:val="clear" w:color="auto" w:fill="FFFFFF"/>
        </w:rPr>
        <w:t>Avenida Ciudad de Villavicencio V-2</w:t>
      </w:r>
    </w:p>
    <w:p w14:paraId="7458C412" w14:textId="77777777" w:rsidR="00E77EB3" w:rsidRPr="0048178A" w:rsidRDefault="00E77EB3" w:rsidP="00E77EB3">
      <w:pPr>
        <w:pStyle w:val="Prrafodelista"/>
        <w:numPr>
          <w:ilvl w:val="0"/>
          <w:numId w:val="9"/>
        </w:numPr>
        <w:rPr>
          <w:shd w:val="clear" w:color="auto" w:fill="FFFFFF"/>
        </w:rPr>
      </w:pPr>
      <w:r w:rsidRPr="0048178A">
        <w:rPr>
          <w:shd w:val="clear" w:color="auto" w:fill="FFFFFF"/>
        </w:rPr>
        <w:t>Avenida de los Cerros V-3E</w:t>
      </w:r>
    </w:p>
    <w:p w14:paraId="0C66D1EA" w14:textId="77777777" w:rsidR="00E77EB3" w:rsidRPr="0048178A" w:rsidRDefault="00E77EB3" w:rsidP="00E77EB3">
      <w:pPr>
        <w:pStyle w:val="Prrafodelista"/>
        <w:numPr>
          <w:ilvl w:val="0"/>
          <w:numId w:val="9"/>
        </w:numPr>
        <w:rPr>
          <w:shd w:val="clear" w:color="auto" w:fill="FFFFFF"/>
        </w:rPr>
      </w:pPr>
      <w:r w:rsidRPr="0048178A">
        <w:rPr>
          <w:shd w:val="clear" w:color="auto" w:fill="FFFFFF"/>
        </w:rPr>
        <w:t>Avenida de la Victoria V-3</w:t>
      </w:r>
    </w:p>
    <w:p w14:paraId="52C3FA64" w14:textId="20D3CDFF" w:rsidR="00642C60" w:rsidRPr="0048178A" w:rsidRDefault="00E77EB3" w:rsidP="001853DC">
      <w:pPr>
        <w:pStyle w:val="Prrafodelista"/>
        <w:numPr>
          <w:ilvl w:val="0"/>
          <w:numId w:val="9"/>
        </w:numPr>
        <w:rPr>
          <w:rFonts w:ascii="Helvetica" w:hAnsi="Helvetica" w:cs="Times New Roman"/>
          <w:sz w:val="21"/>
          <w:szCs w:val="21"/>
        </w:rPr>
      </w:pPr>
      <w:r w:rsidRPr="0048178A">
        <w:t>Avenida de la Guacamaya V-3</w:t>
      </w:r>
    </w:p>
    <w:p w14:paraId="6C871BC2" w14:textId="77777777" w:rsidR="008D1AC5" w:rsidRPr="0048178A" w:rsidRDefault="008D1AC5" w:rsidP="008D1AC5">
      <w:pPr>
        <w:pStyle w:val="Prrafodelista"/>
      </w:pPr>
    </w:p>
    <w:p w14:paraId="239991BD" w14:textId="1BF3DE3F" w:rsidR="008D1AC5" w:rsidRPr="0048178A" w:rsidRDefault="008D1AC5" w:rsidP="00A046CB">
      <w:pPr>
        <w:pStyle w:val="Ttulo5"/>
      </w:pPr>
      <w:bookmarkStart w:id="40" w:name="_Toc74881386"/>
      <w:r w:rsidRPr="0048178A">
        <w:rPr>
          <w:rFonts w:eastAsia="Times New Roman"/>
          <w:lang w:eastAsia="es-CO"/>
        </w:rPr>
        <w:t>3.1.1.</w:t>
      </w:r>
      <w:r w:rsidR="00A046CB" w:rsidRPr="0048178A">
        <w:rPr>
          <w:rFonts w:eastAsia="Times New Roman"/>
          <w:lang w:eastAsia="es-CO"/>
        </w:rPr>
        <w:t>5.</w:t>
      </w:r>
      <w:r w:rsidR="00CD214B" w:rsidRPr="0048178A">
        <w:rPr>
          <w:rFonts w:eastAsia="Times New Roman"/>
          <w:lang w:eastAsia="es-CO"/>
        </w:rPr>
        <w:t>7</w:t>
      </w:r>
      <w:r w:rsidRPr="0048178A">
        <w:rPr>
          <w:rFonts w:eastAsia="Times New Roman"/>
          <w:lang w:eastAsia="es-CO"/>
        </w:rPr>
        <w:t xml:space="preserve"> </w:t>
      </w:r>
      <w:r w:rsidRPr="0048178A">
        <w:t>Seguridad y Convivencia:</w:t>
      </w:r>
      <w:bookmarkEnd w:id="40"/>
    </w:p>
    <w:p w14:paraId="5578BA8E" w14:textId="77777777" w:rsidR="008D1AC5" w:rsidRPr="0048178A" w:rsidRDefault="008D1AC5" w:rsidP="008D1AC5">
      <w:pPr>
        <w:rPr>
          <w:lang w:eastAsia="es-CO"/>
        </w:rPr>
      </w:pPr>
    </w:p>
    <w:p w14:paraId="245E45F5" w14:textId="748677B3" w:rsidR="008D1AC5" w:rsidRPr="0048178A" w:rsidRDefault="00373911" w:rsidP="008D1AC5">
      <w:r>
        <w:t>Para el 2018 l</w:t>
      </w:r>
      <w:r w:rsidR="008D1AC5" w:rsidRPr="0048178A">
        <w:t xml:space="preserve">a localidad de San Cristóbal registró </w:t>
      </w:r>
      <w:r>
        <w:t xml:space="preserve">5093 </w:t>
      </w:r>
      <w:r w:rsidR="008D1AC5" w:rsidRPr="0048178A">
        <w:t xml:space="preserve">casos de hurto a personas; </w:t>
      </w:r>
      <w:r>
        <w:t>934 lesiones personales</w:t>
      </w:r>
      <w:r w:rsidR="008D1AC5" w:rsidRPr="0048178A">
        <w:t xml:space="preserve"> y </w:t>
      </w:r>
      <w:r>
        <w:t>517 hurto a residencias</w:t>
      </w:r>
      <w:r w:rsidR="008D1AC5" w:rsidRPr="0048178A">
        <w:t>.</w:t>
      </w:r>
      <w:r>
        <w:t xml:space="preserve"> </w:t>
      </w:r>
      <w:r w:rsidR="008D1AC5" w:rsidRPr="0048178A">
        <w:t xml:space="preserve">Estas modalidades delictivas </w:t>
      </w:r>
      <w:r w:rsidR="008D1AC5" w:rsidRPr="0048178A">
        <w:lastRenderedPageBreak/>
        <w:t>son las de mayor imp</w:t>
      </w:r>
      <w:r>
        <w:t>acto</w:t>
      </w:r>
      <w:r w:rsidR="008D1AC5" w:rsidRPr="0048178A">
        <w:t xml:space="preserve"> en la localidad.</w:t>
      </w:r>
      <w:r>
        <w:t xml:space="preserve"> </w:t>
      </w:r>
      <w:r w:rsidR="008D1AC5" w:rsidRPr="0048178A">
        <w:t>Así mismo, resulta preocupante que San Cristóbal se constituyó como la séptima localidad con el mayor número de homicidios en la ciudad. Al analizar los delitos por tasa por 10.000   habitantes, San   Cristóbal presenta una situación más favorable que   en   la   ciudad:   en   todas   las modalidades   de   delitos   contra   el patrimonio, la localidad registra las menores tasas de Bogotá, mientras que en hurtos a establecimientos es la sexta más baja de la ciudad. En cuanto al equipamiento en materia de   seguridad   local, San   Cristóbal cuenta con un pie de fuerza de 238 personas (contando   oficiales   y suboficiales), lo que equivale al 2,2% del total de la ciudad.  Así mismo, existen seis Centros de Atención Inmediata (CAI) y funciona uno de los veintiocho cuadrantes del Programa Zonas Seguras liderado por la Cámara de   Comercio   Bogotá   y   la   Policía Metropolitana.</w:t>
      </w:r>
    </w:p>
    <w:p w14:paraId="623BE05E" w14:textId="73844E90" w:rsidR="005E78C2" w:rsidRPr="0048178A" w:rsidRDefault="005E78C2" w:rsidP="008D1AC5"/>
    <w:p w14:paraId="35C6E904" w14:textId="77777777" w:rsidR="005E78C2" w:rsidRPr="0048178A" w:rsidRDefault="005E78C2" w:rsidP="008D1AC5"/>
    <w:p w14:paraId="268FB194" w14:textId="79757E6B" w:rsidR="008D1AC5" w:rsidRPr="0048178A" w:rsidRDefault="008D1AC5" w:rsidP="008D1AC5">
      <w:pPr>
        <w:pStyle w:val="Descripcin"/>
        <w:jc w:val="center"/>
        <w:rPr>
          <w:b/>
          <w:bCs/>
          <w:i w:val="0"/>
          <w:iCs w:val="0"/>
          <w:color w:val="auto"/>
          <w:sz w:val="24"/>
          <w:szCs w:val="24"/>
        </w:rPr>
      </w:pPr>
      <w:bookmarkStart w:id="41" w:name="_Toc74881417"/>
      <w:r w:rsidRPr="0048178A">
        <w:rPr>
          <w:b/>
          <w:bCs/>
          <w:i w:val="0"/>
          <w:iCs w:val="0"/>
          <w:color w:val="auto"/>
          <w:sz w:val="24"/>
          <w:szCs w:val="24"/>
        </w:rPr>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15</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Delitos de mayor impacto en San Cristóbal</w:t>
      </w:r>
      <w:bookmarkEnd w:id="41"/>
    </w:p>
    <w:p w14:paraId="7630D36B" w14:textId="2FB69824" w:rsidR="008D1AC5" w:rsidRPr="0048178A" w:rsidRDefault="00AC23C7" w:rsidP="008D1AC5">
      <w:pPr>
        <w:jc w:val="center"/>
      </w:pPr>
      <w:r>
        <w:rPr>
          <w:noProof/>
        </w:rPr>
        <w:drawing>
          <wp:inline distT="0" distB="0" distL="0" distR="0" wp14:anchorId="0AF75906" wp14:editId="055C1792">
            <wp:extent cx="5612130" cy="2372995"/>
            <wp:effectExtent l="0" t="0" r="762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2372995"/>
                    </a:xfrm>
                    <a:prstGeom prst="rect">
                      <a:avLst/>
                    </a:prstGeom>
                  </pic:spPr>
                </pic:pic>
              </a:graphicData>
            </a:graphic>
          </wp:inline>
        </w:drawing>
      </w:r>
    </w:p>
    <w:p w14:paraId="6B6F444E" w14:textId="0050864A" w:rsidR="009B568C" w:rsidRPr="0048178A" w:rsidRDefault="008D1AC5" w:rsidP="008D1AC5">
      <w:pPr>
        <w:jc w:val="center"/>
        <w:rPr>
          <w:szCs w:val="24"/>
        </w:rPr>
      </w:pPr>
      <w:r w:rsidRPr="0048178A">
        <w:rPr>
          <w:szCs w:val="24"/>
        </w:rPr>
        <w:t>Fuente: Policía Metropolitana – Secretaría Distrital de seguridad</w:t>
      </w:r>
      <w:r w:rsidR="00AC23C7">
        <w:rPr>
          <w:szCs w:val="24"/>
        </w:rPr>
        <w:t>, 2018</w:t>
      </w:r>
    </w:p>
    <w:p w14:paraId="48CDBAC3" w14:textId="77777777" w:rsidR="002E2F70" w:rsidRPr="0048178A" w:rsidRDefault="002E2F70" w:rsidP="00AD613E"/>
    <w:p w14:paraId="407101C1" w14:textId="1C8763EA" w:rsidR="00E91413" w:rsidRPr="0048178A" w:rsidRDefault="008F1763" w:rsidP="008F1763">
      <w:pPr>
        <w:pStyle w:val="Ttulo2"/>
      </w:pPr>
      <w:bookmarkStart w:id="42" w:name="_Toc74881387"/>
      <w:r w:rsidRPr="0048178A">
        <w:t xml:space="preserve">3.2 </w:t>
      </w:r>
      <w:r w:rsidR="00E91413" w:rsidRPr="0048178A">
        <w:t>ÁREA DE INFLUENCIA DIRECTA</w:t>
      </w:r>
      <w:bookmarkEnd w:id="42"/>
    </w:p>
    <w:p w14:paraId="60A29DD7" w14:textId="53708695" w:rsidR="00E91413" w:rsidRPr="0048178A" w:rsidRDefault="00E91413" w:rsidP="00E91413"/>
    <w:p w14:paraId="42CA8F04" w14:textId="7A3B4EEF" w:rsidR="00C71083" w:rsidRPr="0048178A" w:rsidRDefault="007E33B2" w:rsidP="00AD613E">
      <w:r w:rsidRPr="0048178A">
        <w:t xml:space="preserve">El sistema cable aéreo en San Cristóbal, proyecta la implantación de cuatro estaciones en diferentes sectores de la localidad; la primera estación, de transferencia como se denomina, se evalúa ubicar al interior del portal de Transmilenio 20 de julio, razón por la cual el perímetro identificado en este caso </w:t>
      </w:r>
      <w:r w:rsidRPr="0048178A">
        <w:lastRenderedPageBreak/>
        <w:t>como AID incluye las instalaciones del portal únicamente. La segunda estación o estación intermedia será implantada en sector del barrio la Victoria</w:t>
      </w:r>
      <w:r w:rsidR="000C0102" w:rsidRPr="0048178A">
        <w:t>.</w:t>
      </w:r>
      <w:r w:rsidRPr="0048178A">
        <w:t xml:space="preserve"> La tercera estación se proyecta en sector del barrio Altamira</w:t>
      </w:r>
      <w:r w:rsidR="000C0102" w:rsidRPr="0048178A">
        <w:t xml:space="preserve">, </w:t>
      </w:r>
      <w:r w:rsidRPr="0048178A">
        <w:t xml:space="preserve">por </w:t>
      </w:r>
      <w:r w:rsidR="000C0102" w:rsidRPr="0048178A">
        <w:t>último,</w:t>
      </w:r>
      <w:r w:rsidRPr="0048178A">
        <w:t xml:space="preserve"> la estación ramal a Juan Rey se evalúa la implantación en tres sectores, dos ubicados en el barrio Los Libertadores y un tercero en el barrio Nueva Delhi.</w:t>
      </w:r>
      <w:r w:rsidR="000C0102" w:rsidRPr="0048178A">
        <w:t xml:space="preserve"> El AID determinado </w:t>
      </w:r>
      <w:r w:rsidR="00785E0D" w:rsidRPr="0048178A">
        <w:t xml:space="preserve">en el estudio para las zonas en donde se proyecta la implementación de estaciones como se mencionó antes corresponde a un perímetro de 250 metros. </w:t>
      </w:r>
    </w:p>
    <w:p w14:paraId="5823CD37" w14:textId="639E1329" w:rsidR="007E33B2" w:rsidRPr="0048178A" w:rsidRDefault="007E33B2" w:rsidP="00AD613E">
      <w:r w:rsidRPr="0048178A">
        <w:t xml:space="preserve">Por otra </w:t>
      </w:r>
      <w:r w:rsidR="00785E0D" w:rsidRPr="0048178A">
        <w:t>parte,</w:t>
      </w:r>
      <w:r w:rsidRPr="0048178A">
        <w:t xml:space="preserve"> </w:t>
      </w:r>
      <w:r w:rsidR="00785E0D" w:rsidRPr="0048178A">
        <w:t xml:space="preserve">dentro del AID del proyecto también se contemplan los barrios a través </w:t>
      </w:r>
      <w:r w:rsidR="007069E3" w:rsidRPr="0048178A">
        <w:t xml:space="preserve">de los cuales se proyecta el trazado entre estaciones (Buffer de 200 metros: 100 costado sur y 100 costado norte tomando como punto de referencia la línea del trazado del sistema cable aéreo); de esta manera, </w:t>
      </w:r>
      <w:r w:rsidR="008C3EFD" w:rsidRPr="0048178A">
        <w:t>los barrios contemplados en el primer tramo (trazado entre estación de transferencia y estación intermedia) corresponden a Bello Horizonte, Villa de los Alpes, Atenas y la colmena</w:t>
      </w:r>
      <w:r w:rsidR="00303C90" w:rsidRPr="0048178A">
        <w:t xml:space="preserve">; para el tramo 2 (Trazado entre estación intermedia y estación de retorno) los barrios La Gloria Oriental y San José Sur Oriental, por último los barrios La Gloria Oriental, Santa Rita Sur Oriental y El Pinar corresponde a los barrios contemplados como AID para el tramo 3 (trazado entre estación intermedia y estación ramal a Juan Rey).  </w:t>
      </w:r>
    </w:p>
    <w:p w14:paraId="02B07C44" w14:textId="290F3C3F" w:rsidR="00303C90" w:rsidRPr="006A4D9E" w:rsidRDefault="00C71083" w:rsidP="006A4D9E">
      <w:pPr>
        <w:pStyle w:val="Descripcin"/>
        <w:rPr>
          <w:i w:val="0"/>
          <w:iCs w:val="0"/>
          <w:color w:val="auto"/>
          <w:sz w:val="24"/>
          <w:szCs w:val="24"/>
        </w:rPr>
      </w:pPr>
      <w:r w:rsidRPr="0048178A">
        <w:rPr>
          <w:i w:val="0"/>
          <w:iCs w:val="0"/>
          <w:color w:val="auto"/>
          <w:sz w:val="24"/>
          <w:szCs w:val="24"/>
        </w:rPr>
        <w:t>A continuación, se presenta el plano</w:t>
      </w:r>
      <w:r w:rsidR="00303C90" w:rsidRPr="0048178A">
        <w:rPr>
          <w:i w:val="0"/>
          <w:iCs w:val="0"/>
          <w:color w:val="auto"/>
          <w:sz w:val="24"/>
          <w:szCs w:val="24"/>
        </w:rPr>
        <w:t xml:space="preserve"> </w:t>
      </w:r>
      <w:r w:rsidR="006A4D9E">
        <w:rPr>
          <w:i w:val="0"/>
          <w:iCs w:val="0"/>
          <w:color w:val="auto"/>
          <w:sz w:val="24"/>
          <w:szCs w:val="24"/>
        </w:rPr>
        <w:t>4</w:t>
      </w:r>
      <w:r w:rsidRPr="0048178A">
        <w:rPr>
          <w:i w:val="0"/>
          <w:iCs w:val="0"/>
          <w:color w:val="auto"/>
          <w:sz w:val="24"/>
          <w:szCs w:val="24"/>
        </w:rPr>
        <w:t xml:space="preserve"> con la delimitación del área de influencia directa-AID. </w:t>
      </w:r>
    </w:p>
    <w:p w14:paraId="39C0B70E" w14:textId="54AEF3BA" w:rsidR="00662F53" w:rsidRPr="0048178A" w:rsidRDefault="00662F53" w:rsidP="00662F53">
      <w:pPr>
        <w:pStyle w:val="Descripcin"/>
        <w:spacing w:after="0"/>
        <w:jc w:val="center"/>
        <w:rPr>
          <w:i w:val="0"/>
          <w:iCs w:val="0"/>
          <w:color w:val="auto"/>
          <w:sz w:val="24"/>
          <w:szCs w:val="24"/>
        </w:rPr>
      </w:pPr>
      <w:bookmarkStart w:id="43" w:name="_Toc74881435"/>
      <w:r w:rsidRPr="0048178A">
        <w:rPr>
          <w:b/>
          <w:bCs/>
          <w:i w:val="0"/>
          <w:iCs w:val="0"/>
          <w:color w:val="auto"/>
          <w:sz w:val="24"/>
          <w:szCs w:val="24"/>
        </w:rPr>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3</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Localización AID del proyecto.</w:t>
      </w:r>
      <w:bookmarkEnd w:id="43"/>
    </w:p>
    <w:p w14:paraId="313B68E8" w14:textId="27C60B4F" w:rsidR="00662F53" w:rsidRPr="0048178A" w:rsidRDefault="006D0112" w:rsidP="006D0112">
      <w:pPr>
        <w:spacing w:after="0"/>
      </w:pPr>
      <w:r>
        <w:rPr>
          <w:noProof/>
        </w:rPr>
        <w:lastRenderedPageBreak/>
        <w:drawing>
          <wp:inline distT="0" distB="0" distL="0" distR="0" wp14:anchorId="73ACA8B8" wp14:editId="1180CAEC">
            <wp:extent cx="6275504" cy="365760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pic:nvPicPr>
                  <pic:blipFill>
                    <a:blip r:embed="rId33">
                      <a:extLst>
                        <a:ext uri="{28A0092B-C50C-407E-A947-70E740481C1C}">
                          <a14:useLocalDpi xmlns:a14="http://schemas.microsoft.com/office/drawing/2010/main" val="0"/>
                        </a:ext>
                      </a:extLst>
                    </a:blip>
                    <a:stretch>
                      <a:fillRect/>
                    </a:stretch>
                  </pic:blipFill>
                  <pic:spPr>
                    <a:xfrm>
                      <a:off x="0" y="0"/>
                      <a:ext cx="6280603" cy="3660572"/>
                    </a:xfrm>
                    <a:prstGeom prst="rect">
                      <a:avLst/>
                    </a:prstGeom>
                  </pic:spPr>
                </pic:pic>
              </a:graphicData>
            </a:graphic>
          </wp:inline>
        </w:drawing>
      </w:r>
    </w:p>
    <w:p w14:paraId="4F34576F" w14:textId="77777777" w:rsidR="00662F53" w:rsidRPr="0048178A" w:rsidRDefault="00662F53" w:rsidP="00662F53">
      <w:pPr>
        <w:spacing w:after="0"/>
        <w:jc w:val="center"/>
      </w:pPr>
      <w:r w:rsidRPr="0048178A">
        <w:t>Fuente: Consorcio CS, 2021</w:t>
      </w:r>
    </w:p>
    <w:p w14:paraId="3C407E9F" w14:textId="5FD1C8A5" w:rsidR="008D1AC5" w:rsidRPr="0048178A" w:rsidRDefault="001D6F19" w:rsidP="00061E90">
      <w:r w:rsidRPr="0048178A">
        <w:t xml:space="preserve">En la tabla </w:t>
      </w:r>
      <w:r w:rsidR="008D1AC5" w:rsidRPr="0048178A">
        <w:t>1</w:t>
      </w:r>
      <w:r w:rsidR="006A4D9E">
        <w:t>6</w:t>
      </w:r>
      <w:r w:rsidRPr="0048178A">
        <w:t xml:space="preserve">, se presentan </w:t>
      </w:r>
      <w:r w:rsidR="00061E90" w:rsidRPr="0048178A">
        <w:t>las UPZ y los barrios ubicados en el AID del estudio:</w:t>
      </w:r>
    </w:p>
    <w:p w14:paraId="3BEDB21B" w14:textId="3933473B" w:rsidR="00061E90" w:rsidRPr="0048178A" w:rsidRDefault="008D1AC5" w:rsidP="00134120">
      <w:pPr>
        <w:pStyle w:val="Descripcin"/>
        <w:spacing w:after="0"/>
        <w:jc w:val="center"/>
        <w:rPr>
          <w:i w:val="0"/>
          <w:iCs w:val="0"/>
          <w:color w:val="auto"/>
          <w:sz w:val="24"/>
          <w:szCs w:val="24"/>
        </w:rPr>
      </w:pPr>
      <w:bookmarkStart w:id="44" w:name="_Toc74881418"/>
      <w:r w:rsidRPr="0048178A">
        <w:rPr>
          <w:b/>
          <w:bCs/>
          <w:i w:val="0"/>
          <w:iCs w:val="0"/>
          <w:color w:val="auto"/>
          <w:sz w:val="24"/>
          <w:szCs w:val="24"/>
        </w:rPr>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16</w:t>
      </w:r>
      <w:r w:rsidRPr="0048178A">
        <w:rPr>
          <w:b/>
          <w:bCs/>
          <w:i w:val="0"/>
          <w:iCs w:val="0"/>
          <w:color w:val="auto"/>
          <w:sz w:val="24"/>
          <w:szCs w:val="24"/>
        </w:rPr>
        <w:fldChar w:fldCharType="end"/>
      </w:r>
      <w:r w:rsidRPr="0048178A">
        <w:t xml:space="preserve"> </w:t>
      </w:r>
      <w:r w:rsidR="00061E90" w:rsidRPr="0048178A">
        <w:rPr>
          <w:i w:val="0"/>
          <w:iCs w:val="0"/>
          <w:color w:val="auto"/>
          <w:sz w:val="24"/>
          <w:szCs w:val="24"/>
        </w:rPr>
        <w:t>UPZ y barrios de AID</w:t>
      </w:r>
      <w:bookmarkEnd w:id="44"/>
    </w:p>
    <w:tbl>
      <w:tblPr>
        <w:tblW w:w="8560" w:type="dxa"/>
        <w:jc w:val="center"/>
        <w:tblCellMar>
          <w:top w:w="15" w:type="dxa"/>
          <w:left w:w="70" w:type="dxa"/>
          <w:bottom w:w="15" w:type="dxa"/>
          <w:right w:w="70" w:type="dxa"/>
        </w:tblCellMar>
        <w:tblLook w:val="04A0" w:firstRow="1" w:lastRow="0" w:firstColumn="1" w:lastColumn="0" w:noHBand="0" w:noVBand="1"/>
      </w:tblPr>
      <w:tblGrid>
        <w:gridCol w:w="1579"/>
        <w:gridCol w:w="2111"/>
        <w:gridCol w:w="2730"/>
        <w:gridCol w:w="2140"/>
      </w:tblGrid>
      <w:tr w:rsidR="00040CDC" w:rsidRPr="0048178A" w14:paraId="10A4BAB4" w14:textId="77777777" w:rsidTr="00662F53">
        <w:trPr>
          <w:trHeight w:val="315"/>
          <w:tblHeader/>
          <w:jc w:val="center"/>
        </w:trPr>
        <w:tc>
          <w:tcPr>
            <w:tcW w:w="1579" w:type="dxa"/>
            <w:tcBorders>
              <w:top w:val="single" w:sz="4" w:space="0" w:color="000000"/>
              <w:left w:val="single" w:sz="4" w:space="0" w:color="000000"/>
              <w:bottom w:val="single" w:sz="4" w:space="0" w:color="000000"/>
              <w:right w:val="single" w:sz="4" w:space="0" w:color="000000"/>
            </w:tcBorders>
            <w:shd w:val="clear" w:color="000000" w:fill="999999"/>
            <w:vAlign w:val="center"/>
            <w:hideMark/>
          </w:tcPr>
          <w:p w14:paraId="4E6B7881" w14:textId="77777777" w:rsidR="00040CDC" w:rsidRPr="0048178A" w:rsidRDefault="00040CDC" w:rsidP="00040CDC">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UPZ</w:t>
            </w:r>
          </w:p>
        </w:tc>
        <w:tc>
          <w:tcPr>
            <w:tcW w:w="2111" w:type="dxa"/>
            <w:tcBorders>
              <w:top w:val="single" w:sz="4" w:space="0" w:color="000000"/>
              <w:left w:val="single" w:sz="4" w:space="0" w:color="000000"/>
              <w:bottom w:val="single" w:sz="4" w:space="0" w:color="000000"/>
              <w:right w:val="single" w:sz="4" w:space="0" w:color="000000"/>
            </w:tcBorders>
            <w:shd w:val="clear" w:color="000000" w:fill="999999"/>
            <w:vAlign w:val="center"/>
            <w:hideMark/>
          </w:tcPr>
          <w:p w14:paraId="0BFACBBA" w14:textId="77777777" w:rsidR="00040CDC" w:rsidRPr="0048178A" w:rsidRDefault="00040CDC" w:rsidP="00040CDC">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TRAMO</w:t>
            </w:r>
          </w:p>
        </w:tc>
        <w:tc>
          <w:tcPr>
            <w:tcW w:w="2730" w:type="dxa"/>
            <w:tcBorders>
              <w:top w:val="single" w:sz="4" w:space="0" w:color="000000"/>
              <w:left w:val="single" w:sz="4" w:space="0" w:color="000000"/>
              <w:bottom w:val="single" w:sz="4" w:space="0" w:color="000000"/>
              <w:right w:val="single" w:sz="4" w:space="0" w:color="000000"/>
            </w:tcBorders>
            <w:shd w:val="clear" w:color="000000" w:fill="999999"/>
            <w:vAlign w:val="center"/>
            <w:hideMark/>
          </w:tcPr>
          <w:p w14:paraId="2F665066" w14:textId="77777777" w:rsidR="00040CDC" w:rsidRPr="0048178A" w:rsidRDefault="00040CDC" w:rsidP="00040CDC">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BARRIOS</w:t>
            </w:r>
          </w:p>
        </w:tc>
        <w:tc>
          <w:tcPr>
            <w:tcW w:w="2140" w:type="dxa"/>
            <w:tcBorders>
              <w:top w:val="single" w:sz="4" w:space="0" w:color="000000"/>
              <w:left w:val="single" w:sz="4" w:space="0" w:color="000000"/>
              <w:bottom w:val="single" w:sz="4" w:space="0" w:color="000000"/>
              <w:right w:val="single" w:sz="4" w:space="0" w:color="000000"/>
            </w:tcBorders>
            <w:shd w:val="clear" w:color="000000" w:fill="808080"/>
            <w:noWrap/>
            <w:vAlign w:val="center"/>
            <w:hideMark/>
          </w:tcPr>
          <w:p w14:paraId="03272AE1" w14:textId="77777777" w:rsidR="00040CDC" w:rsidRPr="0048178A" w:rsidRDefault="00040CDC" w:rsidP="00040CDC">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ZONA</w:t>
            </w:r>
          </w:p>
        </w:tc>
      </w:tr>
      <w:tr w:rsidR="00040CDC" w:rsidRPr="0048178A" w14:paraId="43D1EE7B" w14:textId="77777777" w:rsidTr="00D9552A">
        <w:trPr>
          <w:trHeight w:val="390"/>
          <w:jc w:val="center"/>
        </w:trPr>
        <w:tc>
          <w:tcPr>
            <w:tcW w:w="1579" w:type="dxa"/>
            <w:vMerge w:val="restart"/>
            <w:tcBorders>
              <w:top w:val="single" w:sz="4" w:space="0" w:color="000000"/>
              <w:left w:val="single" w:sz="4" w:space="0" w:color="000000"/>
              <w:bottom w:val="single" w:sz="4" w:space="0" w:color="000000"/>
              <w:right w:val="single" w:sz="4" w:space="0" w:color="000000"/>
            </w:tcBorders>
            <w:vAlign w:val="center"/>
            <w:hideMark/>
          </w:tcPr>
          <w:p w14:paraId="1A9B5161" w14:textId="77777777" w:rsidR="00040CDC" w:rsidRPr="0048178A" w:rsidRDefault="00040CDC" w:rsidP="00040CDC">
            <w:pPr>
              <w:jc w:val="center"/>
              <w:rPr>
                <w:lang w:eastAsia="es-CO"/>
              </w:rPr>
            </w:pPr>
            <w:r w:rsidRPr="0048178A">
              <w:rPr>
                <w:lang w:eastAsia="es-CO"/>
              </w:rPr>
              <w:t>No. 34                          20 de Julio</w:t>
            </w:r>
          </w:p>
        </w:tc>
        <w:tc>
          <w:tcPr>
            <w:tcW w:w="2111" w:type="dxa"/>
            <w:vMerge w:val="restart"/>
            <w:tcBorders>
              <w:top w:val="single" w:sz="4" w:space="0" w:color="000000"/>
              <w:left w:val="single" w:sz="4" w:space="0" w:color="000000"/>
              <w:bottom w:val="single" w:sz="4" w:space="0" w:color="000000"/>
              <w:right w:val="single" w:sz="4" w:space="0" w:color="000000"/>
            </w:tcBorders>
            <w:vAlign w:val="center"/>
            <w:hideMark/>
          </w:tcPr>
          <w:p w14:paraId="538DB361" w14:textId="77777777" w:rsidR="00040CDC" w:rsidRPr="0048178A" w:rsidRDefault="00040CDC" w:rsidP="00040CDC">
            <w:pPr>
              <w:jc w:val="center"/>
              <w:rPr>
                <w:lang w:eastAsia="es-CO"/>
              </w:rPr>
            </w:pPr>
            <w:r w:rsidRPr="0048178A">
              <w:rPr>
                <w:lang w:eastAsia="es-CO"/>
              </w:rPr>
              <w:t>Tramo 1                                   Portal 20 de Julio-La Victoria</w:t>
            </w:r>
          </w:p>
        </w:tc>
        <w:tc>
          <w:tcPr>
            <w:tcW w:w="2730" w:type="dxa"/>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7E277277" w14:textId="77777777" w:rsidR="00040CDC" w:rsidRPr="0048178A" w:rsidRDefault="00040CDC" w:rsidP="00040CDC">
            <w:pPr>
              <w:jc w:val="center"/>
              <w:rPr>
                <w:lang w:eastAsia="es-CO"/>
              </w:rPr>
            </w:pPr>
            <w:r w:rsidRPr="0048178A">
              <w:rPr>
                <w:lang w:eastAsia="es-CO"/>
              </w:rPr>
              <w:t>Bello Horizonte</w:t>
            </w: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4A5F4474" w14:textId="77777777" w:rsidR="00040CDC" w:rsidRPr="0048178A" w:rsidRDefault="00040CDC" w:rsidP="00040CDC">
            <w:pPr>
              <w:jc w:val="center"/>
              <w:rPr>
                <w:lang w:eastAsia="es-CO"/>
              </w:rPr>
            </w:pPr>
            <w:r w:rsidRPr="0048178A">
              <w:rPr>
                <w:lang w:eastAsia="es-CO"/>
              </w:rPr>
              <w:t>Trazado cable aéreo desde estación de transferencia a estación intermedia.</w:t>
            </w:r>
          </w:p>
        </w:tc>
      </w:tr>
      <w:tr w:rsidR="00040CDC" w:rsidRPr="0048178A" w14:paraId="02903A53" w14:textId="77777777" w:rsidTr="00D9552A">
        <w:trPr>
          <w:trHeight w:val="585"/>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67B6C471" w14:textId="77777777" w:rsidR="00040CDC" w:rsidRPr="0048178A" w:rsidRDefault="00040CDC" w:rsidP="00040CDC">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699B0222" w14:textId="77777777" w:rsidR="00040CDC" w:rsidRPr="0048178A" w:rsidRDefault="00040CDC" w:rsidP="00040CDC">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7AADBF72" w14:textId="77777777" w:rsidR="00040CDC" w:rsidRPr="0048178A" w:rsidRDefault="00040CDC" w:rsidP="00040CDC">
            <w:pPr>
              <w:jc w:val="center"/>
              <w:rPr>
                <w:lang w:eastAsia="es-CO"/>
              </w:rPr>
            </w:pPr>
            <w:r w:rsidRPr="0048178A">
              <w:rPr>
                <w:lang w:eastAsia="es-CO"/>
              </w:rPr>
              <w:t>Villa de los Alpes</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7696643C" w14:textId="77777777" w:rsidR="00040CDC" w:rsidRPr="0048178A" w:rsidRDefault="00040CDC" w:rsidP="00040CDC">
            <w:pPr>
              <w:jc w:val="center"/>
              <w:rPr>
                <w:lang w:eastAsia="es-CO"/>
              </w:rPr>
            </w:pPr>
          </w:p>
        </w:tc>
      </w:tr>
      <w:tr w:rsidR="00040CDC" w:rsidRPr="0048178A" w14:paraId="4A506622" w14:textId="77777777" w:rsidTr="00D9552A">
        <w:trPr>
          <w:trHeight w:val="450"/>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721A449C" w14:textId="77777777" w:rsidR="00040CDC" w:rsidRPr="0048178A" w:rsidRDefault="00040CDC" w:rsidP="00040CDC">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74C7194B" w14:textId="77777777" w:rsidR="00040CDC" w:rsidRPr="0048178A" w:rsidRDefault="00040CDC" w:rsidP="00040CDC">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1522567F" w14:textId="77777777" w:rsidR="00040CDC" w:rsidRPr="0048178A" w:rsidRDefault="00040CDC" w:rsidP="00040CDC">
            <w:pPr>
              <w:jc w:val="center"/>
              <w:rPr>
                <w:lang w:eastAsia="es-CO"/>
              </w:rPr>
            </w:pPr>
            <w:r w:rsidRPr="0048178A">
              <w:rPr>
                <w:lang w:eastAsia="es-CO"/>
              </w:rPr>
              <w:t>Atenas</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615D108A" w14:textId="77777777" w:rsidR="00040CDC" w:rsidRPr="0048178A" w:rsidRDefault="00040CDC" w:rsidP="00040CDC">
            <w:pPr>
              <w:jc w:val="center"/>
              <w:rPr>
                <w:lang w:eastAsia="es-CO"/>
              </w:rPr>
            </w:pPr>
          </w:p>
        </w:tc>
      </w:tr>
      <w:tr w:rsidR="00040CDC" w:rsidRPr="0048178A" w14:paraId="2215A7D8" w14:textId="77777777" w:rsidTr="00D9552A">
        <w:trPr>
          <w:trHeight w:val="435"/>
          <w:jc w:val="center"/>
        </w:trPr>
        <w:tc>
          <w:tcPr>
            <w:tcW w:w="1579" w:type="dxa"/>
            <w:vMerge w:val="restart"/>
            <w:tcBorders>
              <w:top w:val="single" w:sz="4" w:space="0" w:color="000000"/>
              <w:left w:val="single" w:sz="4" w:space="0" w:color="000000"/>
              <w:bottom w:val="single" w:sz="4" w:space="0" w:color="000000"/>
              <w:right w:val="single" w:sz="4" w:space="0" w:color="000000"/>
            </w:tcBorders>
            <w:vAlign w:val="center"/>
            <w:hideMark/>
          </w:tcPr>
          <w:p w14:paraId="096B04B1" w14:textId="77777777" w:rsidR="00040CDC" w:rsidRPr="0048178A" w:rsidRDefault="00040CDC" w:rsidP="00040CDC">
            <w:pPr>
              <w:jc w:val="center"/>
              <w:rPr>
                <w:lang w:eastAsia="es-CO"/>
              </w:rPr>
            </w:pPr>
            <w:r w:rsidRPr="0048178A">
              <w:rPr>
                <w:lang w:eastAsia="es-CO"/>
              </w:rPr>
              <w:t>No. 50                     La Gloria</w:t>
            </w: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699FA1B6" w14:textId="77777777" w:rsidR="00040CDC" w:rsidRPr="0048178A" w:rsidRDefault="00040CDC" w:rsidP="00040CDC">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2C0BB1CA" w14:textId="77777777" w:rsidR="00040CDC" w:rsidRPr="0048178A" w:rsidRDefault="00040CDC" w:rsidP="00040CDC">
            <w:pPr>
              <w:jc w:val="center"/>
              <w:rPr>
                <w:lang w:eastAsia="es-CO"/>
              </w:rPr>
            </w:pPr>
            <w:r w:rsidRPr="0048178A">
              <w:rPr>
                <w:lang w:eastAsia="es-CO"/>
              </w:rPr>
              <w:t>La Colmena</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57B050B9" w14:textId="77777777" w:rsidR="00040CDC" w:rsidRPr="0048178A" w:rsidRDefault="00040CDC" w:rsidP="00040CDC">
            <w:pPr>
              <w:jc w:val="center"/>
              <w:rPr>
                <w:lang w:eastAsia="es-CO"/>
              </w:rPr>
            </w:pPr>
          </w:p>
        </w:tc>
      </w:tr>
      <w:tr w:rsidR="00040CDC" w:rsidRPr="0048178A" w14:paraId="46D97120" w14:textId="77777777" w:rsidTr="00D9552A">
        <w:trPr>
          <w:trHeight w:val="458"/>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33D4CCC1" w14:textId="77777777" w:rsidR="00040CDC" w:rsidRPr="0048178A" w:rsidRDefault="00040CDC" w:rsidP="00040CDC">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05BFE64D" w14:textId="77777777" w:rsidR="00040CDC" w:rsidRPr="0048178A" w:rsidRDefault="00040CDC" w:rsidP="00040CDC">
            <w:pPr>
              <w:jc w:val="center"/>
              <w:rPr>
                <w:lang w:eastAsia="es-CO"/>
              </w:rPr>
            </w:pPr>
          </w:p>
        </w:tc>
        <w:tc>
          <w:tcPr>
            <w:tcW w:w="2730" w:type="dxa"/>
            <w:vMerge w:val="restart"/>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2DF2D7D0" w14:textId="77777777" w:rsidR="00040CDC" w:rsidRPr="0048178A" w:rsidRDefault="00040CDC" w:rsidP="00040CDC">
            <w:pPr>
              <w:jc w:val="center"/>
              <w:rPr>
                <w:lang w:eastAsia="es-CO"/>
              </w:rPr>
            </w:pPr>
            <w:r w:rsidRPr="0048178A">
              <w:rPr>
                <w:lang w:eastAsia="es-CO"/>
              </w:rPr>
              <w:t>La Victoria</w:t>
            </w: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584E171C" w14:textId="084657B5" w:rsidR="00040CDC" w:rsidRPr="0048178A" w:rsidRDefault="00040CDC" w:rsidP="00040CDC">
            <w:pPr>
              <w:jc w:val="center"/>
              <w:rPr>
                <w:lang w:eastAsia="es-CO"/>
              </w:rPr>
            </w:pPr>
            <w:r w:rsidRPr="0048178A">
              <w:rPr>
                <w:lang w:eastAsia="es-CO"/>
              </w:rPr>
              <w:t>Estación intermedia</w:t>
            </w:r>
          </w:p>
        </w:tc>
      </w:tr>
      <w:tr w:rsidR="00040CDC" w:rsidRPr="0048178A" w14:paraId="113DCF28" w14:textId="77777777" w:rsidTr="00D9552A">
        <w:trPr>
          <w:trHeight w:val="458"/>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1ED5BE4E" w14:textId="77777777" w:rsidR="00040CDC" w:rsidRPr="0048178A" w:rsidRDefault="00040CDC" w:rsidP="00040CDC">
            <w:pPr>
              <w:jc w:val="center"/>
              <w:rPr>
                <w:lang w:eastAsia="es-CO"/>
              </w:rPr>
            </w:pPr>
          </w:p>
        </w:tc>
        <w:tc>
          <w:tcPr>
            <w:tcW w:w="2111" w:type="dxa"/>
            <w:vMerge w:val="restart"/>
            <w:tcBorders>
              <w:top w:val="single" w:sz="4" w:space="0" w:color="000000"/>
              <w:left w:val="single" w:sz="4" w:space="0" w:color="000000"/>
              <w:bottom w:val="single" w:sz="4" w:space="0" w:color="000000"/>
              <w:right w:val="single" w:sz="4" w:space="0" w:color="000000"/>
            </w:tcBorders>
            <w:vAlign w:val="center"/>
            <w:hideMark/>
          </w:tcPr>
          <w:p w14:paraId="08F27C79" w14:textId="77777777" w:rsidR="00040CDC" w:rsidRPr="0048178A" w:rsidRDefault="00040CDC" w:rsidP="00040CDC">
            <w:pPr>
              <w:jc w:val="center"/>
              <w:rPr>
                <w:lang w:eastAsia="es-CO"/>
              </w:rPr>
            </w:pPr>
            <w:r w:rsidRPr="0048178A">
              <w:rPr>
                <w:lang w:eastAsia="es-CO"/>
              </w:rPr>
              <w:t>Tramo 2                      La Victoria-Altamira</w:t>
            </w:r>
          </w:p>
        </w:tc>
        <w:tc>
          <w:tcPr>
            <w:tcW w:w="2730" w:type="dxa"/>
            <w:vMerge/>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599DE208" w14:textId="77777777" w:rsidR="00040CDC" w:rsidRPr="0048178A" w:rsidRDefault="00040CDC" w:rsidP="00040CDC">
            <w:pPr>
              <w:jc w:val="center"/>
              <w:rPr>
                <w:lang w:eastAsia="es-CO"/>
              </w:rPr>
            </w:pPr>
          </w:p>
        </w:tc>
        <w:tc>
          <w:tcPr>
            <w:tcW w:w="2140" w:type="dxa"/>
            <w:vMerge/>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18F52FF7" w14:textId="77777777" w:rsidR="00040CDC" w:rsidRPr="0048178A" w:rsidRDefault="00040CDC" w:rsidP="00040CDC">
            <w:pPr>
              <w:jc w:val="center"/>
              <w:rPr>
                <w:lang w:eastAsia="es-CO"/>
              </w:rPr>
            </w:pPr>
          </w:p>
        </w:tc>
      </w:tr>
      <w:tr w:rsidR="00040CDC" w:rsidRPr="0048178A" w14:paraId="437253F9" w14:textId="77777777" w:rsidTr="00D9552A">
        <w:trPr>
          <w:trHeight w:val="450"/>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0B40DC65" w14:textId="77777777" w:rsidR="00040CDC" w:rsidRPr="0048178A" w:rsidRDefault="00040CDC" w:rsidP="00040CDC">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5253BE45" w14:textId="77777777" w:rsidR="00040CDC" w:rsidRPr="0048178A" w:rsidRDefault="00040CDC" w:rsidP="00040CDC">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71B74404" w14:textId="77777777" w:rsidR="00040CDC" w:rsidRPr="0048178A" w:rsidRDefault="00040CDC" w:rsidP="00040CDC">
            <w:pPr>
              <w:jc w:val="center"/>
              <w:rPr>
                <w:lang w:eastAsia="es-CO"/>
              </w:rPr>
            </w:pPr>
            <w:r w:rsidRPr="0048178A">
              <w:rPr>
                <w:lang w:eastAsia="es-CO"/>
              </w:rPr>
              <w:t>Altamira</w:t>
            </w:r>
          </w:p>
        </w:tc>
        <w:tc>
          <w:tcPr>
            <w:tcW w:w="2140"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noWrap/>
            <w:vAlign w:val="center"/>
            <w:hideMark/>
          </w:tcPr>
          <w:p w14:paraId="1EB93D53" w14:textId="77777777" w:rsidR="00040CDC" w:rsidRPr="0048178A" w:rsidRDefault="00040CDC" w:rsidP="00040CDC">
            <w:pPr>
              <w:jc w:val="center"/>
              <w:rPr>
                <w:lang w:eastAsia="es-CO"/>
              </w:rPr>
            </w:pPr>
            <w:r w:rsidRPr="0048178A">
              <w:rPr>
                <w:lang w:eastAsia="es-CO"/>
              </w:rPr>
              <w:t>Estación de retorno</w:t>
            </w:r>
          </w:p>
        </w:tc>
      </w:tr>
      <w:tr w:rsidR="00040CDC" w:rsidRPr="0048178A" w14:paraId="6C06BEF6" w14:textId="77777777" w:rsidTr="00D9552A">
        <w:trPr>
          <w:trHeight w:val="780"/>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140C417D" w14:textId="77777777" w:rsidR="00040CDC" w:rsidRPr="0048178A" w:rsidRDefault="00040CDC" w:rsidP="00040CDC">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35391D92" w14:textId="77777777" w:rsidR="00040CDC" w:rsidRPr="0048178A" w:rsidRDefault="00040CDC" w:rsidP="00040CDC">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hideMark/>
          </w:tcPr>
          <w:p w14:paraId="6B30369D" w14:textId="77777777" w:rsidR="00040CDC" w:rsidRPr="0048178A" w:rsidRDefault="00040CDC" w:rsidP="00040CDC">
            <w:pPr>
              <w:jc w:val="center"/>
              <w:rPr>
                <w:lang w:eastAsia="es-CO"/>
              </w:rPr>
            </w:pPr>
            <w:r w:rsidRPr="0048178A">
              <w:rPr>
                <w:lang w:eastAsia="es-CO"/>
              </w:rPr>
              <w:t>San José Sur Oriental</w:t>
            </w: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hideMark/>
          </w:tcPr>
          <w:p w14:paraId="33AC174D" w14:textId="77777777" w:rsidR="00040CDC" w:rsidRPr="0048178A" w:rsidRDefault="00040CDC" w:rsidP="00040CDC">
            <w:pPr>
              <w:jc w:val="center"/>
              <w:rPr>
                <w:lang w:eastAsia="es-CO"/>
              </w:rPr>
            </w:pPr>
            <w:r w:rsidRPr="0048178A">
              <w:rPr>
                <w:lang w:eastAsia="es-CO"/>
              </w:rPr>
              <w:t xml:space="preserve">Trazado cable aéreo desde </w:t>
            </w:r>
            <w:r w:rsidRPr="0048178A">
              <w:rPr>
                <w:lang w:eastAsia="es-CO"/>
              </w:rPr>
              <w:lastRenderedPageBreak/>
              <w:t>estación intermedia a estación de retorno.</w:t>
            </w:r>
          </w:p>
        </w:tc>
      </w:tr>
      <w:tr w:rsidR="00040CDC" w:rsidRPr="0048178A" w14:paraId="65EDA11F" w14:textId="77777777" w:rsidTr="00D9552A">
        <w:trPr>
          <w:trHeight w:val="660"/>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59D8C2F9" w14:textId="77777777" w:rsidR="00040CDC" w:rsidRPr="0048178A" w:rsidRDefault="00040CDC" w:rsidP="00040CDC">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6BBCC1F7" w14:textId="77777777" w:rsidR="00040CDC" w:rsidRPr="0048178A" w:rsidRDefault="00040CDC" w:rsidP="00040CDC">
            <w:pPr>
              <w:jc w:val="center"/>
              <w:rPr>
                <w:lang w:eastAsia="es-CO"/>
              </w:rPr>
            </w:pPr>
          </w:p>
        </w:tc>
        <w:tc>
          <w:tcPr>
            <w:tcW w:w="2730" w:type="dxa"/>
            <w:vMerge w:val="restart"/>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hideMark/>
          </w:tcPr>
          <w:p w14:paraId="436A1611" w14:textId="77777777" w:rsidR="00040CDC" w:rsidRPr="0048178A" w:rsidRDefault="00040CDC" w:rsidP="00040CDC">
            <w:pPr>
              <w:jc w:val="center"/>
              <w:rPr>
                <w:lang w:eastAsia="es-CO"/>
              </w:rPr>
            </w:pPr>
            <w:r w:rsidRPr="0048178A">
              <w:rPr>
                <w:lang w:eastAsia="es-CO"/>
              </w:rPr>
              <w:t>La Gloria Oriental</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hideMark/>
          </w:tcPr>
          <w:p w14:paraId="57DD7566" w14:textId="77777777" w:rsidR="00040CDC" w:rsidRPr="0048178A" w:rsidRDefault="00040CDC" w:rsidP="00040CDC">
            <w:pPr>
              <w:jc w:val="center"/>
              <w:rPr>
                <w:lang w:eastAsia="es-CO"/>
              </w:rPr>
            </w:pPr>
          </w:p>
        </w:tc>
      </w:tr>
      <w:tr w:rsidR="00040CDC" w:rsidRPr="0048178A" w14:paraId="52973078" w14:textId="77777777" w:rsidTr="00D9552A">
        <w:trPr>
          <w:trHeight w:val="458"/>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684AFEA5" w14:textId="77777777" w:rsidR="00040CDC" w:rsidRPr="0048178A" w:rsidRDefault="00040CDC" w:rsidP="00040CDC">
            <w:pPr>
              <w:jc w:val="center"/>
              <w:rPr>
                <w:lang w:eastAsia="es-CO"/>
              </w:rPr>
            </w:pPr>
          </w:p>
        </w:tc>
        <w:tc>
          <w:tcPr>
            <w:tcW w:w="2111" w:type="dxa"/>
            <w:vMerge w:val="restart"/>
            <w:tcBorders>
              <w:top w:val="single" w:sz="4" w:space="0" w:color="000000"/>
              <w:left w:val="single" w:sz="4" w:space="0" w:color="000000"/>
              <w:bottom w:val="single" w:sz="4" w:space="0" w:color="000000"/>
              <w:right w:val="single" w:sz="4" w:space="0" w:color="000000"/>
            </w:tcBorders>
            <w:vAlign w:val="center"/>
            <w:hideMark/>
          </w:tcPr>
          <w:p w14:paraId="2017FEB9" w14:textId="77777777" w:rsidR="00040CDC" w:rsidRPr="0048178A" w:rsidRDefault="00040CDC" w:rsidP="00040CDC">
            <w:pPr>
              <w:jc w:val="center"/>
              <w:rPr>
                <w:lang w:eastAsia="es-CO"/>
              </w:rPr>
            </w:pPr>
            <w:r w:rsidRPr="0048178A">
              <w:rPr>
                <w:lang w:eastAsia="es-CO"/>
              </w:rPr>
              <w:t>Tramo 3               La Victoria-Juan Rey</w:t>
            </w:r>
          </w:p>
        </w:tc>
        <w:tc>
          <w:tcPr>
            <w:tcW w:w="2730" w:type="dxa"/>
            <w:vMerge/>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hideMark/>
          </w:tcPr>
          <w:p w14:paraId="5393BF92" w14:textId="77777777" w:rsidR="00040CDC" w:rsidRPr="0048178A" w:rsidRDefault="00040CDC" w:rsidP="00040CDC">
            <w:pPr>
              <w:jc w:val="center"/>
              <w:rPr>
                <w:lang w:eastAsia="es-CO"/>
              </w:rPr>
            </w:pP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hideMark/>
          </w:tcPr>
          <w:p w14:paraId="66291F00" w14:textId="77777777" w:rsidR="00040CDC" w:rsidRPr="0048178A" w:rsidRDefault="00040CDC" w:rsidP="00040CDC">
            <w:pPr>
              <w:jc w:val="center"/>
              <w:rPr>
                <w:lang w:eastAsia="es-CO"/>
              </w:rPr>
            </w:pPr>
            <w:r w:rsidRPr="0048178A">
              <w:rPr>
                <w:lang w:eastAsia="es-CO"/>
              </w:rPr>
              <w:t>Trazado cable aéreo desde estación intermedia a estación ramal a Juan Rey.</w:t>
            </w:r>
          </w:p>
        </w:tc>
      </w:tr>
      <w:tr w:rsidR="00040CDC" w:rsidRPr="0048178A" w14:paraId="163A058A" w14:textId="77777777" w:rsidTr="00D9552A">
        <w:trPr>
          <w:trHeight w:val="300"/>
          <w:jc w:val="center"/>
        </w:trPr>
        <w:tc>
          <w:tcPr>
            <w:tcW w:w="1579" w:type="dxa"/>
            <w:vMerge w:val="restart"/>
            <w:tcBorders>
              <w:top w:val="single" w:sz="4" w:space="0" w:color="000000"/>
              <w:left w:val="single" w:sz="4" w:space="0" w:color="000000"/>
              <w:bottom w:val="single" w:sz="4" w:space="0" w:color="000000"/>
              <w:right w:val="single" w:sz="4" w:space="0" w:color="000000"/>
            </w:tcBorders>
            <w:vAlign w:val="center"/>
            <w:hideMark/>
          </w:tcPr>
          <w:p w14:paraId="0D2B53E6" w14:textId="77777777" w:rsidR="00040CDC" w:rsidRPr="0048178A" w:rsidRDefault="00040CDC" w:rsidP="00040CDC">
            <w:pPr>
              <w:jc w:val="center"/>
              <w:rPr>
                <w:lang w:eastAsia="es-CO"/>
              </w:rPr>
            </w:pPr>
            <w:r w:rsidRPr="0048178A">
              <w:rPr>
                <w:lang w:eastAsia="es-CO"/>
              </w:rPr>
              <w:t>No. 51                  los Libertadores</w:t>
            </w: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523E4C09" w14:textId="77777777" w:rsidR="00040CDC" w:rsidRPr="0048178A" w:rsidRDefault="00040CDC" w:rsidP="00040CDC">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hideMark/>
          </w:tcPr>
          <w:p w14:paraId="3AF7D8ED" w14:textId="77777777" w:rsidR="00040CDC" w:rsidRPr="0048178A" w:rsidRDefault="00040CDC" w:rsidP="00040CDC">
            <w:pPr>
              <w:jc w:val="center"/>
              <w:rPr>
                <w:lang w:eastAsia="es-CO"/>
              </w:rPr>
            </w:pPr>
            <w:r w:rsidRPr="0048178A">
              <w:rPr>
                <w:lang w:eastAsia="es-CO"/>
              </w:rPr>
              <w:t>Nueva Gloria</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hideMark/>
          </w:tcPr>
          <w:p w14:paraId="5149C5E7" w14:textId="77777777" w:rsidR="00040CDC" w:rsidRPr="0048178A" w:rsidRDefault="00040CDC" w:rsidP="00040CDC">
            <w:pPr>
              <w:jc w:val="center"/>
              <w:rPr>
                <w:lang w:eastAsia="es-CO"/>
              </w:rPr>
            </w:pPr>
          </w:p>
        </w:tc>
      </w:tr>
      <w:tr w:rsidR="00040CDC" w:rsidRPr="0048178A" w14:paraId="1C362B81" w14:textId="77777777" w:rsidTr="00D9552A">
        <w:trPr>
          <w:trHeight w:val="450"/>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4AF331B6" w14:textId="77777777" w:rsidR="00040CDC" w:rsidRPr="0048178A" w:rsidRDefault="00040CDC" w:rsidP="00040CDC">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6EC6DDE5" w14:textId="77777777" w:rsidR="00040CDC" w:rsidRPr="0048178A" w:rsidRDefault="00040CDC" w:rsidP="00040CDC">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hideMark/>
          </w:tcPr>
          <w:p w14:paraId="5E3B7EAB" w14:textId="77777777" w:rsidR="00040CDC" w:rsidRPr="0048178A" w:rsidRDefault="00040CDC" w:rsidP="00040CDC">
            <w:pPr>
              <w:jc w:val="center"/>
              <w:rPr>
                <w:lang w:eastAsia="es-CO"/>
              </w:rPr>
            </w:pPr>
            <w:r w:rsidRPr="0048178A">
              <w:rPr>
                <w:lang w:eastAsia="es-CO"/>
              </w:rPr>
              <w:t>Santa Rita sur oriental</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hideMark/>
          </w:tcPr>
          <w:p w14:paraId="2B77564A" w14:textId="77777777" w:rsidR="00040CDC" w:rsidRPr="0048178A" w:rsidRDefault="00040CDC" w:rsidP="00040CDC">
            <w:pPr>
              <w:jc w:val="center"/>
              <w:rPr>
                <w:lang w:eastAsia="es-CO"/>
              </w:rPr>
            </w:pPr>
          </w:p>
        </w:tc>
      </w:tr>
      <w:tr w:rsidR="00040CDC" w:rsidRPr="0048178A" w14:paraId="5768B52B" w14:textId="77777777" w:rsidTr="00D9552A">
        <w:trPr>
          <w:trHeight w:val="420"/>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652FA670" w14:textId="77777777" w:rsidR="00040CDC" w:rsidRPr="0048178A" w:rsidRDefault="00040CDC" w:rsidP="00040CDC">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701107D4" w14:textId="77777777" w:rsidR="00040CDC" w:rsidRPr="0048178A" w:rsidRDefault="00040CDC" w:rsidP="00040CDC">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noWrap/>
            <w:vAlign w:val="center"/>
            <w:hideMark/>
          </w:tcPr>
          <w:p w14:paraId="5866347E" w14:textId="77777777" w:rsidR="00040CDC" w:rsidRPr="0048178A" w:rsidRDefault="00040CDC" w:rsidP="00040CDC">
            <w:pPr>
              <w:jc w:val="center"/>
              <w:rPr>
                <w:lang w:eastAsia="es-CO"/>
              </w:rPr>
            </w:pPr>
            <w:r w:rsidRPr="0048178A">
              <w:rPr>
                <w:lang w:eastAsia="es-CO"/>
              </w:rPr>
              <w:t>El Pinar</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hideMark/>
          </w:tcPr>
          <w:p w14:paraId="63F8B5F0" w14:textId="77777777" w:rsidR="00040CDC" w:rsidRPr="0048178A" w:rsidRDefault="00040CDC" w:rsidP="00040CDC">
            <w:pPr>
              <w:jc w:val="center"/>
              <w:rPr>
                <w:lang w:eastAsia="es-CO"/>
              </w:rPr>
            </w:pPr>
          </w:p>
        </w:tc>
      </w:tr>
      <w:tr w:rsidR="00040CDC" w:rsidRPr="0048178A" w14:paraId="3F82DC9B" w14:textId="77777777" w:rsidTr="00D9552A">
        <w:trPr>
          <w:trHeight w:val="345"/>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66FB0B8F" w14:textId="77777777" w:rsidR="00040CDC" w:rsidRPr="0048178A" w:rsidRDefault="00040CDC" w:rsidP="00040CDC">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47F75E17" w14:textId="77777777" w:rsidR="00040CDC" w:rsidRPr="0048178A" w:rsidRDefault="00040CDC" w:rsidP="00040CDC">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77E17CD5" w14:textId="77777777" w:rsidR="00040CDC" w:rsidRPr="0048178A" w:rsidRDefault="00040CDC" w:rsidP="00040CDC">
            <w:pPr>
              <w:jc w:val="center"/>
              <w:rPr>
                <w:lang w:eastAsia="es-CO"/>
              </w:rPr>
            </w:pPr>
            <w:r w:rsidRPr="0048178A">
              <w:rPr>
                <w:lang w:eastAsia="es-CO"/>
              </w:rPr>
              <w:t>Los Libertadores</w:t>
            </w: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207EE779" w14:textId="77777777" w:rsidR="00040CDC" w:rsidRPr="0048178A" w:rsidRDefault="00040CDC" w:rsidP="00040CDC">
            <w:pPr>
              <w:jc w:val="center"/>
              <w:rPr>
                <w:lang w:eastAsia="es-CO"/>
              </w:rPr>
            </w:pPr>
            <w:r w:rsidRPr="0048178A">
              <w:rPr>
                <w:lang w:eastAsia="es-CO"/>
              </w:rPr>
              <w:t>Alternativas estación ramal a Juan Rey</w:t>
            </w:r>
          </w:p>
        </w:tc>
      </w:tr>
      <w:tr w:rsidR="00040CDC" w:rsidRPr="0048178A" w14:paraId="7F5DE496" w14:textId="77777777" w:rsidTr="00D9552A">
        <w:trPr>
          <w:trHeight w:val="405"/>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1A56035F" w14:textId="77777777" w:rsidR="00040CDC" w:rsidRPr="0048178A" w:rsidRDefault="00040CDC" w:rsidP="00040CDC">
            <w:pPr>
              <w:spacing w:after="0" w:line="240" w:lineRule="auto"/>
              <w:jc w:val="left"/>
              <w:rPr>
                <w:rFonts w:eastAsia="Times New Roman" w:cs="Arial"/>
                <w:color w:val="000000"/>
                <w:szCs w:val="24"/>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70CC1DEA" w14:textId="77777777" w:rsidR="00040CDC" w:rsidRPr="0048178A" w:rsidRDefault="00040CDC" w:rsidP="00040CDC">
            <w:pPr>
              <w:spacing w:after="0" w:line="240" w:lineRule="auto"/>
              <w:jc w:val="left"/>
              <w:rPr>
                <w:rFonts w:eastAsia="Times New Roman" w:cs="Arial"/>
                <w:color w:val="000000"/>
                <w:szCs w:val="24"/>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61A48202" w14:textId="77777777" w:rsidR="00040CDC" w:rsidRPr="0048178A" w:rsidRDefault="00040CDC" w:rsidP="00040CDC">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Nueva Delhi</w:t>
            </w:r>
          </w:p>
        </w:tc>
        <w:tc>
          <w:tcPr>
            <w:tcW w:w="2140" w:type="dxa"/>
            <w:vMerge/>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7F1C650F" w14:textId="77777777" w:rsidR="00040CDC" w:rsidRPr="0048178A" w:rsidRDefault="00040CDC" w:rsidP="00040CDC">
            <w:pPr>
              <w:spacing w:after="0" w:line="240" w:lineRule="auto"/>
              <w:jc w:val="left"/>
              <w:rPr>
                <w:rFonts w:ascii="Calibri" w:eastAsia="Times New Roman" w:hAnsi="Calibri" w:cs="Calibri"/>
                <w:color w:val="000000"/>
                <w:sz w:val="22"/>
                <w:lang w:eastAsia="es-CO"/>
              </w:rPr>
            </w:pPr>
          </w:p>
        </w:tc>
      </w:tr>
    </w:tbl>
    <w:p w14:paraId="6C69E1C6" w14:textId="3819BD88" w:rsidR="00AD5DEB" w:rsidRPr="0048178A" w:rsidRDefault="00AD5DEB" w:rsidP="00D9552A">
      <w:pPr>
        <w:jc w:val="center"/>
      </w:pPr>
      <w:r w:rsidRPr="0048178A">
        <w:t>Fuente: Consorcio CS, 2021</w:t>
      </w:r>
    </w:p>
    <w:p w14:paraId="6543DCD7" w14:textId="409F37C0" w:rsidR="00AD5DEB" w:rsidRPr="0048178A" w:rsidRDefault="00D9552A" w:rsidP="00AD5DEB">
      <w:bookmarkStart w:id="45" w:name="_Hlk71708564"/>
      <w:r w:rsidRPr="0048178A">
        <w:t>Los barrios que se relaciona</w:t>
      </w:r>
      <w:r w:rsidR="00662F53" w:rsidRPr="0048178A">
        <w:t>n</w:t>
      </w:r>
      <w:r w:rsidRPr="0048178A">
        <w:t xml:space="preserve"> </w:t>
      </w:r>
      <w:r w:rsidR="006A4D9E" w:rsidRPr="0048178A">
        <w:t>en la</w:t>
      </w:r>
      <w:r w:rsidR="00AD5DEB" w:rsidRPr="0048178A">
        <w:t xml:space="preserve"> tabla anterior y que se encuentran ubicados en el trazado del sistema cable</w:t>
      </w:r>
      <w:r w:rsidR="009422BC" w:rsidRPr="0048178A">
        <w:t xml:space="preserve"> (Zonas de ubicación de pilonas y estaciones)</w:t>
      </w:r>
      <w:r w:rsidR="00AD5DEB" w:rsidRPr="0048178A">
        <w:t xml:space="preserve">, son los que recibirán los impactos negativos y positivos </w:t>
      </w:r>
      <w:r w:rsidRPr="0048178A">
        <w:t>de forma directa generados por las actividades en el durante y después de</w:t>
      </w:r>
      <w:r w:rsidR="00AD5DEB" w:rsidRPr="0048178A">
        <w:t xml:space="preserve"> las actividades propias de la obra</w:t>
      </w:r>
      <w:bookmarkEnd w:id="45"/>
      <w:r w:rsidR="00AD5DEB" w:rsidRPr="0048178A">
        <w:t>.</w:t>
      </w:r>
    </w:p>
    <w:p w14:paraId="618F354F" w14:textId="494D13B9" w:rsidR="006D0112" w:rsidRDefault="00C839BB" w:rsidP="006A4D9E">
      <w:r w:rsidRPr="0048178A">
        <w:t xml:space="preserve">A </w:t>
      </w:r>
      <w:r w:rsidR="00C53EE5" w:rsidRPr="0048178A">
        <w:t>continuación,</w:t>
      </w:r>
      <w:r w:rsidRPr="0048178A">
        <w:t xml:space="preserve"> se describen las características de los</w:t>
      </w:r>
      <w:r w:rsidR="00C53EE5" w:rsidRPr="0048178A">
        <w:t xml:space="preserve"> sectores señalados como AID del proyecto clasificándolos de acuerdo con el tramo del sistema cable aéreo proyectado.</w:t>
      </w:r>
    </w:p>
    <w:p w14:paraId="2CFA84D6" w14:textId="77777777" w:rsidR="006A4D9E" w:rsidRPr="0048178A" w:rsidRDefault="006A4D9E" w:rsidP="006A4D9E"/>
    <w:p w14:paraId="29AAC88C" w14:textId="27CF7D9E" w:rsidR="00C53EE5" w:rsidRPr="0048178A" w:rsidRDefault="00C53EE5" w:rsidP="000A581B">
      <w:pPr>
        <w:pStyle w:val="Ttulo3"/>
        <w:jc w:val="center"/>
        <w:rPr>
          <w:b w:val="0"/>
          <w:bCs/>
        </w:rPr>
      </w:pPr>
      <w:bookmarkStart w:id="46" w:name="_Toc74881388"/>
      <w:r w:rsidRPr="0048178A">
        <w:rPr>
          <w:b w:val="0"/>
          <w:bCs/>
        </w:rPr>
        <w:t>3.2.1 ÁREA DE INFLUENCIA DIRECTA (Estaciones cable aéreo en San Cristóbal)</w:t>
      </w:r>
      <w:bookmarkEnd w:id="46"/>
    </w:p>
    <w:p w14:paraId="612CE775" w14:textId="12B85DD5" w:rsidR="00C71083" w:rsidRPr="0048178A" w:rsidRDefault="00C71083" w:rsidP="00AD5DEB"/>
    <w:p w14:paraId="45F45E30" w14:textId="3BCAB863" w:rsidR="00C71083" w:rsidRPr="0048178A" w:rsidRDefault="000A581B" w:rsidP="0095410B">
      <w:pPr>
        <w:pStyle w:val="Ttulo4"/>
      </w:pPr>
      <w:bookmarkStart w:id="47" w:name="_Toc74881389"/>
      <w:r w:rsidRPr="0048178A">
        <w:t xml:space="preserve">3.2.1.1 </w:t>
      </w:r>
      <w:r w:rsidR="00C80760" w:rsidRPr="0048178A">
        <w:t>Barrio La Victoria (Estación intermedia)</w:t>
      </w:r>
      <w:bookmarkEnd w:id="47"/>
    </w:p>
    <w:p w14:paraId="729C0E3A" w14:textId="77777777" w:rsidR="008D5B9E" w:rsidRPr="0048178A" w:rsidRDefault="008D5B9E" w:rsidP="008D5B9E">
      <w:pPr>
        <w:pStyle w:val="Prrafodelista"/>
        <w:ind w:left="1440"/>
      </w:pPr>
    </w:p>
    <w:p w14:paraId="49DEF80C" w14:textId="0492CFA3" w:rsidR="001647E0" w:rsidRPr="0048178A" w:rsidRDefault="001647E0" w:rsidP="00AD5DEB">
      <w:r w:rsidRPr="0048178A">
        <w:t xml:space="preserve">El barrio La Victoria se fundó en el año 1950. Estaba conformado por haciendas llamadas La Victoria, de propiedad del señor Rito Quintero Díaz en donde habitaban once familias arrendatarias, los cuales se dedicaban a comprar y vender parcelas e incrementar así el número de habitantes.  </w:t>
      </w:r>
      <w:sdt>
        <w:sdtPr>
          <w:id w:val="1172455064"/>
          <w:citation/>
        </w:sdtPr>
        <w:sdtEndPr/>
        <w:sdtContent>
          <w:r w:rsidR="008D6092" w:rsidRPr="0048178A">
            <w:fldChar w:fldCharType="begin"/>
          </w:r>
          <w:r w:rsidR="008D6092" w:rsidRPr="0048178A">
            <w:instrText xml:space="preserve"> CITATION Sec14 \l 2058 </w:instrText>
          </w:r>
          <w:r w:rsidR="008D6092" w:rsidRPr="0048178A">
            <w:fldChar w:fldCharType="separate"/>
          </w:r>
          <w:r w:rsidR="00EA0CF7" w:rsidRPr="0048178A">
            <w:rPr>
              <w:noProof/>
            </w:rPr>
            <w:t>(Secretaría Distrital de Movilidad-SDM, ETMVA, 2.014)</w:t>
          </w:r>
          <w:r w:rsidR="008D6092" w:rsidRPr="0048178A">
            <w:fldChar w:fldCharType="end"/>
          </w:r>
        </w:sdtContent>
      </w:sdt>
    </w:p>
    <w:p w14:paraId="69F15CA9" w14:textId="3682FEC7" w:rsidR="00A16C89" w:rsidRPr="0048178A" w:rsidRDefault="00A16C89" w:rsidP="00A16C89">
      <w:r w:rsidRPr="0048178A">
        <w:lastRenderedPageBreak/>
        <w:t>El barrio se encuentra ubicado en el centro de la UPZ La Gloria, en el cual se proyecta la implementación de estación intermedia del sistema cable aéreo en la localidad.</w:t>
      </w:r>
    </w:p>
    <w:p w14:paraId="13360381" w14:textId="77777777" w:rsidR="006D0112" w:rsidRPr="0048178A" w:rsidRDefault="006D0112" w:rsidP="00546200">
      <w:pPr>
        <w:pStyle w:val="Descripcin"/>
        <w:spacing w:after="0"/>
        <w:jc w:val="center"/>
        <w:rPr>
          <w:b/>
          <w:bCs/>
          <w:i w:val="0"/>
          <w:iCs w:val="0"/>
          <w:color w:val="auto"/>
          <w:sz w:val="24"/>
          <w:szCs w:val="24"/>
        </w:rPr>
      </w:pPr>
    </w:p>
    <w:p w14:paraId="52AD7470" w14:textId="4681D96F" w:rsidR="00546200" w:rsidRPr="0048178A" w:rsidRDefault="00546200" w:rsidP="00546200">
      <w:pPr>
        <w:pStyle w:val="Descripcin"/>
        <w:spacing w:after="0"/>
        <w:jc w:val="center"/>
        <w:rPr>
          <w:i w:val="0"/>
          <w:iCs w:val="0"/>
          <w:color w:val="auto"/>
          <w:sz w:val="24"/>
          <w:szCs w:val="24"/>
        </w:rPr>
      </w:pPr>
      <w:bookmarkStart w:id="48" w:name="_Toc74881436"/>
      <w:r w:rsidRPr="0048178A">
        <w:rPr>
          <w:b/>
          <w:bCs/>
          <w:i w:val="0"/>
          <w:iCs w:val="0"/>
          <w:color w:val="auto"/>
          <w:sz w:val="24"/>
          <w:szCs w:val="24"/>
        </w:rPr>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4</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Localización barrio La Victoria</w:t>
      </w:r>
      <w:bookmarkEnd w:id="48"/>
    </w:p>
    <w:p w14:paraId="78E66909" w14:textId="48D9A291" w:rsidR="00546200" w:rsidRPr="0048178A" w:rsidRDefault="00546200" w:rsidP="00546200">
      <w:pPr>
        <w:spacing w:after="0"/>
        <w:jc w:val="center"/>
      </w:pPr>
      <w:r w:rsidRPr="0048178A">
        <w:rPr>
          <w:noProof/>
        </w:rPr>
        <w:drawing>
          <wp:inline distT="0" distB="0" distL="0" distR="0" wp14:anchorId="3F0F6213" wp14:editId="160591AE">
            <wp:extent cx="3842385" cy="3314700"/>
            <wp:effectExtent l="38100" t="38100" r="43815" b="3810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8552" t="17740" r="5202" b="15445"/>
                    <a:stretch/>
                  </pic:blipFill>
                  <pic:spPr bwMode="auto">
                    <a:xfrm>
                      <a:off x="0" y="0"/>
                      <a:ext cx="3857457" cy="3327702"/>
                    </a:xfrm>
                    <a:prstGeom prst="rect">
                      <a:avLst/>
                    </a:prstGeom>
                    <a:ln w="31750">
                      <a:solidFill>
                        <a:schemeClr val="tx1"/>
                      </a:solidFill>
                    </a:ln>
                    <a:extLst>
                      <a:ext uri="{53640926-AAD7-44D8-BBD7-CCE9431645EC}">
                        <a14:shadowObscured xmlns:a14="http://schemas.microsoft.com/office/drawing/2010/main"/>
                      </a:ext>
                    </a:extLst>
                  </pic:spPr>
                </pic:pic>
              </a:graphicData>
            </a:graphic>
          </wp:inline>
        </w:drawing>
      </w:r>
    </w:p>
    <w:p w14:paraId="179E90FF" w14:textId="23664FDF" w:rsidR="00033567" w:rsidRPr="0048178A" w:rsidRDefault="00546200" w:rsidP="006A4D9E">
      <w:pPr>
        <w:spacing w:after="0"/>
        <w:jc w:val="center"/>
      </w:pPr>
      <w:r w:rsidRPr="0048178A">
        <w:t>Fuente: SINUPOT, 2021</w:t>
      </w:r>
    </w:p>
    <w:p w14:paraId="0097AA05" w14:textId="3E9C7DF9" w:rsidR="008D6092" w:rsidRPr="0048178A" w:rsidRDefault="008D6092" w:rsidP="00C80760">
      <w:pPr>
        <w:pStyle w:val="Prrafodelista"/>
        <w:numPr>
          <w:ilvl w:val="0"/>
          <w:numId w:val="19"/>
        </w:numPr>
      </w:pPr>
      <w:r w:rsidRPr="0048178A">
        <w:t>Aspectos socio-económicos</w:t>
      </w:r>
    </w:p>
    <w:p w14:paraId="337F1999" w14:textId="3D18A77F" w:rsidR="00816471" w:rsidRPr="0048178A" w:rsidRDefault="005574D6" w:rsidP="005574D6">
      <w:r w:rsidRPr="0048178A">
        <w:t>La estratificación urbana de</w:t>
      </w:r>
      <w:r w:rsidR="00816471" w:rsidRPr="0048178A">
        <w:t xml:space="preserve"> las mazanas del</w:t>
      </w:r>
      <w:r w:rsidRPr="0048178A">
        <w:t xml:space="preserve"> barrio La Victoria </w:t>
      </w:r>
      <w:r w:rsidR="00816471" w:rsidRPr="0048178A">
        <w:t xml:space="preserve">se clasifica en estrato dos (2). </w:t>
      </w:r>
    </w:p>
    <w:p w14:paraId="385EBEA6" w14:textId="01A23DFA" w:rsidR="00A16C89" w:rsidRPr="0048178A" w:rsidRDefault="00816471" w:rsidP="008D6092">
      <w:r w:rsidRPr="0048178A">
        <w:t>Los usos del suelo en mayor porcentaje corresponden a uso residencial, el sector comercial de</w:t>
      </w:r>
      <w:r w:rsidR="00687F92" w:rsidRPr="0048178A">
        <w:t>l barrio</w:t>
      </w:r>
      <w:r w:rsidRPr="0048178A">
        <w:t xml:space="preserve"> se ubica en mayor medi</w:t>
      </w:r>
      <w:r w:rsidR="00687F92" w:rsidRPr="0048178A">
        <w:t>d</w:t>
      </w:r>
      <w:r w:rsidRPr="0048178A">
        <w:t>a sobre la carrera 4 Este</w:t>
      </w:r>
      <w:r w:rsidR="005574D6" w:rsidRPr="0048178A">
        <w:t xml:space="preserve"> con</w:t>
      </w:r>
      <w:r w:rsidRPr="0048178A">
        <w:t xml:space="preserve"> presencia de</w:t>
      </w:r>
      <w:r w:rsidR="005574D6" w:rsidRPr="0048178A">
        <w:t xml:space="preserve"> establecimientos que ofrecen productos variados desde alimentos hasta artículos para el hogar, materiales de construcción y establecimientos bancarios (La Victoria). </w:t>
      </w:r>
    </w:p>
    <w:p w14:paraId="345E51DE" w14:textId="42CB8845" w:rsidR="00E61A56" w:rsidRPr="0048178A" w:rsidRDefault="00E61A56" w:rsidP="008D6092">
      <w:r w:rsidRPr="0048178A">
        <w:t xml:space="preserve">La afluencia de habitantes de la localidad en el sector comercial es representativa teniendo en cuenta el sector comercial variado y </w:t>
      </w:r>
      <w:r w:rsidR="00C77E6B" w:rsidRPr="0048178A">
        <w:t>más</w:t>
      </w:r>
      <w:r w:rsidRPr="0048178A">
        <w:t xml:space="preserve"> cercano a la parte sur oriental de la localidad. </w:t>
      </w:r>
    </w:p>
    <w:p w14:paraId="15378D72" w14:textId="4ABD0C4D" w:rsidR="00ED7947" w:rsidRPr="0048178A" w:rsidRDefault="00ED7947" w:rsidP="00ED7947">
      <w:pPr>
        <w:pStyle w:val="Descripcin"/>
        <w:spacing w:after="0"/>
        <w:jc w:val="center"/>
        <w:rPr>
          <w:i w:val="0"/>
          <w:iCs w:val="0"/>
          <w:color w:val="auto"/>
          <w:sz w:val="24"/>
          <w:szCs w:val="24"/>
        </w:rPr>
      </w:pPr>
      <w:bookmarkStart w:id="49" w:name="_Toc74881452"/>
      <w:r w:rsidRPr="0048178A">
        <w:rPr>
          <w:b/>
          <w:bCs/>
          <w:i w:val="0"/>
          <w:iCs w:val="0"/>
          <w:color w:val="auto"/>
          <w:sz w:val="24"/>
          <w:szCs w:val="24"/>
        </w:rPr>
        <w:t xml:space="preserve">Registro fotográfico </w:t>
      </w:r>
      <w:r w:rsidRPr="0048178A">
        <w:rPr>
          <w:b/>
          <w:bCs/>
          <w:i w:val="0"/>
          <w:iCs w:val="0"/>
          <w:color w:val="auto"/>
          <w:sz w:val="24"/>
          <w:szCs w:val="24"/>
        </w:rPr>
        <w:fldChar w:fldCharType="begin"/>
      </w:r>
      <w:r w:rsidRPr="0048178A">
        <w:rPr>
          <w:b/>
          <w:bCs/>
          <w:i w:val="0"/>
          <w:iCs w:val="0"/>
          <w:color w:val="auto"/>
          <w:sz w:val="24"/>
          <w:szCs w:val="24"/>
        </w:rPr>
        <w:instrText xml:space="preserve"> SEQ Registro_fotográfico \* ARABIC </w:instrText>
      </w:r>
      <w:r w:rsidRPr="0048178A">
        <w:rPr>
          <w:b/>
          <w:bCs/>
          <w:i w:val="0"/>
          <w:iCs w:val="0"/>
          <w:color w:val="auto"/>
          <w:sz w:val="24"/>
          <w:szCs w:val="24"/>
        </w:rPr>
        <w:fldChar w:fldCharType="separate"/>
      </w:r>
      <w:r w:rsidR="00074F96">
        <w:rPr>
          <w:b/>
          <w:bCs/>
          <w:i w:val="0"/>
          <w:iCs w:val="0"/>
          <w:noProof/>
          <w:color w:val="auto"/>
          <w:sz w:val="24"/>
          <w:szCs w:val="24"/>
        </w:rPr>
        <w:t>1</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Zonas comerciales barrio La Victoria</w:t>
      </w:r>
      <w:bookmarkEnd w:id="49"/>
    </w:p>
    <w:tbl>
      <w:tblPr>
        <w:tblStyle w:val="Tablaconcuadrcula"/>
        <w:tblW w:w="0" w:type="auto"/>
        <w:jc w:val="center"/>
        <w:tblLook w:val="04A0" w:firstRow="1" w:lastRow="0" w:firstColumn="1" w:lastColumn="0" w:noHBand="0" w:noVBand="1"/>
      </w:tblPr>
      <w:tblGrid>
        <w:gridCol w:w="6366"/>
      </w:tblGrid>
      <w:tr w:rsidR="000A581B" w:rsidRPr="0048178A" w14:paraId="5CD938AB" w14:textId="77777777" w:rsidTr="00436DA7">
        <w:trPr>
          <w:jc w:val="center"/>
        </w:trPr>
        <w:tc>
          <w:tcPr>
            <w:tcW w:w="4414" w:type="dxa"/>
          </w:tcPr>
          <w:p w14:paraId="3E066616" w14:textId="14A9193F" w:rsidR="000A581B" w:rsidRPr="0048178A" w:rsidRDefault="000A581B" w:rsidP="00ED7947">
            <w:r>
              <w:rPr>
                <w:noProof/>
              </w:rPr>
              <w:lastRenderedPageBreak/>
              <w:drawing>
                <wp:inline distT="0" distB="0" distL="0" distR="0" wp14:anchorId="363A3504" wp14:editId="2FB642D6">
                  <wp:extent cx="3895725" cy="3952875"/>
                  <wp:effectExtent l="0" t="0" r="9525" b="952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4"/>
                          <pic:cNvPicPr/>
                        </pic:nvPicPr>
                        <pic:blipFill>
                          <a:blip r:embed="rId35">
                            <a:extLst>
                              <a:ext uri="{28A0092B-C50C-407E-A947-70E740481C1C}">
                                <a14:useLocalDpi xmlns:a14="http://schemas.microsoft.com/office/drawing/2010/main" val="0"/>
                              </a:ext>
                            </a:extLst>
                          </a:blip>
                          <a:stretch>
                            <a:fillRect/>
                          </a:stretch>
                        </pic:blipFill>
                        <pic:spPr>
                          <a:xfrm>
                            <a:off x="0" y="0"/>
                            <a:ext cx="3895725" cy="3952875"/>
                          </a:xfrm>
                          <a:prstGeom prst="rect">
                            <a:avLst/>
                          </a:prstGeom>
                        </pic:spPr>
                      </pic:pic>
                    </a:graphicData>
                  </a:graphic>
                </wp:inline>
              </w:drawing>
            </w:r>
          </w:p>
        </w:tc>
      </w:tr>
      <w:tr w:rsidR="000A581B" w:rsidRPr="0048178A" w14:paraId="0EFA5B11" w14:textId="77777777" w:rsidTr="00436DA7">
        <w:trPr>
          <w:jc w:val="center"/>
        </w:trPr>
        <w:tc>
          <w:tcPr>
            <w:tcW w:w="4414" w:type="dxa"/>
          </w:tcPr>
          <w:p w14:paraId="7E9A2436" w14:textId="042C03BF" w:rsidR="000A581B" w:rsidRPr="0048178A" w:rsidRDefault="000A581B" w:rsidP="00436DA7">
            <w:pPr>
              <w:jc w:val="center"/>
            </w:pPr>
            <w:r w:rsidRPr="0048178A">
              <w:t>Localización: CRA 4 este con CL 40 sur</w:t>
            </w:r>
          </w:p>
          <w:p w14:paraId="145FE67E" w14:textId="74C9FE41" w:rsidR="000A581B" w:rsidRPr="0048178A" w:rsidRDefault="000A581B" w:rsidP="00436DA7">
            <w:pPr>
              <w:jc w:val="center"/>
            </w:pPr>
            <w:r w:rsidRPr="0048178A">
              <w:t xml:space="preserve">Barrio: </w:t>
            </w:r>
            <w:r w:rsidR="00436DA7" w:rsidRPr="0048178A">
              <w:t>La Victoria</w:t>
            </w:r>
          </w:p>
        </w:tc>
      </w:tr>
    </w:tbl>
    <w:p w14:paraId="153328C7" w14:textId="1034E616" w:rsidR="00ED7947" w:rsidRDefault="00436DA7" w:rsidP="00436DA7">
      <w:pPr>
        <w:jc w:val="center"/>
      </w:pPr>
      <w:r w:rsidRPr="0048178A">
        <w:t>Fuente: Consorcio CS, 2021</w:t>
      </w:r>
    </w:p>
    <w:p w14:paraId="3E5DB57E" w14:textId="77777777" w:rsidR="00A0417C" w:rsidRDefault="00A0417C" w:rsidP="0052183D">
      <w:pPr>
        <w:rPr>
          <w:i/>
          <w:iCs/>
        </w:rPr>
      </w:pPr>
    </w:p>
    <w:p w14:paraId="586B84C6" w14:textId="18051E08" w:rsidR="0052183D" w:rsidRPr="0052183D" w:rsidRDefault="0052183D" w:rsidP="0052183D">
      <w:pPr>
        <w:rPr>
          <w:i/>
          <w:iCs/>
        </w:rPr>
      </w:pPr>
      <w:r w:rsidRPr="0052183D">
        <w:rPr>
          <w:i/>
          <w:iCs/>
        </w:rPr>
        <w:t>Estructura de la población</w:t>
      </w:r>
    </w:p>
    <w:p w14:paraId="30134581" w14:textId="012EE493" w:rsidR="0052183D" w:rsidRDefault="0052183D" w:rsidP="008D6092">
      <w:r>
        <w:t xml:space="preserve">De acuerdo con la información presentada en la tabla 17 se evidencia que el AID localizada en el barrio La Victoria presenta un </w:t>
      </w:r>
      <w:r w:rsidR="00246423">
        <w:t>22.7</w:t>
      </w:r>
      <w:r>
        <w:t xml:space="preserve">% de </w:t>
      </w:r>
      <w:r w:rsidR="00246423">
        <w:t xml:space="preserve">residentes entre los 45 y 59 años, las personas entre los 27 y 44 años y los residentes mayores de 60 años representan un 20% de la población respectivamente, los jóvenes entre 19 y 26 años corresponden al 15%, los adolescentes representan el 7.2% y por </w:t>
      </w:r>
      <w:r w:rsidR="003C4AB2">
        <w:t xml:space="preserve">último los menores de 13 años con un 12.7%. </w:t>
      </w:r>
    </w:p>
    <w:p w14:paraId="7F038FEC" w14:textId="46B55D9A" w:rsidR="00495035" w:rsidRDefault="00495035" w:rsidP="008D6092"/>
    <w:p w14:paraId="36D4AE8B" w14:textId="40025F39" w:rsidR="00495035" w:rsidRDefault="00495035" w:rsidP="008D6092"/>
    <w:p w14:paraId="360BDD35" w14:textId="528EE55A" w:rsidR="00495035" w:rsidRDefault="00495035" w:rsidP="008D6092"/>
    <w:p w14:paraId="4F01A171" w14:textId="77777777" w:rsidR="00495035" w:rsidRDefault="00495035" w:rsidP="008D6092"/>
    <w:p w14:paraId="23E5BDAE" w14:textId="7A3B4319" w:rsidR="0052183D" w:rsidRDefault="0052183D" w:rsidP="00802361">
      <w:pPr>
        <w:pStyle w:val="Descripcin"/>
        <w:spacing w:after="0"/>
        <w:jc w:val="center"/>
        <w:rPr>
          <w:i w:val="0"/>
          <w:iCs w:val="0"/>
          <w:color w:val="auto"/>
          <w:sz w:val="24"/>
          <w:szCs w:val="24"/>
        </w:rPr>
      </w:pPr>
      <w:bookmarkStart w:id="50" w:name="_Toc74881419"/>
      <w:r w:rsidRPr="003C4AB2">
        <w:rPr>
          <w:b/>
          <w:bCs/>
          <w:i w:val="0"/>
          <w:iCs w:val="0"/>
          <w:color w:val="auto"/>
          <w:sz w:val="24"/>
          <w:szCs w:val="24"/>
        </w:rPr>
        <w:lastRenderedPageBreak/>
        <w:t xml:space="preserve">Tabla </w:t>
      </w:r>
      <w:r w:rsidRPr="003C4AB2">
        <w:rPr>
          <w:b/>
          <w:bCs/>
          <w:i w:val="0"/>
          <w:iCs w:val="0"/>
          <w:color w:val="auto"/>
          <w:sz w:val="24"/>
          <w:szCs w:val="24"/>
        </w:rPr>
        <w:fldChar w:fldCharType="begin"/>
      </w:r>
      <w:r w:rsidRPr="003C4AB2">
        <w:rPr>
          <w:b/>
          <w:bCs/>
          <w:i w:val="0"/>
          <w:iCs w:val="0"/>
          <w:color w:val="auto"/>
          <w:sz w:val="24"/>
          <w:szCs w:val="24"/>
        </w:rPr>
        <w:instrText xml:space="preserve"> SEQ Tabla \* ARABIC </w:instrText>
      </w:r>
      <w:r w:rsidRPr="003C4AB2">
        <w:rPr>
          <w:b/>
          <w:bCs/>
          <w:i w:val="0"/>
          <w:iCs w:val="0"/>
          <w:color w:val="auto"/>
          <w:sz w:val="24"/>
          <w:szCs w:val="24"/>
        </w:rPr>
        <w:fldChar w:fldCharType="separate"/>
      </w:r>
      <w:r w:rsidR="00074F96">
        <w:rPr>
          <w:b/>
          <w:bCs/>
          <w:i w:val="0"/>
          <w:iCs w:val="0"/>
          <w:noProof/>
          <w:color w:val="auto"/>
          <w:sz w:val="24"/>
          <w:szCs w:val="24"/>
        </w:rPr>
        <w:t>17</w:t>
      </w:r>
      <w:r w:rsidRPr="003C4AB2">
        <w:rPr>
          <w:b/>
          <w:bCs/>
          <w:i w:val="0"/>
          <w:iCs w:val="0"/>
          <w:color w:val="auto"/>
          <w:sz w:val="24"/>
          <w:szCs w:val="24"/>
        </w:rPr>
        <w:fldChar w:fldCharType="end"/>
      </w:r>
      <w:r w:rsidR="003C4AB2">
        <w:rPr>
          <w:b/>
          <w:bCs/>
          <w:i w:val="0"/>
          <w:iCs w:val="0"/>
          <w:color w:val="auto"/>
          <w:sz w:val="24"/>
          <w:szCs w:val="24"/>
        </w:rPr>
        <w:t xml:space="preserve"> </w:t>
      </w:r>
      <w:r w:rsidR="003C4AB2" w:rsidRPr="003C4AB2">
        <w:rPr>
          <w:i w:val="0"/>
          <w:iCs w:val="0"/>
          <w:color w:val="auto"/>
          <w:sz w:val="24"/>
          <w:szCs w:val="24"/>
        </w:rPr>
        <w:t>Población por rangos de edad</w:t>
      </w:r>
      <w:bookmarkEnd w:id="50"/>
    </w:p>
    <w:tbl>
      <w:tblPr>
        <w:tblW w:w="8217" w:type="dxa"/>
        <w:tblCellMar>
          <w:left w:w="70" w:type="dxa"/>
          <w:right w:w="70" w:type="dxa"/>
        </w:tblCellMar>
        <w:tblLook w:val="04A0" w:firstRow="1" w:lastRow="0" w:firstColumn="1" w:lastColumn="0" w:noHBand="0" w:noVBand="1"/>
      </w:tblPr>
      <w:tblGrid>
        <w:gridCol w:w="941"/>
        <w:gridCol w:w="1221"/>
        <w:gridCol w:w="1221"/>
        <w:gridCol w:w="1221"/>
        <w:gridCol w:w="1221"/>
        <w:gridCol w:w="1221"/>
        <w:gridCol w:w="1394"/>
      </w:tblGrid>
      <w:tr w:rsidR="00802361" w:rsidRPr="003C4AB2" w14:paraId="33D07586" w14:textId="77777777" w:rsidTr="00802361">
        <w:trPr>
          <w:trHeight w:val="1100"/>
        </w:trPr>
        <w:tc>
          <w:tcPr>
            <w:tcW w:w="913" w:type="dxa"/>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36F163DE" w14:textId="77777777" w:rsidR="003C4AB2" w:rsidRPr="003C4AB2" w:rsidRDefault="003C4AB2" w:rsidP="003C4AB2">
            <w:pPr>
              <w:spacing w:after="0" w:line="240" w:lineRule="auto"/>
              <w:jc w:val="center"/>
              <w:rPr>
                <w:rFonts w:eastAsia="Times New Roman" w:cs="Arial"/>
                <w:b/>
                <w:bCs/>
                <w:color w:val="000000"/>
                <w:szCs w:val="24"/>
                <w:lang w:eastAsia="es-CO"/>
              </w:rPr>
            </w:pPr>
            <w:r w:rsidRPr="003C4AB2">
              <w:rPr>
                <w:rFonts w:eastAsia="Times New Roman" w:cs="Arial"/>
                <w:b/>
                <w:bCs/>
                <w:color w:val="000000"/>
                <w:szCs w:val="24"/>
                <w:lang w:eastAsia="es-CO"/>
              </w:rPr>
              <w:t xml:space="preserve">Barrio </w:t>
            </w:r>
          </w:p>
        </w:tc>
        <w:tc>
          <w:tcPr>
            <w:tcW w:w="1182" w:type="dxa"/>
            <w:tcBorders>
              <w:top w:val="single" w:sz="4" w:space="0" w:color="auto"/>
              <w:left w:val="nil"/>
              <w:bottom w:val="single" w:sz="4" w:space="0" w:color="auto"/>
              <w:right w:val="single" w:sz="4" w:space="0" w:color="auto"/>
            </w:tcBorders>
            <w:shd w:val="clear" w:color="000000" w:fill="808080"/>
            <w:vAlign w:val="center"/>
            <w:hideMark/>
          </w:tcPr>
          <w:p w14:paraId="65910800" w14:textId="77777777" w:rsidR="003C4AB2" w:rsidRPr="003C4AB2" w:rsidRDefault="003C4AB2" w:rsidP="003C4AB2">
            <w:pPr>
              <w:spacing w:after="0" w:line="240" w:lineRule="auto"/>
              <w:jc w:val="center"/>
              <w:rPr>
                <w:rFonts w:eastAsia="Times New Roman" w:cs="Arial"/>
                <w:b/>
                <w:bCs/>
                <w:color w:val="000000"/>
                <w:szCs w:val="24"/>
                <w:lang w:eastAsia="es-CO"/>
              </w:rPr>
            </w:pPr>
            <w:r w:rsidRPr="003C4AB2">
              <w:rPr>
                <w:rFonts w:eastAsia="Times New Roman" w:cs="Arial"/>
                <w:b/>
                <w:bCs/>
                <w:color w:val="000000"/>
                <w:szCs w:val="24"/>
                <w:lang w:eastAsia="es-CO"/>
              </w:rPr>
              <w:t xml:space="preserve">Personas menores de 13 años </w:t>
            </w:r>
          </w:p>
        </w:tc>
        <w:tc>
          <w:tcPr>
            <w:tcW w:w="1182" w:type="dxa"/>
            <w:tcBorders>
              <w:top w:val="single" w:sz="4" w:space="0" w:color="auto"/>
              <w:left w:val="nil"/>
              <w:bottom w:val="single" w:sz="4" w:space="0" w:color="auto"/>
              <w:right w:val="single" w:sz="4" w:space="0" w:color="auto"/>
            </w:tcBorders>
            <w:shd w:val="clear" w:color="000000" w:fill="808080"/>
            <w:vAlign w:val="center"/>
            <w:hideMark/>
          </w:tcPr>
          <w:p w14:paraId="07ECC55D" w14:textId="77777777" w:rsidR="003C4AB2" w:rsidRPr="003C4AB2" w:rsidRDefault="003C4AB2" w:rsidP="003C4AB2">
            <w:pPr>
              <w:spacing w:after="0" w:line="240" w:lineRule="auto"/>
              <w:jc w:val="center"/>
              <w:rPr>
                <w:rFonts w:eastAsia="Times New Roman" w:cs="Arial"/>
                <w:b/>
                <w:bCs/>
                <w:color w:val="000000"/>
                <w:szCs w:val="24"/>
                <w:lang w:eastAsia="es-CO"/>
              </w:rPr>
            </w:pPr>
            <w:r w:rsidRPr="003C4AB2">
              <w:rPr>
                <w:rFonts w:eastAsia="Times New Roman" w:cs="Arial"/>
                <w:b/>
                <w:bCs/>
                <w:color w:val="000000"/>
                <w:szCs w:val="24"/>
                <w:lang w:eastAsia="es-CO"/>
              </w:rPr>
              <w:t xml:space="preserve">Personas entre 14 y 18 años </w:t>
            </w:r>
          </w:p>
        </w:tc>
        <w:tc>
          <w:tcPr>
            <w:tcW w:w="1182" w:type="dxa"/>
            <w:tcBorders>
              <w:top w:val="single" w:sz="4" w:space="0" w:color="auto"/>
              <w:left w:val="nil"/>
              <w:bottom w:val="single" w:sz="4" w:space="0" w:color="auto"/>
              <w:right w:val="single" w:sz="4" w:space="0" w:color="auto"/>
            </w:tcBorders>
            <w:shd w:val="clear" w:color="000000" w:fill="808080"/>
            <w:vAlign w:val="center"/>
            <w:hideMark/>
          </w:tcPr>
          <w:p w14:paraId="215C40B4" w14:textId="77777777" w:rsidR="003C4AB2" w:rsidRPr="003C4AB2" w:rsidRDefault="003C4AB2" w:rsidP="003C4AB2">
            <w:pPr>
              <w:spacing w:after="0" w:line="240" w:lineRule="auto"/>
              <w:jc w:val="center"/>
              <w:rPr>
                <w:rFonts w:eastAsia="Times New Roman" w:cs="Arial"/>
                <w:b/>
                <w:bCs/>
                <w:color w:val="000000"/>
                <w:szCs w:val="24"/>
                <w:lang w:eastAsia="es-CO"/>
              </w:rPr>
            </w:pPr>
            <w:r w:rsidRPr="003C4AB2">
              <w:rPr>
                <w:rFonts w:eastAsia="Times New Roman" w:cs="Arial"/>
                <w:b/>
                <w:bCs/>
                <w:color w:val="000000"/>
                <w:szCs w:val="24"/>
                <w:lang w:eastAsia="es-CO"/>
              </w:rPr>
              <w:t xml:space="preserve">Personas entre 19 y 26 años </w:t>
            </w:r>
          </w:p>
        </w:tc>
        <w:tc>
          <w:tcPr>
            <w:tcW w:w="1182" w:type="dxa"/>
            <w:tcBorders>
              <w:top w:val="single" w:sz="4" w:space="0" w:color="auto"/>
              <w:left w:val="nil"/>
              <w:bottom w:val="single" w:sz="4" w:space="0" w:color="auto"/>
              <w:right w:val="single" w:sz="4" w:space="0" w:color="auto"/>
            </w:tcBorders>
            <w:shd w:val="clear" w:color="000000" w:fill="808080"/>
            <w:vAlign w:val="center"/>
            <w:hideMark/>
          </w:tcPr>
          <w:p w14:paraId="6B2AEA8B" w14:textId="77777777" w:rsidR="003C4AB2" w:rsidRPr="003C4AB2" w:rsidRDefault="003C4AB2" w:rsidP="003C4AB2">
            <w:pPr>
              <w:spacing w:after="0" w:line="240" w:lineRule="auto"/>
              <w:jc w:val="center"/>
              <w:rPr>
                <w:rFonts w:eastAsia="Times New Roman" w:cs="Arial"/>
                <w:b/>
                <w:bCs/>
                <w:color w:val="000000"/>
                <w:szCs w:val="24"/>
                <w:lang w:eastAsia="es-CO"/>
              </w:rPr>
            </w:pPr>
            <w:r w:rsidRPr="003C4AB2">
              <w:rPr>
                <w:rFonts w:eastAsia="Times New Roman" w:cs="Arial"/>
                <w:b/>
                <w:bCs/>
                <w:color w:val="000000"/>
                <w:szCs w:val="24"/>
                <w:lang w:eastAsia="es-CO"/>
              </w:rPr>
              <w:t xml:space="preserve">Personas entre 27 y 44 años </w:t>
            </w:r>
          </w:p>
        </w:tc>
        <w:tc>
          <w:tcPr>
            <w:tcW w:w="1182" w:type="dxa"/>
            <w:tcBorders>
              <w:top w:val="single" w:sz="4" w:space="0" w:color="auto"/>
              <w:left w:val="nil"/>
              <w:bottom w:val="single" w:sz="4" w:space="0" w:color="auto"/>
              <w:right w:val="single" w:sz="4" w:space="0" w:color="auto"/>
            </w:tcBorders>
            <w:shd w:val="clear" w:color="000000" w:fill="808080"/>
            <w:vAlign w:val="center"/>
            <w:hideMark/>
          </w:tcPr>
          <w:p w14:paraId="6874B654" w14:textId="77777777" w:rsidR="003C4AB2" w:rsidRPr="003C4AB2" w:rsidRDefault="003C4AB2" w:rsidP="003C4AB2">
            <w:pPr>
              <w:spacing w:after="0" w:line="240" w:lineRule="auto"/>
              <w:jc w:val="center"/>
              <w:rPr>
                <w:rFonts w:eastAsia="Times New Roman" w:cs="Arial"/>
                <w:b/>
                <w:bCs/>
                <w:color w:val="000000"/>
                <w:szCs w:val="24"/>
                <w:lang w:eastAsia="es-CO"/>
              </w:rPr>
            </w:pPr>
            <w:r w:rsidRPr="003C4AB2">
              <w:rPr>
                <w:rFonts w:eastAsia="Times New Roman" w:cs="Arial"/>
                <w:b/>
                <w:bCs/>
                <w:color w:val="000000"/>
                <w:szCs w:val="24"/>
                <w:lang w:eastAsia="es-CO"/>
              </w:rPr>
              <w:t xml:space="preserve">Personas entre 45 y 59 años </w:t>
            </w:r>
          </w:p>
        </w:tc>
        <w:tc>
          <w:tcPr>
            <w:tcW w:w="1394" w:type="dxa"/>
            <w:tcBorders>
              <w:top w:val="single" w:sz="4" w:space="0" w:color="auto"/>
              <w:left w:val="nil"/>
              <w:bottom w:val="single" w:sz="4" w:space="0" w:color="auto"/>
              <w:right w:val="single" w:sz="4" w:space="0" w:color="auto"/>
            </w:tcBorders>
            <w:shd w:val="clear" w:color="000000" w:fill="808080"/>
            <w:vAlign w:val="center"/>
            <w:hideMark/>
          </w:tcPr>
          <w:p w14:paraId="60839AA4" w14:textId="77777777" w:rsidR="003C4AB2" w:rsidRPr="003C4AB2" w:rsidRDefault="003C4AB2" w:rsidP="003C4AB2">
            <w:pPr>
              <w:spacing w:after="0" w:line="240" w:lineRule="auto"/>
              <w:jc w:val="center"/>
              <w:rPr>
                <w:rFonts w:eastAsia="Times New Roman" w:cs="Arial"/>
                <w:b/>
                <w:bCs/>
                <w:color w:val="000000"/>
                <w:szCs w:val="24"/>
                <w:lang w:eastAsia="es-CO"/>
              </w:rPr>
            </w:pPr>
            <w:r w:rsidRPr="003C4AB2">
              <w:rPr>
                <w:rFonts w:eastAsia="Times New Roman" w:cs="Arial"/>
                <w:b/>
                <w:bCs/>
                <w:color w:val="000000"/>
                <w:szCs w:val="24"/>
                <w:lang w:eastAsia="es-CO"/>
              </w:rPr>
              <w:t xml:space="preserve">Personas mayores de 60 años  </w:t>
            </w:r>
          </w:p>
        </w:tc>
      </w:tr>
      <w:tr w:rsidR="00802361" w:rsidRPr="003C4AB2" w14:paraId="08D8DD15" w14:textId="77777777" w:rsidTr="00802361">
        <w:trPr>
          <w:trHeight w:val="349"/>
        </w:trPr>
        <w:tc>
          <w:tcPr>
            <w:tcW w:w="913" w:type="dxa"/>
            <w:tcBorders>
              <w:top w:val="nil"/>
              <w:left w:val="single" w:sz="4" w:space="0" w:color="auto"/>
              <w:bottom w:val="single" w:sz="4" w:space="0" w:color="auto"/>
              <w:right w:val="single" w:sz="4" w:space="0" w:color="auto"/>
            </w:tcBorders>
            <w:shd w:val="clear" w:color="auto" w:fill="auto"/>
            <w:noWrap/>
            <w:vAlign w:val="center"/>
            <w:hideMark/>
          </w:tcPr>
          <w:p w14:paraId="5F395764" w14:textId="77777777" w:rsidR="003C4AB2" w:rsidRPr="003C4AB2" w:rsidRDefault="003C4AB2" w:rsidP="003C4AB2">
            <w:pPr>
              <w:spacing w:after="0" w:line="240" w:lineRule="auto"/>
              <w:jc w:val="center"/>
              <w:rPr>
                <w:rFonts w:eastAsia="Times New Roman" w:cs="Arial"/>
                <w:color w:val="000000"/>
                <w:szCs w:val="24"/>
                <w:lang w:eastAsia="es-CO"/>
              </w:rPr>
            </w:pPr>
            <w:r w:rsidRPr="003C4AB2">
              <w:rPr>
                <w:rFonts w:eastAsia="Times New Roman" w:cs="Arial"/>
                <w:color w:val="000000"/>
                <w:szCs w:val="24"/>
                <w:lang w:eastAsia="es-CO"/>
              </w:rPr>
              <w:t xml:space="preserve">La Victoria </w:t>
            </w:r>
          </w:p>
        </w:tc>
        <w:tc>
          <w:tcPr>
            <w:tcW w:w="1182" w:type="dxa"/>
            <w:tcBorders>
              <w:top w:val="nil"/>
              <w:left w:val="nil"/>
              <w:bottom w:val="single" w:sz="4" w:space="0" w:color="auto"/>
              <w:right w:val="single" w:sz="4" w:space="0" w:color="auto"/>
            </w:tcBorders>
            <w:shd w:val="clear" w:color="auto" w:fill="auto"/>
            <w:noWrap/>
            <w:vAlign w:val="center"/>
            <w:hideMark/>
          </w:tcPr>
          <w:p w14:paraId="35DA7CA2" w14:textId="77777777" w:rsidR="003C4AB2" w:rsidRPr="003C4AB2" w:rsidRDefault="003C4AB2" w:rsidP="003C4AB2">
            <w:pPr>
              <w:spacing w:after="0" w:line="240" w:lineRule="auto"/>
              <w:jc w:val="center"/>
              <w:rPr>
                <w:rFonts w:eastAsia="Times New Roman" w:cs="Arial"/>
                <w:color w:val="000000"/>
                <w:szCs w:val="24"/>
                <w:lang w:eastAsia="es-CO"/>
              </w:rPr>
            </w:pPr>
            <w:r w:rsidRPr="003C4AB2">
              <w:rPr>
                <w:rFonts w:eastAsia="Times New Roman" w:cs="Arial"/>
                <w:color w:val="000000"/>
                <w:szCs w:val="24"/>
                <w:lang w:eastAsia="es-CO"/>
              </w:rPr>
              <w:t>12,70%</w:t>
            </w:r>
          </w:p>
        </w:tc>
        <w:tc>
          <w:tcPr>
            <w:tcW w:w="1182" w:type="dxa"/>
            <w:tcBorders>
              <w:top w:val="nil"/>
              <w:left w:val="nil"/>
              <w:bottom w:val="single" w:sz="4" w:space="0" w:color="auto"/>
              <w:right w:val="single" w:sz="4" w:space="0" w:color="auto"/>
            </w:tcBorders>
            <w:shd w:val="clear" w:color="auto" w:fill="auto"/>
            <w:noWrap/>
            <w:vAlign w:val="center"/>
            <w:hideMark/>
          </w:tcPr>
          <w:p w14:paraId="19EC1C82" w14:textId="77777777" w:rsidR="003C4AB2" w:rsidRPr="003C4AB2" w:rsidRDefault="003C4AB2" w:rsidP="003C4AB2">
            <w:pPr>
              <w:spacing w:after="0" w:line="240" w:lineRule="auto"/>
              <w:jc w:val="center"/>
              <w:rPr>
                <w:rFonts w:eastAsia="Times New Roman" w:cs="Arial"/>
                <w:color w:val="000000"/>
                <w:szCs w:val="24"/>
                <w:lang w:eastAsia="es-CO"/>
              </w:rPr>
            </w:pPr>
            <w:r w:rsidRPr="003C4AB2">
              <w:rPr>
                <w:rFonts w:eastAsia="Times New Roman" w:cs="Arial"/>
                <w:color w:val="000000"/>
                <w:szCs w:val="24"/>
                <w:lang w:eastAsia="es-CO"/>
              </w:rPr>
              <w:t>7,20%</w:t>
            </w:r>
          </w:p>
        </w:tc>
        <w:tc>
          <w:tcPr>
            <w:tcW w:w="1182" w:type="dxa"/>
            <w:tcBorders>
              <w:top w:val="nil"/>
              <w:left w:val="nil"/>
              <w:bottom w:val="single" w:sz="4" w:space="0" w:color="auto"/>
              <w:right w:val="single" w:sz="4" w:space="0" w:color="auto"/>
            </w:tcBorders>
            <w:shd w:val="clear" w:color="auto" w:fill="auto"/>
            <w:noWrap/>
            <w:vAlign w:val="center"/>
            <w:hideMark/>
          </w:tcPr>
          <w:p w14:paraId="120E6FE9" w14:textId="77777777" w:rsidR="003C4AB2" w:rsidRPr="003C4AB2" w:rsidRDefault="003C4AB2" w:rsidP="003C4AB2">
            <w:pPr>
              <w:spacing w:after="0" w:line="240" w:lineRule="auto"/>
              <w:jc w:val="center"/>
              <w:rPr>
                <w:rFonts w:eastAsia="Times New Roman" w:cs="Arial"/>
                <w:color w:val="000000"/>
                <w:szCs w:val="24"/>
                <w:lang w:eastAsia="es-CO"/>
              </w:rPr>
            </w:pPr>
            <w:r w:rsidRPr="003C4AB2">
              <w:rPr>
                <w:rFonts w:eastAsia="Times New Roman" w:cs="Arial"/>
                <w:color w:val="000000"/>
                <w:szCs w:val="24"/>
                <w:lang w:eastAsia="es-CO"/>
              </w:rPr>
              <w:t>15%</w:t>
            </w:r>
          </w:p>
        </w:tc>
        <w:tc>
          <w:tcPr>
            <w:tcW w:w="1182" w:type="dxa"/>
            <w:tcBorders>
              <w:top w:val="nil"/>
              <w:left w:val="nil"/>
              <w:bottom w:val="single" w:sz="4" w:space="0" w:color="auto"/>
              <w:right w:val="single" w:sz="4" w:space="0" w:color="auto"/>
            </w:tcBorders>
            <w:shd w:val="clear" w:color="auto" w:fill="auto"/>
            <w:noWrap/>
            <w:vAlign w:val="center"/>
            <w:hideMark/>
          </w:tcPr>
          <w:p w14:paraId="4EE7F876" w14:textId="77777777" w:rsidR="003C4AB2" w:rsidRPr="003C4AB2" w:rsidRDefault="003C4AB2" w:rsidP="003C4AB2">
            <w:pPr>
              <w:spacing w:after="0" w:line="240" w:lineRule="auto"/>
              <w:jc w:val="center"/>
              <w:rPr>
                <w:rFonts w:eastAsia="Times New Roman" w:cs="Arial"/>
                <w:color w:val="000000"/>
                <w:szCs w:val="24"/>
                <w:lang w:eastAsia="es-CO"/>
              </w:rPr>
            </w:pPr>
            <w:r w:rsidRPr="003C4AB2">
              <w:rPr>
                <w:rFonts w:eastAsia="Times New Roman" w:cs="Arial"/>
                <w:color w:val="000000"/>
                <w:szCs w:val="24"/>
                <w:lang w:eastAsia="es-CO"/>
              </w:rPr>
              <w:t>20%</w:t>
            </w:r>
          </w:p>
        </w:tc>
        <w:tc>
          <w:tcPr>
            <w:tcW w:w="1182" w:type="dxa"/>
            <w:tcBorders>
              <w:top w:val="nil"/>
              <w:left w:val="nil"/>
              <w:bottom w:val="single" w:sz="4" w:space="0" w:color="auto"/>
              <w:right w:val="single" w:sz="4" w:space="0" w:color="auto"/>
            </w:tcBorders>
            <w:shd w:val="clear" w:color="auto" w:fill="auto"/>
            <w:noWrap/>
            <w:vAlign w:val="center"/>
            <w:hideMark/>
          </w:tcPr>
          <w:p w14:paraId="3433B743" w14:textId="77777777" w:rsidR="003C4AB2" w:rsidRPr="003C4AB2" w:rsidRDefault="003C4AB2" w:rsidP="003C4AB2">
            <w:pPr>
              <w:spacing w:after="0" w:line="240" w:lineRule="auto"/>
              <w:jc w:val="center"/>
              <w:rPr>
                <w:rFonts w:eastAsia="Times New Roman" w:cs="Arial"/>
                <w:color w:val="000000"/>
                <w:szCs w:val="24"/>
                <w:lang w:eastAsia="es-CO"/>
              </w:rPr>
            </w:pPr>
            <w:r w:rsidRPr="003C4AB2">
              <w:rPr>
                <w:rFonts w:eastAsia="Times New Roman" w:cs="Arial"/>
                <w:color w:val="000000"/>
                <w:szCs w:val="24"/>
                <w:lang w:eastAsia="es-CO"/>
              </w:rPr>
              <w:t>22,70%</w:t>
            </w:r>
          </w:p>
        </w:tc>
        <w:tc>
          <w:tcPr>
            <w:tcW w:w="1394" w:type="dxa"/>
            <w:tcBorders>
              <w:top w:val="nil"/>
              <w:left w:val="nil"/>
              <w:bottom w:val="single" w:sz="4" w:space="0" w:color="auto"/>
              <w:right w:val="single" w:sz="4" w:space="0" w:color="auto"/>
            </w:tcBorders>
            <w:shd w:val="clear" w:color="auto" w:fill="auto"/>
            <w:noWrap/>
            <w:vAlign w:val="center"/>
            <w:hideMark/>
          </w:tcPr>
          <w:p w14:paraId="3F0A4A80" w14:textId="77777777" w:rsidR="003C4AB2" w:rsidRPr="003C4AB2" w:rsidRDefault="003C4AB2" w:rsidP="003C4AB2">
            <w:pPr>
              <w:spacing w:after="0" w:line="240" w:lineRule="auto"/>
              <w:jc w:val="center"/>
              <w:rPr>
                <w:rFonts w:eastAsia="Times New Roman" w:cs="Arial"/>
                <w:color w:val="000000"/>
                <w:szCs w:val="24"/>
                <w:lang w:eastAsia="es-CO"/>
              </w:rPr>
            </w:pPr>
            <w:r w:rsidRPr="003C4AB2">
              <w:rPr>
                <w:rFonts w:eastAsia="Times New Roman" w:cs="Arial"/>
                <w:color w:val="000000"/>
                <w:szCs w:val="24"/>
                <w:lang w:eastAsia="es-CO"/>
              </w:rPr>
              <w:t>20%</w:t>
            </w:r>
          </w:p>
        </w:tc>
      </w:tr>
    </w:tbl>
    <w:p w14:paraId="15EE4E72" w14:textId="79F473FA" w:rsidR="003C4AB2" w:rsidRPr="003C4AB2" w:rsidRDefault="00802361" w:rsidP="00802361">
      <w:pPr>
        <w:jc w:val="center"/>
      </w:pPr>
      <w:r>
        <w:t>Fuente: Encuestas-Consorcio CS, 2021</w:t>
      </w:r>
    </w:p>
    <w:p w14:paraId="3D9EEDC4" w14:textId="50B3973E" w:rsidR="0052183D" w:rsidRDefault="00802361" w:rsidP="008D6092">
      <w:r>
        <w:t xml:space="preserve">De acuerdo con lo anterior, se evidencia que la población en edad productiva representa el 64.9%, información relevante para el desarrollo del sistema cable aéreo, teniendo en cuenta el proceso de contratación de mano de obra no calificada residente en el AID que se proyecta para la etapa constructiva. </w:t>
      </w:r>
    </w:p>
    <w:p w14:paraId="1C24EEC8" w14:textId="4C506888" w:rsidR="00A0417C" w:rsidRDefault="00A0417C" w:rsidP="008D6092">
      <w:pPr>
        <w:rPr>
          <w:i/>
          <w:iCs/>
        </w:rPr>
      </w:pPr>
    </w:p>
    <w:p w14:paraId="43C702A5" w14:textId="7CBAC488" w:rsidR="00A0417C" w:rsidRDefault="00A0417C" w:rsidP="008D6092">
      <w:pPr>
        <w:rPr>
          <w:i/>
          <w:iCs/>
        </w:rPr>
      </w:pPr>
      <w:r>
        <w:rPr>
          <w:i/>
          <w:iCs/>
        </w:rPr>
        <w:t>Ocupación de la población</w:t>
      </w:r>
    </w:p>
    <w:p w14:paraId="24128880" w14:textId="2B7B3B3A" w:rsidR="00A0417C" w:rsidRPr="00B82316" w:rsidRDefault="00B82316" w:rsidP="008D6092">
      <w:r>
        <w:t>De acuerdo con la información obtenida en la aplicación de encuestas en el AID del proyecto se identifica en el sector aferente a la estación intermedia que el porcentaje de personas empleadas corresponde al 55%, el 17.5% corresponde a las personas con actividad económica independiente, las personas dedicadas al hogar representan el 17.5%, el 7.5% corresponde a las personas</w:t>
      </w:r>
      <w:r w:rsidR="002B0754">
        <w:t xml:space="preserve"> que se encuentran desempleadas y en búsqueda de trabajo. </w:t>
      </w:r>
      <w:r>
        <w:t xml:space="preserve"> </w:t>
      </w:r>
    </w:p>
    <w:p w14:paraId="4275932E" w14:textId="77777777" w:rsidR="00A0417C" w:rsidRDefault="00A0417C" w:rsidP="008D6092">
      <w:pPr>
        <w:rPr>
          <w:i/>
          <w:iCs/>
        </w:rPr>
      </w:pPr>
    </w:p>
    <w:p w14:paraId="7DB65544" w14:textId="1C6CFCA4" w:rsidR="00802361" w:rsidRDefault="00802361" w:rsidP="008D6092">
      <w:pPr>
        <w:rPr>
          <w:i/>
          <w:iCs/>
        </w:rPr>
      </w:pPr>
      <w:r w:rsidRPr="00802361">
        <w:rPr>
          <w:i/>
          <w:iCs/>
        </w:rPr>
        <w:t>Tipo de tenencia de la vivienda</w:t>
      </w:r>
    </w:p>
    <w:p w14:paraId="470A22E0" w14:textId="4FE921E8" w:rsidR="00A0417C" w:rsidRDefault="00A0417C" w:rsidP="008D6092">
      <w:r>
        <w:t xml:space="preserve">En cuanto al tipo de tenencia de la vivienda, en el barrio La Victoria se evidencia que la ocupación de vivienda propia representa el 34%, al igual que la ocupación en arriendo de los hogares del sector, por último, la ocupación de vivienda familiar representa el tipo de tenencia del 20% de la población total. </w:t>
      </w:r>
    </w:p>
    <w:p w14:paraId="388685A8" w14:textId="77777777" w:rsidR="00A0417C" w:rsidRPr="0048178A" w:rsidRDefault="00A0417C" w:rsidP="008D6092"/>
    <w:p w14:paraId="65506AED" w14:textId="4050D1FC" w:rsidR="00C71083" w:rsidRPr="0048178A" w:rsidRDefault="00C80760" w:rsidP="00C80760">
      <w:pPr>
        <w:pStyle w:val="Prrafodelista"/>
        <w:numPr>
          <w:ilvl w:val="0"/>
          <w:numId w:val="19"/>
        </w:numPr>
      </w:pPr>
      <w:r w:rsidRPr="0048178A">
        <w:t>Aspectos de movilidad</w:t>
      </w:r>
    </w:p>
    <w:p w14:paraId="1BFDBC2A" w14:textId="31ABCC81" w:rsidR="008E60B9" w:rsidRPr="0048178A" w:rsidRDefault="008E60B9" w:rsidP="008E60B9">
      <w:r w:rsidRPr="0048178A">
        <w:t>Los principales corredores viales con los que cuenta el barrio La Victoria corresponden a vías clasificadas en V2</w:t>
      </w:r>
      <w:r w:rsidR="006A4D9E">
        <w:t xml:space="preserve"> (Malla arterial complementaria)</w:t>
      </w:r>
      <w:r w:rsidRPr="0048178A">
        <w:t>, V3</w:t>
      </w:r>
      <w:r w:rsidR="006A4D9E">
        <w:t xml:space="preserve"> (Malla vial intermedia)</w:t>
      </w:r>
      <w:r w:rsidRPr="0048178A">
        <w:t xml:space="preserve"> entendidas estas como malla vial arterial complementaria las cuales articulan operacionalmente la malla vial arterial principal, dichas vías son: </w:t>
      </w:r>
    </w:p>
    <w:p w14:paraId="545D84C1" w14:textId="680DBD8A" w:rsidR="008E60B9" w:rsidRPr="0048178A" w:rsidRDefault="008E60B9" w:rsidP="005574D6">
      <w:pPr>
        <w:pStyle w:val="Prrafodelista"/>
        <w:numPr>
          <w:ilvl w:val="0"/>
          <w:numId w:val="9"/>
        </w:numPr>
        <w:rPr>
          <w:shd w:val="clear" w:color="auto" w:fill="FFFFFF"/>
        </w:rPr>
      </w:pPr>
      <w:r w:rsidRPr="0048178A">
        <w:rPr>
          <w:shd w:val="clear" w:color="auto" w:fill="FFFFFF"/>
        </w:rPr>
        <w:t>Avenida Ciudad de Villavicencio V-2</w:t>
      </w:r>
    </w:p>
    <w:p w14:paraId="22BAB89B" w14:textId="77777777" w:rsidR="008E60B9" w:rsidRPr="0048178A" w:rsidRDefault="008E60B9" w:rsidP="008E60B9">
      <w:pPr>
        <w:pStyle w:val="Prrafodelista"/>
        <w:numPr>
          <w:ilvl w:val="0"/>
          <w:numId w:val="9"/>
        </w:numPr>
        <w:rPr>
          <w:shd w:val="clear" w:color="auto" w:fill="FFFFFF"/>
        </w:rPr>
      </w:pPr>
      <w:r w:rsidRPr="0048178A">
        <w:rPr>
          <w:shd w:val="clear" w:color="auto" w:fill="FFFFFF"/>
        </w:rPr>
        <w:t>Avenida de la Victoria V-3</w:t>
      </w:r>
    </w:p>
    <w:p w14:paraId="7A96FCE7" w14:textId="37FE593E" w:rsidR="00546200" w:rsidRPr="0048178A" w:rsidRDefault="00546200" w:rsidP="00C80760">
      <w:r w:rsidRPr="0048178A">
        <w:lastRenderedPageBreak/>
        <w:t xml:space="preserve">El sector cuenta con </w:t>
      </w:r>
      <w:r w:rsidR="008E60B9" w:rsidRPr="0048178A">
        <w:t xml:space="preserve">cobertura de servicio de transporte </w:t>
      </w:r>
      <w:r w:rsidR="006D0112" w:rsidRPr="0048178A">
        <w:t>público</w:t>
      </w:r>
      <w:r w:rsidR="008E60B9" w:rsidRPr="0048178A">
        <w:t xml:space="preserve"> masivo con rutas de Sistema Integrado Transporte Publico-SITP, rutas alimentadoras del sistema Transmilenio y SITP no provisional los cuales transitan por las vías principales del sector (CRA 4 Este y CL 37 sur). </w:t>
      </w:r>
    </w:p>
    <w:p w14:paraId="5966D164" w14:textId="77777777" w:rsidR="004D5686" w:rsidRPr="0048178A" w:rsidRDefault="004D5686" w:rsidP="00C80760"/>
    <w:p w14:paraId="6CAC2309" w14:textId="34F1E2D7" w:rsidR="00C80760" w:rsidRPr="0048178A" w:rsidRDefault="00C80760" w:rsidP="00C80760">
      <w:pPr>
        <w:pStyle w:val="Prrafodelista"/>
        <w:numPr>
          <w:ilvl w:val="0"/>
          <w:numId w:val="19"/>
        </w:numPr>
      </w:pPr>
      <w:r w:rsidRPr="0048178A">
        <w:t>Patrimonio Cultural</w:t>
      </w:r>
    </w:p>
    <w:p w14:paraId="6EC3B59E" w14:textId="708F98E4" w:rsidR="00C80760" w:rsidRPr="0048178A" w:rsidRDefault="00C80760" w:rsidP="00C80760">
      <w:pPr>
        <w:pStyle w:val="Prrafodelista"/>
      </w:pPr>
    </w:p>
    <w:p w14:paraId="728FD9AF" w14:textId="364D4EDB" w:rsidR="004D5686" w:rsidRPr="0048178A" w:rsidRDefault="004D5686" w:rsidP="004D5686">
      <w:r w:rsidRPr="0048178A">
        <w:t xml:space="preserve">En términos de Patrimonio Cultural en el barrio La Victoria no se ubican Bienes de Interés Cultural (BIC) declarados a la fecha. </w:t>
      </w:r>
    </w:p>
    <w:p w14:paraId="139F12FA" w14:textId="218FB3DF" w:rsidR="004D5686" w:rsidRPr="0048178A" w:rsidRDefault="004D5686" w:rsidP="004D5686">
      <w:r w:rsidRPr="0048178A">
        <w:t>Cuenta con equipamientos</w:t>
      </w:r>
      <w:r w:rsidR="00E61A56" w:rsidRPr="0048178A">
        <w:t>, que si bien no se ubican dentro del barrio se encuentran justo en el límite colindante con el barrio Guacamayas I,</w:t>
      </w:r>
      <w:r w:rsidRPr="0048178A">
        <w:t xml:space="preserve"> en donde se desarrollan actividades de tipo Cultural y recreativo: </w:t>
      </w:r>
    </w:p>
    <w:p w14:paraId="20F42B69" w14:textId="77777777" w:rsidR="00ED7947" w:rsidRPr="0048178A" w:rsidRDefault="00ED7947" w:rsidP="004D5686"/>
    <w:p w14:paraId="58A7B2CC" w14:textId="77777777" w:rsidR="004D5686" w:rsidRPr="0048178A" w:rsidRDefault="004D5686" w:rsidP="004D5686">
      <w:pPr>
        <w:pStyle w:val="Prrafodelista"/>
        <w:numPr>
          <w:ilvl w:val="0"/>
          <w:numId w:val="6"/>
        </w:numPr>
      </w:pPr>
      <w:r w:rsidRPr="0048178A">
        <w:t>Centro de desarrollo Comunitario La Victoria</w:t>
      </w:r>
    </w:p>
    <w:p w14:paraId="24D0F2BC" w14:textId="1B30958A" w:rsidR="004D5686" w:rsidRPr="0048178A" w:rsidRDefault="004D5686" w:rsidP="004D5686">
      <w:pPr>
        <w:pStyle w:val="Prrafodelista"/>
        <w:numPr>
          <w:ilvl w:val="0"/>
          <w:numId w:val="6"/>
        </w:numPr>
      </w:pPr>
      <w:r w:rsidRPr="0048178A">
        <w:t xml:space="preserve">Biblioteca La Victoria.  </w:t>
      </w:r>
    </w:p>
    <w:p w14:paraId="7EFCDD07" w14:textId="77777777" w:rsidR="004D5686" w:rsidRPr="0048178A" w:rsidRDefault="004D5686" w:rsidP="004D5686">
      <w:pPr>
        <w:pStyle w:val="Prrafodelista"/>
        <w:numPr>
          <w:ilvl w:val="0"/>
          <w:numId w:val="6"/>
        </w:numPr>
      </w:pPr>
      <w:r w:rsidRPr="0048178A">
        <w:t xml:space="preserve">Parque La Victoria </w:t>
      </w:r>
    </w:p>
    <w:p w14:paraId="48B0754F" w14:textId="77777777" w:rsidR="004D5686" w:rsidRPr="0048178A" w:rsidRDefault="004D5686" w:rsidP="004D5686">
      <w:r w:rsidRPr="0048178A">
        <w:t xml:space="preserve">En el marco de la red de eventos culturales, en la UPZ se desarrollan anualmente diferentes eventos como el Victoria JAM festival de Hip Hop, que tienen lugar en los equipamientos mencionados anteriormente. </w:t>
      </w:r>
    </w:p>
    <w:p w14:paraId="20176CF7" w14:textId="7D365A5A" w:rsidR="00C80760" w:rsidRPr="0048178A" w:rsidRDefault="00C80760" w:rsidP="004D5686"/>
    <w:p w14:paraId="46C620D0" w14:textId="36521DB4" w:rsidR="004D5686" w:rsidRPr="0048178A" w:rsidRDefault="004D5686" w:rsidP="008D5B9E">
      <w:pPr>
        <w:pStyle w:val="Ttulo4"/>
        <w:numPr>
          <w:ilvl w:val="3"/>
          <w:numId w:val="6"/>
        </w:numPr>
      </w:pPr>
      <w:bookmarkStart w:id="51" w:name="_Toc74881390"/>
      <w:r w:rsidRPr="0048178A">
        <w:t>Barrio Altamira (Estación de retorno)</w:t>
      </w:r>
      <w:bookmarkEnd w:id="51"/>
    </w:p>
    <w:p w14:paraId="1AC94469" w14:textId="77777777" w:rsidR="008D5B9E" w:rsidRPr="0048178A" w:rsidRDefault="008D5B9E" w:rsidP="008D5B9E"/>
    <w:p w14:paraId="10AC7455" w14:textId="40FA02EB" w:rsidR="004D5686" w:rsidRPr="0048178A" w:rsidRDefault="00A16C89" w:rsidP="004D5686">
      <w:r w:rsidRPr="0048178A">
        <w:t xml:space="preserve">El barrio Altamira, nace a mediados a mediados de los 58. La totalidad de su territorio fue rural, concentrándose su poblamiento por los alrededores de la quebrada chorro colorado y </w:t>
      </w:r>
      <w:r w:rsidR="006D0112" w:rsidRPr="0048178A">
        <w:t>límites</w:t>
      </w:r>
      <w:r w:rsidRPr="0048178A">
        <w:t xml:space="preserve"> de la quebrada Chiguaza. En décadas posteriores, Altamira tuvo un crecimiento acelerado de asentamientos espontaneas, dando lugar a una gran presión del espacio urbano, debido a las diferentes transformaciones urbanas en la capital. </w:t>
      </w:r>
      <w:sdt>
        <w:sdtPr>
          <w:id w:val="268669122"/>
          <w:citation/>
        </w:sdtPr>
        <w:sdtEndPr/>
        <w:sdtContent>
          <w:r w:rsidRPr="0048178A">
            <w:fldChar w:fldCharType="begin"/>
          </w:r>
          <w:r w:rsidRPr="0048178A">
            <w:instrText xml:space="preserve"> CITATION Sec14 \l 2058 </w:instrText>
          </w:r>
          <w:r w:rsidRPr="0048178A">
            <w:fldChar w:fldCharType="separate"/>
          </w:r>
          <w:r w:rsidR="00EA0CF7" w:rsidRPr="0048178A">
            <w:rPr>
              <w:noProof/>
            </w:rPr>
            <w:t>(Secretaría Distrital de Movilidad-SDM, ETMVA, 2.014)</w:t>
          </w:r>
          <w:r w:rsidRPr="0048178A">
            <w:fldChar w:fldCharType="end"/>
          </w:r>
        </w:sdtContent>
      </w:sdt>
    </w:p>
    <w:p w14:paraId="2B707801" w14:textId="24E5D5DB" w:rsidR="00A16C89" w:rsidRDefault="00A16C89" w:rsidP="00A16C89">
      <w:r w:rsidRPr="0048178A">
        <w:t>Barrio ubicado en el centro de la UPZ La Gloria, en el cual se proyecta la implementación de estación de retorno del sistema cable aéreo en la localidad.</w:t>
      </w:r>
    </w:p>
    <w:p w14:paraId="204A086E" w14:textId="53321D94" w:rsidR="00495035" w:rsidRDefault="00495035" w:rsidP="00A16C89"/>
    <w:p w14:paraId="44A5AAC1" w14:textId="77777777" w:rsidR="00495035" w:rsidRPr="0048178A" w:rsidRDefault="00495035" w:rsidP="00A16C89"/>
    <w:p w14:paraId="2438A075" w14:textId="59BBAB32" w:rsidR="00A16C89" w:rsidRPr="0048178A" w:rsidRDefault="00A16C89" w:rsidP="000C5AD0">
      <w:pPr>
        <w:pStyle w:val="Descripcin"/>
        <w:spacing w:after="0"/>
        <w:jc w:val="center"/>
        <w:rPr>
          <w:i w:val="0"/>
          <w:iCs w:val="0"/>
          <w:color w:val="auto"/>
          <w:sz w:val="24"/>
          <w:szCs w:val="24"/>
        </w:rPr>
      </w:pPr>
      <w:bookmarkStart w:id="52" w:name="_Toc74881437"/>
      <w:r w:rsidRPr="0048178A">
        <w:rPr>
          <w:b/>
          <w:bCs/>
          <w:i w:val="0"/>
          <w:iCs w:val="0"/>
          <w:color w:val="auto"/>
          <w:sz w:val="24"/>
          <w:szCs w:val="24"/>
        </w:rPr>
        <w:lastRenderedPageBreak/>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5</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Localización del barrio Altamira</w:t>
      </w:r>
      <w:bookmarkEnd w:id="52"/>
    </w:p>
    <w:p w14:paraId="30C0DF18" w14:textId="296DE723" w:rsidR="00A16C89" w:rsidRPr="0048178A" w:rsidRDefault="00A16C89" w:rsidP="000C5AD0">
      <w:pPr>
        <w:spacing w:after="0"/>
        <w:jc w:val="center"/>
      </w:pPr>
      <w:r w:rsidRPr="0048178A">
        <w:rPr>
          <w:noProof/>
        </w:rPr>
        <w:drawing>
          <wp:inline distT="0" distB="0" distL="0" distR="0" wp14:anchorId="0D83457E" wp14:editId="65CBBF5B">
            <wp:extent cx="3323967" cy="3619787"/>
            <wp:effectExtent l="38100" t="38100" r="29210" b="3810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585" t="3029" r="9770" b="3295"/>
                    <a:stretch/>
                  </pic:blipFill>
                  <pic:spPr bwMode="auto">
                    <a:xfrm>
                      <a:off x="0" y="0"/>
                      <a:ext cx="3337601" cy="3634634"/>
                    </a:xfrm>
                    <a:prstGeom prst="rect">
                      <a:avLst/>
                    </a:prstGeom>
                    <a:ln w="31750">
                      <a:solidFill>
                        <a:schemeClr val="tx1"/>
                      </a:solidFill>
                    </a:ln>
                    <a:extLst>
                      <a:ext uri="{53640926-AAD7-44D8-BBD7-CCE9431645EC}">
                        <a14:shadowObscured xmlns:a14="http://schemas.microsoft.com/office/drawing/2010/main"/>
                      </a:ext>
                    </a:extLst>
                  </pic:spPr>
                </pic:pic>
              </a:graphicData>
            </a:graphic>
          </wp:inline>
        </w:drawing>
      </w:r>
    </w:p>
    <w:p w14:paraId="78490460" w14:textId="70BE3877" w:rsidR="000C5AD0" w:rsidRPr="0048178A" w:rsidRDefault="000C5AD0" w:rsidP="000C5AD0">
      <w:pPr>
        <w:spacing w:after="0"/>
        <w:jc w:val="center"/>
      </w:pPr>
      <w:r w:rsidRPr="0048178A">
        <w:t>Fuente: SINUPOT,2021</w:t>
      </w:r>
    </w:p>
    <w:p w14:paraId="4C891E99" w14:textId="4367A6AD" w:rsidR="000C5AD0" w:rsidRPr="0048178A" w:rsidRDefault="000C5AD0" w:rsidP="000C5AD0">
      <w:pPr>
        <w:spacing w:after="0"/>
        <w:jc w:val="center"/>
      </w:pPr>
    </w:p>
    <w:p w14:paraId="05E71A41" w14:textId="5ABB5871" w:rsidR="000C5AD0" w:rsidRPr="0048178A" w:rsidRDefault="00A16C89" w:rsidP="000C5AD0">
      <w:pPr>
        <w:pStyle w:val="Prrafodelista"/>
        <w:numPr>
          <w:ilvl w:val="0"/>
          <w:numId w:val="19"/>
        </w:numPr>
      </w:pPr>
      <w:r w:rsidRPr="0048178A">
        <w:t>Aspectos socio-económicos</w:t>
      </w:r>
    </w:p>
    <w:p w14:paraId="603CCFE0" w14:textId="77777777" w:rsidR="000C5AD0" w:rsidRPr="0048178A" w:rsidRDefault="000C5AD0" w:rsidP="000C5AD0">
      <w:pPr>
        <w:pStyle w:val="Prrafodelista"/>
      </w:pPr>
    </w:p>
    <w:p w14:paraId="5FFB3B6F" w14:textId="6FD4410A" w:rsidR="000C5AD0" w:rsidRPr="0048178A" w:rsidRDefault="000C5AD0" w:rsidP="000C5AD0">
      <w:r w:rsidRPr="0048178A">
        <w:t xml:space="preserve">La estratificación urbana de las mazanas del barrio Altamira se clasifica en estrato dos (2), no cuenta con manzanas sin estratificación. </w:t>
      </w:r>
    </w:p>
    <w:p w14:paraId="5ECCA482" w14:textId="523213DD" w:rsidR="00E61A56" w:rsidRPr="0048178A" w:rsidRDefault="000C5AD0" w:rsidP="000C5AD0">
      <w:r w:rsidRPr="0048178A">
        <w:t>Los usos del suelo en mayor porcentaje corresponden a uso residencial, el sector comercial de</w:t>
      </w:r>
      <w:r w:rsidR="00687F92" w:rsidRPr="0048178A">
        <w:t xml:space="preserve">l barrio </w:t>
      </w:r>
      <w:r w:rsidRPr="0048178A">
        <w:t>se ubica en mayor medi</w:t>
      </w:r>
      <w:r w:rsidR="00687F92" w:rsidRPr="0048178A">
        <w:t>d</w:t>
      </w:r>
      <w:r w:rsidRPr="0048178A">
        <w:t xml:space="preserve">a sobre la carrera 13 B Este, con presencia de establecimientos que ofrecen productos variados desde alimentos hasta artículos para el hogar, </w:t>
      </w:r>
      <w:r w:rsidR="00E61A56" w:rsidRPr="0048178A">
        <w:t xml:space="preserve">ferreterías y talleres mecánicos. </w:t>
      </w:r>
    </w:p>
    <w:p w14:paraId="6630F261" w14:textId="792C7D64" w:rsidR="00ED7947" w:rsidRDefault="00ED7947" w:rsidP="000C5AD0"/>
    <w:p w14:paraId="3AD35605" w14:textId="08039D4A" w:rsidR="00495035" w:rsidRDefault="00495035" w:rsidP="000C5AD0"/>
    <w:p w14:paraId="0DB5C55A" w14:textId="43EFA67B" w:rsidR="00495035" w:rsidRDefault="00495035" w:rsidP="000C5AD0"/>
    <w:p w14:paraId="5BD28ECE" w14:textId="2BA09755" w:rsidR="00495035" w:rsidRDefault="00495035" w:rsidP="000C5AD0"/>
    <w:p w14:paraId="4ADA752A" w14:textId="77777777" w:rsidR="00495035" w:rsidRPr="0048178A" w:rsidRDefault="00495035" w:rsidP="000C5AD0"/>
    <w:p w14:paraId="21FCE588" w14:textId="7386A0A8" w:rsidR="00ED7947" w:rsidRPr="0048178A" w:rsidRDefault="00ED7947" w:rsidP="00ED7947">
      <w:pPr>
        <w:pStyle w:val="Descripcin"/>
        <w:spacing w:after="0"/>
        <w:jc w:val="center"/>
        <w:rPr>
          <w:i w:val="0"/>
          <w:iCs w:val="0"/>
          <w:color w:val="auto"/>
          <w:sz w:val="24"/>
          <w:szCs w:val="24"/>
        </w:rPr>
      </w:pPr>
      <w:bookmarkStart w:id="53" w:name="_Toc74881453"/>
      <w:r w:rsidRPr="0048178A">
        <w:rPr>
          <w:b/>
          <w:bCs/>
          <w:i w:val="0"/>
          <w:iCs w:val="0"/>
          <w:color w:val="auto"/>
          <w:sz w:val="24"/>
          <w:szCs w:val="24"/>
        </w:rPr>
        <w:lastRenderedPageBreak/>
        <w:t xml:space="preserve">Registro fotográfico </w:t>
      </w:r>
      <w:r w:rsidRPr="0048178A">
        <w:rPr>
          <w:b/>
          <w:bCs/>
          <w:i w:val="0"/>
          <w:iCs w:val="0"/>
          <w:color w:val="auto"/>
          <w:sz w:val="24"/>
          <w:szCs w:val="24"/>
        </w:rPr>
        <w:fldChar w:fldCharType="begin"/>
      </w:r>
      <w:r w:rsidRPr="0048178A">
        <w:rPr>
          <w:b/>
          <w:bCs/>
          <w:i w:val="0"/>
          <w:iCs w:val="0"/>
          <w:color w:val="auto"/>
          <w:sz w:val="24"/>
          <w:szCs w:val="24"/>
        </w:rPr>
        <w:instrText xml:space="preserve"> SEQ Registro_fotográfico \* ARABIC </w:instrText>
      </w:r>
      <w:r w:rsidRPr="0048178A">
        <w:rPr>
          <w:b/>
          <w:bCs/>
          <w:i w:val="0"/>
          <w:iCs w:val="0"/>
          <w:color w:val="auto"/>
          <w:sz w:val="24"/>
          <w:szCs w:val="24"/>
        </w:rPr>
        <w:fldChar w:fldCharType="separate"/>
      </w:r>
      <w:r w:rsidR="00074F96">
        <w:rPr>
          <w:b/>
          <w:bCs/>
          <w:i w:val="0"/>
          <w:iCs w:val="0"/>
          <w:noProof/>
          <w:color w:val="auto"/>
          <w:sz w:val="24"/>
          <w:szCs w:val="24"/>
        </w:rPr>
        <w:t>2</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Zonas comerciales del barrio Altamira</w:t>
      </w:r>
      <w:bookmarkEnd w:id="53"/>
    </w:p>
    <w:tbl>
      <w:tblPr>
        <w:tblStyle w:val="Tablaconcuadrcula"/>
        <w:tblW w:w="9634" w:type="dxa"/>
        <w:tblLook w:val="04A0" w:firstRow="1" w:lastRow="0" w:firstColumn="1" w:lastColumn="0" w:noHBand="0" w:noVBand="1"/>
      </w:tblPr>
      <w:tblGrid>
        <w:gridCol w:w="5119"/>
        <w:gridCol w:w="4544"/>
      </w:tblGrid>
      <w:tr w:rsidR="00ED7947" w:rsidRPr="0048178A" w14:paraId="2E66BEA6" w14:textId="77777777" w:rsidTr="009671FD">
        <w:tc>
          <w:tcPr>
            <w:tcW w:w="5105" w:type="dxa"/>
          </w:tcPr>
          <w:p w14:paraId="2789BD5E" w14:textId="2E24D440" w:rsidR="00ED7947" w:rsidRPr="0048178A" w:rsidRDefault="00ED7947" w:rsidP="00ED7947">
            <w:r>
              <w:rPr>
                <w:noProof/>
              </w:rPr>
              <w:drawing>
                <wp:inline distT="0" distB="0" distL="0" distR="0" wp14:anchorId="55EF54B8" wp14:editId="740D22D6">
                  <wp:extent cx="3113903" cy="3628956"/>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9"/>
                          <pic:cNvPicPr/>
                        </pic:nvPicPr>
                        <pic:blipFill>
                          <a:blip r:embed="rId37">
                            <a:extLst>
                              <a:ext uri="{28A0092B-C50C-407E-A947-70E740481C1C}">
                                <a14:useLocalDpi xmlns:a14="http://schemas.microsoft.com/office/drawing/2010/main" val="0"/>
                              </a:ext>
                            </a:extLst>
                          </a:blip>
                          <a:stretch>
                            <a:fillRect/>
                          </a:stretch>
                        </pic:blipFill>
                        <pic:spPr>
                          <a:xfrm>
                            <a:off x="0" y="0"/>
                            <a:ext cx="3113903" cy="3628956"/>
                          </a:xfrm>
                          <a:prstGeom prst="rect">
                            <a:avLst/>
                          </a:prstGeom>
                        </pic:spPr>
                      </pic:pic>
                    </a:graphicData>
                  </a:graphic>
                </wp:inline>
              </w:drawing>
            </w:r>
          </w:p>
        </w:tc>
        <w:tc>
          <w:tcPr>
            <w:tcW w:w="4529" w:type="dxa"/>
          </w:tcPr>
          <w:p w14:paraId="6A328009" w14:textId="6B97730E" w:rsidR="00ED7947" w:rsidRPr="0048178A" w:rsidRDefault="009671FD" w:rsidP="00ED7947">
            <w:r>
              <w:rPr>
                <w:noProof/>
              </w:rPr>
              <w:drawing>
                <wp:inline distT="0" distB="0" distL="0" distR="0" wp14:anchorId="2C25E310" wp14:editId="7BFC4E39">
                  <wp:extent cx="2748280" cy="3608173"/>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0"/>
                          <pic:cNvPicPr/>
                        </pic:nvPicPr>
                        <pic:blipFill>
                          <a:blip r:embed="rId38">
                            <a:extLst>
                              <a:ext uri="{28A0092B-C50C-407E-A947-70E740481C1C}">
                                <a14:useLocalDpi xmlns:a14="http://schemas.microsoft.com/office/drawing/2010/main" val="0"/>
                              </a:ext>
                            </a:extLst>
                          </a:blip>
                          <a:stretch>
                            <a:fillRect/>
                          </a:stretch>
                        </pic:blipFill>
                        <pic:spPr>
                          <a:xfrm>
                            <a:off x="0" y="0"/>
                            <a:ext cx="2748280" cy="3608173"/>
                          </a:xfrm>
                          <a:prstGeom prst="rect">
                            <a:avLst/>
                          </a:prstGeom>
                        </pic:spPr>
                      </pic:pic>
                    </a:graphicData>
                  </a:graphic>
                </wp:inline>
              </w:drawing>
            </w:r>
          </w:p>
        </w:tc>
      </w:tr>
      <w:tr w:rsidR="00ED7947" w:rsidRPr="0048178A" w14:paraId="6618DA5F" w14:textId="77777777" w:rsidTr="009671FD">
        <w:tc>
          <w:tcPr>
            <w:tcW w:w="5105" w:type="dxa"/>
          </w:tcPr>
          <w:p w14:paraId="5E659C2B" w14:textId="1C4DBD20" w:rsidR="00ED7947" w:rsidRPr="0048178A" w:rsidRDefault="009671FD" w:rsidP="00ED7947">
            <w:r w:rsidRPr="0048178A">
              <w:t>Localización: Cra 13 B este con Calle 42 sur</w:t>
            </w:r>
          </w:p>
          <w:p w14:paraId="36ACB6EE" w14:textId="7F8E4494" w:rsidR="009671FD" w:rsidRPr="0048178A" w:rsidRDefault="009671FD" w:rsidP="00ED7947">
            <w:r w:rsidRPr="0048178A">
              <w:t xml:space="preserve">Barrio: Altamira </w:t>
            </w:r>
          </w:p>
        </w:tc>
        <w:tc>
          <w:tcPr>
            <w:tcW w:w="4529" w:type="dxa"/>
          </w:tcPr>
          <w:p w14:paraId="1AF28D06" w14:textId="2A78A83B" w:rsidR="00ED7947" w:rsidRPr="0048178A" w:rsidRDefault="009671FD" w:rsidP="00ED7947">
            <w:r w:rsidRPr="0048178A">
              <w:t>Localización: CL 43 A sur con Cra 12 Este</w:t>
            </w:r>
          </w:p>
        </w:tc>
      </w:tr>
    </w:tbl>
    <w:p w14:paraId="23550C87" w14:textId="1A184727" w:rsidR="00ED7947" w:rsidRDefault="002B0754" w:rsidP="002B0754">
      <w:pPr>
        <w:jc w:val="center"/>
      </w:pPr>
      <w:r>
        <w:t>Fuente: Consorcio CS, 2021</w:t>
      </w:r>
    </w:p>
    <w:p w14:paraId="306E6050" w14:textId="77777777" w:rsidR="002B0754" w:rsidRDefault="002B0754" w:rsidP="002B0754">
      <w:pPr>
        <w:jc w:val="center"/>
      </w:pPr>
    </w:p>
    <w:p w14:paraId="332CFA75" w14:textId="457AAABC" w:rsidR="002B0754" w:rsidRDefault="002B0754" w:rsidP="00ED7947">
      <w:pPr>
        <w:rPr>
          <w:i/>
          <w:iCs/>
        </w:rPr>
      </w:pPr>
      <w:r w:rsidRPr="002B0754">
        <w:rPr>
          <w:i/>
          <w:iCs/>
        </w:rPr>
        <w:t>Estructura de la población</w:t>
      </w:r>
    </w:p>
    <w:p w14:paraId="54EB2072" w14:textId="237CBBC6" w:rsidR="002B0754" w:rsidRDefault="002B0754" w:rsidP="00ED7947">
      <w:r>
        <w:t xml:space="preserve">En la tabla 18 se presenta la información correspondiente a los porcentajes de distribución de población según rangos de edad para el sector aferente a la zona proyectada para la implantación de la estación de retorno en el barrio Altamira. </w:t>
      </w:r>
    </w:p>
    <w:p w14:paraId="6E9BB315" w14:textId="77777777" w:rsidR="00F278F3" w:rsidRDefault="00F278F3" w:rsidP="00F278F3">
      <w:pPr>
        <w:pStyle w:val="Descripcin"/>
        <w:spacing w:after="0"/>
        <w:jc w:val="center"/>
        <w:rPr>
          <w:b/>
          <w:bCs/>
          <w:i w:val="0"/>
          <w:iCs w:val="0"/>
          <w:color w:val="auto"/>
          <w:sz w:val="24"/>
          <w:szCs w:val="24"/>
        </w:rPr>
      </w:pPr>
    </w:p>
    <w:p w14:paraId="090B8988" w14:textId="440BD7AF" w:rsidR="002B0754" w:rsidRDefault="002B0754" w:rsidP="00F278F3">
      <w:pPr>
        <w:pStyle w:val="Descripcin"/>
        <w:spacing w:after="0"/>
        <w:jc w:val="center"/>
        <w:rPr>
          <w:i w:val="0"/>
          <w:iCs w:val="0"/>
          <w:color w:val="auto"/>
          <w:sz w:val="24"/>
          <w:szCs w:val="24"/>
        </w:rPr>
      </w:pPr>
      <w:bookmarkStart w:id="54" w:name="_Toc74881420"/>
      <w:r w:rsidRPr="002B0754">
        <w:rPr>
          <w:b/>
          <w:bCs/>
          <w:i w:val="0"/>
          <w:iCs w:val="0"/>
          <w:color w:val="auto"/>
          <w:sz w:val="24"/>
          <w:szCs w:val="24"/>
        </w:rPr>
        <w:t xml:space="preserve">Tabla </w:t>
      </w:r>
      <w:r w:rsidRPr="002B0754">
        <w:rPr>
          <w:b/>
          <w:bCs/>
          <w:i w:val="0"/>
          <w:iCs w:val="0"/>
          <w:color w:val="auto"/>
          <w:sz w:val="24"/>
          <w:szCs w:val="24"/>
        </w:rPr>
        <w:fldChar w:fldCharType="begin"/>
      </w:r>
      <w:r w:rsidRPr="002B0754">
        <w:rPr>
          <w:b/>
          <w:bCs/>
          <w:i w:val="0"/>
          <w:iCs w:val="0"/>
          <w:color w:val="auto"/>
          <w:sz w:val="24"/>
          <w:szCs w:val="24"/>
        </w:rPr>
        <w:instrText xml:space="preserve"> SEQ Tabla \* ARABIC </w:instrText>
      </w:r>
      <w:r w:rsidRPr="002B0754">
        <w:rPr>
          <w:b/>
          <w:bCs/>
          <w:i w:val="0"/>
          <w:iCs w:val="0"/>
          <w:color w:val="auto"/>
          <w:sz w:val="24"/>
          <w:szCs w:val="24"/>
        </w:rPr>
        <w:fldChar w:fldCharType="separate"/>
      </w:r>
      <w:r w:rsidR="00074F96">
        <w:rPr>
          <w:b/>
          <w:bCs/>
          <w:i w:val="0"/>
          <w:iCs w:val="0"/>
          <w:noProof/>
          <w:color w:val="auto"/>
          <w:sz w:val="24"/>
          <w:szCs w:val="24"/>
        </w:rPr>
        <w:t>18</w:t>
      </w:r>
      <w:r w:rsidRPr="002B0754">
        <w:rPr>
          <w:b/>
          <w:bCs/>
          <w:i w:val="0"/>
          <w:iCs w:val="0"/>
          <w:color w:val="auto"/>
          <w:sz w:val="24"/>
          <w:szCs w:val="24"/>
        </w:rPr>
        <w:fldChar w:fldCharType="end"/>
      </w:r>
      <w:r w:rsidRPr="002B0754">
        <w:rPr>
          <w:i w:val="0"/>
          <w:iCs w:val="0"/>
          <w:color w:val="auto"/>
          <w:sz w:val="24"/>
          <w:szCs w:val="24"/>
        </w:rPr>
        <w:t xml:space="preserve"> Población por rangos de edad</w:t>
      </w:r>
      <w:bookmarkEnd w:id="54"/>
    </w:p>
    <w:tbl>
      <w:tblPr>
        <w:tblW w:w="7933" w:type="dxa"/>
        <w:tblCellMar>
          <w:left w:w="70" w:type="dxa"/>
          <w:right w:w="70" w:type="dxa"/>
        </w:tblCellMar>
        <w:tblLook w:val="04A0" w:firstRow="1" w:lastRow="0" w:firstColumn="1" w:lastColumn="0" w:noHBand="0" w:noVBand="1"/>
      </w:tblPr>
      <w:tblGrid>
        <w:gridCol w:w="1021"/>
        <w:gridCol w:w="1221"/>
        <w:gridCol w:w="1221"/>
        <w:gridCol w:w="1221"/>
        <w:gridCol w:w="1221"/>
        <w:gridCol w:w="1221"/>
        <w:gridCol w:w="1483"/>
      </w:tblGrid>
      <w:tr w:rsidR="00F278F3" w:rsidRPr="00F278F3" w14:paraId="29C31FFE" w14:textId="77777777" w:rsidTr="00F278F3">
        <w:trPr>
          <w:trHeight w:val="1034"/>
        </w:trPr>
        <w:tc>
          <w:tcPr>
            <w:tcW w:w="925" w:type="dxa"/>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317AD980" w14:textId="77777777" w:rsidR="00F278F3" w:rsidRPr="00F278F3" w:rsidRDefault="00F278F3" w:rsidP="00F278F3">
            <w:pPr>
              <w:spacing w:after="0" w:line="240" w:lineRule="auto"/>
              <w:jc w:val="center"/>
              <w:rPr>
                <w:rFonts w:eastAsia="Times New Roman" w:cs="Arial"/>
                <w:b/>
                <w:bCs/>
                <w:color w:val="000000"/>
                <w:szCs w:val="24"/>
                <w:lang w:eastAsia="es-CO"/>
              </w:rPr>
            </w:pPr>
            <w:r w:rsidRPr="00F278F3">
              <w:rPr>
                <w:rFonts w:eastAsia="Times New Roman" w:cs="Arial"/>
                <w:b/>
                <w:bCs/>
                <w:color w:val="000000"/>
                <w:szCs w:val="24"/>
                <w:lang w:eastAsia="es-CO"/>
              </w:rPr>
              <w:t xml:space="preserve">Barrio </w:t>
            </w:r>
          </w:p>
        </w:tc>
        <w:tc>
          <w:tcPr>
            <w:tcW w:w="1105" w:type="dxa"/>
            <w:tcBorders>
              <w:top w:val="single" w:sz="4" w:space="0" w:color="auto"/>
              <w:left w:val="nil"/>
              <w:bottom w:val="single" w:sz="4" w:space="0" w:color="auto"/>
              <w:right w:val="single" w:sz="4" w:space="0" w:color="auto"/>
            </w:tcBorders>
            <w:shd w:val="clear" w:color="000000" w:fill="808080"/>
            <w:vAlign w:val="center"/>
            <w:hideMark/>
          </w:tcPr>
          <w:p w14:paraId="50F6C343" w14:textId="77777777" w:rsidR="00F278F3" w:rsidRPr="00F278F3" w:rsidRDefault="00F278F3" w:rsidP="00F278F3">
            <w:pPr>
              <w:spacing w:after="0" w:line="240" w:lineRule="auto"/>
              <w:jc w:val="center"/>
              <w:rPr>
                <w:rFonts w:eastAsia="Times New Roman" w:cs="Arial"/>
                <w:b/>
                <w:bCs/>
                <w:color w:val="000000"/>
                <w:szCs w:val="24"/>
                <w:lang w:eastAsia="es-CO"/>
              </w:rPr>
            </w:pPr>
            <w:r w:rsidRPr="00F278F3">
              <w:rPr>
                <w:rFonts w:eastAsia="Times New Roman" w:cs="Arial"/>
                <w:b/>
                <w:bCs/>
                <w:color w:val="000000"/>
                <w:szCs w:val="24"/>
                <w:lang w:eastAsia="es-CO"/>
              </w:rPr>
              <w:t xml:space="preserve">Personas menores de 13 años </w:t>
            </w:r>
          </w:p>
        </w:tc>
        <w:tc>
          <w:tcPr>
            <w:tcW w:w="1105" w:type="dxa"/>
            <w:tcBorders>
              <w:top w:val="single" w:sz="4" w:space="0" w:color="auto"/>
              <w:left w:val="nil"/>
              <w:bottom w:val="single" w:sz="4" w:space="0" w:color="auto"/>
              <w:right w:val="single" w:sz="4" w:space="0" w:color="auto"/>
            </w:tcBorders>
            <w:shd w:val="clear" w:color="000000" w:fill="808080"/>
            <w:vAlign w:val="center"/>
            <w:hideMark/>
          </w:tcPr>
          <w:p w14:paraId="25ADD149" w14:textId="77777777" w:rsidR="00F278F3" w:rsidRPr="00F278F3" w:rsidRDefault="00F278F3" w:rsidP="00F278F3">
            <w:pPr>
              <w:spacing w:after="0" w:line="240" w:lineRule="auto"/>
              <w:jc w:val="center"/>
              <w:rPr>
                <w:rFonts w:eastAsia="Times New Roman" w:cs="Arial"/>
                <w:b/>
                <w:bCs/>
                <w:color w:val="000000"/>
                <w:szCs w:val="24"/>
                <w:lang w:eastAsia="es-CO"/>
              </w:rPr>
            </w:pPr>
            <w:r w:rsidRPr="00F278F3">
              <w:rPr>
                <w:rFonts w:eastAsia="Times New Roman" w:cs="Arial"/>
                <w:b/>
                <w:bCs/>
                <w:color w:val="000000"/>
                <w:szCs w:val="24"/>
                <w:lang w:eastAsia="es-CO"/>
              </w:rPr>
              <w:t xml:space="preserve">Personas entre 14 y 18 años </w:t>
            </w:r>
          </w:p>
        </w:tc>
        <w:tc>
          <w:tcPr>
            <w:tcW w:w="1105" w:type="dxa"/>
            <w:tcBorders>
              <w:top w:val="single" w:sz="4" w:space="0" w:color="auto"/>
              <w:left w:val="nil"/>
              <w:bottom w:val="single" w:sz="4" w:space="0" w:color="auto"/>
              <w:right w:val="single" w:sz="4" w:space="0" w:color="auto"/>
            </w:tcBorders>
            <w:shd w:val="clear" w:color="000000" w:fill="808080"/>
            <w:vAlign w:val="center"/>
            <w:hideMark/>
          </w:tcPr>
          <w:p w14:paraId="18429F3C" w14:textId="77777777" w:rsidR="00F278F3" w:rsidRPr="00F278F3" w:rsidRDefault="00F278F3" w:rsidP="00F278F3">
            <w:pPr>
              <w:spacing w:after="0" w:line="240" w:lineRule="auto"/>
              <w:jc w:val="center"/>
              <w:rPr>
                <w:rFonts w:eastAsia="Times New Roman" w:cs="Arial"/>
                <w:b/>
                <w:bCs/>
                <w:color w:val="000000"/>
                <w:szCs w:val="24"/>
                <w:lang w:eastAsia="es-CO"/>
              </w:rPr>
            </w:pPr>
            <w:r w:rsidRPr="00F278F3">
              <w:rPr>
                <w:rFonts w:eastAsia="Times New Roman" w:cs="Arial"/>
                <w:b/>
                <w:bCs/>
                <w:color w:val="000000"/>
                <w:szCs w:val="24"/>
                <w:lang w:eastAsia="es-CO"/>
              </w:rPr>
              <w:t xml:space="preserve">Personas entre 19 y 26 años </w:t>
            </w:r>
          </w:p>
        </w:tc>
        <w:tc>
          <w:tcPr>
            <w:tcW w:w="1105" w:type="dxa"/>
            <w:tcBorders>
              <w:top w:val="single" w:sz="4" w:space="0" w:color="auto"/>
              <w:left w:val="nil"/>
              <w:bottom w:val="single" w:sz="4" w:space="0" w:color="auto"/>
              <w:right w:val="single" w:sz="4" w:space="0" w:color="auto"/>
            </w:tcBorders>
            <w:shd w:val="clear" w:color="000000" w:fill="808080"/>
            <w:vAlign w:val="center"/>
            <w:hideMark/>
          </w:tcPr>
          <w:p w14:paraId="4EE37FBC" w14:textId="77777777" w:rsidR="00F278F3" w:rsidRPr="00F278F3" w:rsidRDefault="00F278F3" w:rsidP="00F278F3">
            <w:pPr>
              <w:spacing w:after="0" w:line="240" w:lineRule="auto"/>
              <w:jc w:val="center"/>
              <w:rPr>
                <w:rFonts w:eastAsia="Times New Roman" w:cs="Arial"/>
                <w:b/>
                <w:bCs/>
                <w:color w:val="000000"/>
                <w:szCs w:val="24"/>
                <w:lang w:eastAsia="es-CO"/>
              </w:rPr>
            </w:pPr>
            <w:r w:rsidRPr="00F278F3">
              <w:rPr>
                <w:rFonts w:eastAsia="Times New Roman" w:cs="Arial"/>
                <w:b/>
                <w:bCs/>
                <w:color w:val="000000"/>
                <w:szCs w:val="24"/>
                <w:lang w:eastAsia="es-CO"/>
              </w:rPr>
              <w:t xml:space="preserve">Personas entre 27 y 44 años </w:t>
            </w:r>
          </w:p>
        </w:tc>
        <w:tc>
          <w:tcPr>
            <w:tcW w:w="1105" w:type="dxa"/>
            <w:tcBorders>
              <w:top w:val="single" w:sz="4" w:space="0" w:color="auto"/>
              <w:left w:val="nil"/>
              <w:bottom w:val="single" w:sz="4" w:space="0" w:color="auto"/>
              <w:right w:val="single" w:sz="4" w:space="0" w:color="auto"/>
            </w:tcBorders>
            <w:shd w:val="clear" w:color="000000" w:fill="808080"/>
            <w:vAlign w:val="center"/>
            <w:hideMark/>
          </w:tcPr>
          <w:p w14:paraId="08A83F52" w14:textId="77777777" w:rsidR="00F278F3" w:rsidRPr="00F278F3" w:rsidRDefault="00F278F3" w:rsidP="00F278F3">
            <w:pPr>
              <w:spacing w:after="0" w:line="240" w:lineRule="auto"/>
              <w:jc w:val="center"/>
              <w:rPr>
                <w:rFonts w:eastAsia="Times New Roman" w:cs="Arial"/>
                <w:b/>
                <w:bCs/>
                <w:color w:val="000000"/>
                <w:szCs w:val="24"/>
                <w:lang w:eastAsia="es-CO"/>
              </w:rPr>
            </w:pPr>
            <w:r w:rsidRPr="00F278F3">
              <w:rPr>
                <w:rFonts w:eastAsia="Times New Roman" w:cs="Arial"/>
                <w:b/>
                <w:bCs/>
                <w:color w:val="000000"/>
                <w:szCs w:val="24"/>
                <w:lang w:eastAsia="es-CO"/>
              </w:rPr>
              <w:t xml:space="preserve">Personas entre 45 y 59 años </w:t>
            </w:r>
          </w:p>
        </w:tc>
        <w:tc>
          <w:tcPr>
            <w:tcW w:w="1483" w:type="dxa"/>
            <w:tcBorders>
              <w:top w:val="single" w:sz="4" w:space="0" w:color="auto"/>
              <w:left w:val="nil"/>
              <w:bottom w:val="single" w:sz="4" w:space="0" w:color="auto"/>
              <w:right w:val="single" w:sz="4" w:space="0" w:color="auto"/>
            </w:tcBorders>
            <w:shd w:val="clear" w:color="000000" w:fill="808080"/>
            <w:vAlign w:val="center"/>
            <w:hideMark/>
          </w:tcPr>
          <w:p w14:paraId="3991CF1B" w14:textId="77777777" w:rsidR="00F278F3" w:rsidRPr="00F278F3" w:rsidRDefault="00F278F3" w:rsidP="00F278F3">
            <w:pPr>
              <w:spacing w:after="0" w:line="240" w:lineRule="auto"/>
              <w:jc w:val="center"/>
              <w:rPr>
                <w:rFonts w:eastAsia="Times New Roman" w:cs="Arial"/>
                <w:b/>
                <w:bCs/>
                <w:color w:val="000000"/>
                <w:szCs w:val="24"/>
                <w:lang w:eastAsia="es-CO"/>
              </w:rPr>
            </w:pPr>
            <w:r w:rsidRPr="00F278F3">
              <w:rPr>
                <w:rFonts w:eastAsia="Times New Roman" w:cs="Arial"/>
                <w:b/>
                <w:bCs/>
                <w:color w:val="000000"/>
                <w:szCs w:val="24"/>
                <w:lang w:eastAsia="es-CO"/>
              </w:rPr>
              <w:t xml:space="preserve">Personas mayores de 60 años  </w:t>
            </w:r>
          </w:p>
        </w:tc>
      </w:tr>
      <w:tr w:rsidR="00F278F3" w:rsidRPr="00F278F3" w14:paraId="42593B13" w14:textId="77777777" w:rsidTr="00F278F3">
        <w:trPr>
          <w:trHeight w:val="328"/>
        </w:trPr>
        <w:tc>
          <w:tcPr>
            <w:tcW w:w="925" w:type="dxa"/>
            <w:tcBorders>
              <w:top w:val="nil"/>
              <w:left w:val="single" w:sz="4" w:space="0" w:color="auto"/>
              <w:bottom w:val="single" w:sz="4" w:space="0" w:color="auto"/>
              <w:right w:val="single" w:sz="4" w:space="0" w:color="auto"/>
            </w:tcBorders>
            <w:shd w:val="clear" w:color="auto" w:fill="auto"/>
            <w:noWrap/>
            <w:vAlign w:val="center"/>
            <w:hideMark/>
          </w:tcPr>
          <w:p w14:paraId="3DAF1D4E" w14:textId="77777777" w:rsidR="00F278F3" w:rsidRPr="00F278F3" w:rsidRDefault="00F278F3" w:rsidP="00F278F3">
            <w:pPr>
              <w:spacing w:after="0" w:line="240" w:lineRule="auto"/>
              <w:jc w:val="center"/>
              <w:rPr>
                <w:rFonts w:eastAsia="Times New Roman" w:cs="Arial"/>
                <w:color w:val="000000"/>
                <w:szCs w:val="24"/>
                <w:lang w:eastAsia="es-CO"/>
              </w:rPr>
            </w:pPr>
            <w:r w:rsidRPr="00F278F3">
              <w:rPr>
                <w:rFonts w:eastAsia="Times New Roman" w:cs="Arial"/>
                <w:color w:val="000000"/>
                <w:szCs w:val="24"/>
                <w:lang w:eastAsia="es-CO"/>
              </w:rPr>
              <w:t>Altamira</w:t>
            </w:r>
          </w:p>
        </w:tc>
        <w:tc>
          <w:tcPr>
            <w:tcW w:w="1105" w:type="dxa"/>
            <w:tcBorders>
              <w:top w:val="nil"/>
              <w:left w:val="nil"/>
              <w:bottom w:val="single" w:sz="4" w:space="0" w:color="auto"/>
              <w:right w:val="single" w:sz="4" w:space="0" w:color="auto"/>
            </w:tcBorders>
            <w:shd w:val="clear" w:color="auto" w:fill="auto"/>
            <w:noWrap/>
            <w:vAlign w:val="center"/>
            <w:hideMark/>
          </w:tcPr>
          <w:p w14:paraId="0203FE80" w14:textId="77777777" w:rsidR="00F278F3" w:rsidRPr="00F278F3" w:rsidRDefault="00F278F3" w:rsidP="00F278F3">
            <w:pPr>
              <w:spacing w:after="0" w:line="240" w:lineRule="auto"/>
              <w:jc w:val="center"/>
              <w:rPr>
                <w:rFonts w:eastAsia="Times New Roman" w:cs="Arial"/>
                <w:color w:val="000000"/>
                <w:szCs w:val="24"/>
                <w:lang w:eastAsia="es-CO"/>
              </w:rPr>
            </w:pPr>
            <w:r w:rsidRPr="00F278F3">
              <w:rPr>
                <w:rFonts w:eastAsia="Times New Roman" w:cs="Arial"/>
                <w:color w:val="000000"/>
                <w:szCs w:val="24"/>
                <w:lang w:eastAsia="es-CO"/>
              </w:rPr>
              <w:t>18,40%</w:t>
            </w:r>
          </w:p>
        </w:tc>
        <w:tc>
          <w:tcPr>
            <w:tcW w:w="1105" w:type="dxa"/>
            <w:tcBorders>
              <w:top w:val="nil"/>
              <w:left w:val="nil"/>
              <w:bottom w:val="single" w:sz="4" w:space="0" w:color="auto"/>
              <w:right w:val="single" w:sz="4" w:space="0" w:color="auto"/>
            </w:tcBorders>
            <w:shd w:val="clear" w:color="auto" w:fill="auto"/>
            <w:noWrap/>
            <w:vAlign w:val="center"/>
            <w:hideMark/>
          </w:tcPr>
          <w:p w14:paraId="6E471AB6" w14:textId="77777777" w:rsidR="00F278F3" w:rsidRPr="00F278F3" w:rsidRDefault="00F278F3" w:rsidP="00F278F3">
            <w:pPr>
              <w:spacing w:after="0" w:line="240" w:lineRule="auto"/>
              <w:jc w:val="center"/>
              <w:rPr>
                <w:rFonts w:eastAsia="Times New Roman" w:cs="Arial"/>
                <w:color w:val="000000"/>
                <w:szCs w:val="24"/>
                <w:lang w:eastAsia="es-CO"/>
              </w:rPr>
            </w:pPr>
            <w:r w:rsidRPr="00F278F3">
              <w:rPr>
                <w:rFonts w:eastAsia="Times New Roman" w:cs="Arial"/>
                <w:color w:val="000000"/>
                <w:szCs w:val="24"/>
                <w:lang w:eastAsia="es-CO"/>
              </w:rPr>
              <w:t>11,40%</w:t>
            </w:r>
          </w:p>
        </w:tc>
        <w:tc>
          <w:tcPr>
            <w:tcW w:w="1105" w:type="dxa"/>
            <w:tcBorders>
              <w:top w:val="nil"/>
              <w:left w:val="nil"/>
              <w:bottom w:val="single" w:sz="4" w:space="0" w:color="auto"/>
              <w:right w:val="single" w:sz="4" w:space="0" w:color="auto"/>
            </w:tcBorders>
            <w:shd w:val="clear" w:color="auto" w:fill="auto"/>
            <w:noWrap/>
            <w:vAlign w:val="center"/>
            <w:hideMark/>
          </w:tcPr>
          <w:p w14:paraId="38D8AA63" w14:textId="77777777" w:rsidR="00F278F3" w:rsidRPr="00F278F3" w:rsidRDefault="00F278F3" w:rsidP="00F278F3">
            <w:pPr>
              <w:spacing w:after="0" w:line="240" w:lineRule="auto"/>
              <w:jc w:val="center"/>
              <w:rPr>
                <w:rFonts w:eastAsia="Times New Roman" w:cs="Arial"/>
                <w:color w:val="000000"/>
                <w:szCs w:val="24"/>
                <w:lang w:eastAsia="es-CO"/>
              </w:rPr>
            </w:pPr>
            <w:r w:rsidRPr="00F278F3">
              <w:rPr>
                <w:rFonts w:eastAsia="Times New Roman" w:cs="Arial"/>
                <w:color w:val="000000"/>
                <w:szCs w:val="24"/>
                <w:lang w:eastAsia="es-CO"/>
              </w:rPr>
              <w:t>9%</w:t>
            </w:r>
          </w:p>
        </w:tc>
        <w:tc>
          <w:tcPr>
            <w:tcW w:w="1105" w:type="dxa"/>
            <w:tcBorders>
              <w:top w:val="nil"/>
              <w:left w:val="nil"/>
              <w:bottom w:val="single" w:sz="4" w:space="0" w:color="auto"/>
              <w:right w:val="single" w:sz="4" w:space="0" w:color="auto"/>
            </w:tcBorders>
            <w:shd w:val="clear" w:color="auto" w:fill="auto"/>
            <w:noWrap/>
            <w:vAlign w:val="center"/>
            <w:hideMark/>
          </w:tcPr>
          <w:p w14:paraId="6B0D6284" w14:textId="77777777" w:rsidR="00F278F3" w:rsidRPr="00F278F3" w:rsidRDefault="00F278F3" w:rsidP="00F278F3">
            <w:pPr>
              <w:spacing w:after="0" w:line="240" w:lineRule="auto"/>
              <w:jc w:val="center"/>
              <w:rPr>
                <w:rFonts w:eastAsia="Times New Roman" w:cs="Arial"/>
                <w:color w:val="000000"/>
                <w:szCs w:val="24"/>
                <w:lang w:eastAsia="es-CO"/>
              </w:rPr>
            </w:pPr>
            <w:r w:rsidRPr="00F278F3">
              <w:rPr>
                <w:rFonts w:eastAsia="Times New Roman" w:cs="Arial"/>
                <w:color w:val="000000"/>
                <w:szCs w:val="24"/>
                <w:lang w:eastAsia="es-CO"/>
              </w:rPr>
              <w:t>28%</w:t>
            </w:r>
          </w:p>
        </w:tc>
        <w:tc>
          <w:tcPr>
            <w:tcW w:w="1105" w:type="dxa"/>
            <w:tcBorders>
              <w:top w:val="nil"/>
              <w:left w:val="nil"/>
              <w:bottom w:val="single" w:sz="4" w:space="0" w:color="auto"/>
              <w:right w:val="single" w:sz="4" w:space="0" w:color="auto"/>
            </w:tcBorders>
            <w:shd w:val="clear" w:color="auto" w:fill="auto"/>
            <w:noWrap/>
            <w:vAlign w:val="center"/>
            <w:hideMark/>
          </w:tcPr>
          <w:p w14:paraId="7B8957E3" w14:textId="77777777" w:rsidR="00F278F3" w:rsidRPr="00F278F3" w:rsidRDefault="00F278F3" w:rsidP="00F278F3">
            <w:pPr>
              <w:spacing w:after="0" w:line="240" w:lineRule="auto"/>
              <w:jc w:val="center"/>
              <w:rPr>
                <w:rFonts w:eastAsia="Times New Roman" w:cs="Arial"/>
                <w:color w:val="000000"/>
                <w:szCs w:val="24"/>
                <w:lang w:eastAsia="es-CO"/>
              </w:rPr>
            </w:pPr>
            <w:r w:rsidRPr="00F278F3">
              <w:rPr>
                <w:rFonts w:eastAsia="Times New Roman" w:cs="Arial"/>
                <w:color w:val="000000"/>
                <w:szCs w:val="24"/>
                <w:lang w:eastAsia="es-CO"/>
              </w:rPr>
              <w:t>17,30%</w:t>
            </w:r>
          </w:p>
        </w:tc>
        <w:tc>
          <w:tcPr>
            <w:tcW w:w="1483" w:type="dxa"/>
            <w:tcBorders>
              <w:top w:val="nil"/>
              <w:left w:val="nil"/>
              <w:bottom w:val="single" w:sz="4" w:space="0" w:color="auto"/>
              <w:right w:val="single" w:sz="4" w:space="0" w:color="auto"/>
            </w:tcBorders>
            <w:shd w:val="clear" w:color="auto" w:fill="auto"/>
            <w:noWrap/>
            <w:vAlign w:val="center"/>
            <w:hideMark/>
          </w:tcPr>
          <w:p w14:paraId="5EFD9C12" w14:textId="77777777" w:rsidR="00F278F3" w:rsidRPr="00F278F3" w:rsidRDefault="00F278F3" w:rsidP="00F278F3">
            <w:pPr>
              <w:spacing w:after="0" w:line="240" w:lineRule="auto"/>
              <w:jc w:val="center"/>
              <w:rPr>
                <w:rFonts w:eastAsia="Times New Roman" w:cs="Arial"/>
                <w:color w:val="000000"/>
                <w:szCs w:val="24"/>
                <w:lang w:eastAsia="es-CO"/>
              </w:rPr>
            </w:pPr>
            <w:r w:rsidRPr="00F278F3">
              <w:rPr>
                <w:rFonts w:eastAsia="Times New Roman" w:cs="Arial"/>
                <w:color w:val="000000"/>
                <w:szCs w:val="24"/>
                <w:lang w:eastAsia="es-CO"/>
              </w:rPr>
              <w:t>15%</w:t>
            </w:r>
          </w:p>
        </w:tc>
      </w:tr>
    </w:tbl>
    <w:p w14:paraId="6E52FE14" w14:textId="0C4B6B8F" w:rsidR="00F278F3" w:rsidRPr="003C4AB2" w:rsidRDefault="00F278F3" w:rsidP="00F278F3">
      <w:pPr>
        <w:jc w:val="center"/>
      </w:pPr>
      <w:r>
        <w:t>Fuente: Encuestas-Consorcio CS, 2021</w:t>
      </w:r>
    </w:p>
    <w:p w14:paraId="41279104" w14:textId="6632130E" w:rsidR="002B0754" w:rsidRDefault="002B0754" w:rsidP="002B0754"/>
    <w:p w14:paraId="2A11E59E" w14:textId="2CB78A07" w:rsidR="00F278F3" w:rsidRDefault="00F278F3" w:rsidP="002B0754">
      <w:r>
        <w:lastRenderedPageBreak/>
        <w:t xml:space="preserve">De acuerdo con la información relacionada en la tabla 18 se evidencia que el mayor porcentaje de población en el sector se encuentra en un rango etario entre 27 y 44 años, en segundo lugar, se encuentra la población menor de 13 años y en tercer lugar las personas en edades entre los 45 y 59 años. </w:t>
      </w:r>
    </w:p>
    <w:p w14:paraId="33C43A12" w14:textId="09F498C3" w:rsidR="00F278F3" w:rsidRDefault="00F278F3" w:rsidP="002B0754"/>
    <w:p w14:paraId="07952A9D" w14:textId="1B961E2F" w:rsidR="00F278F3" w:rsidRDefault="00F278F3" w:rsidP="002B0754">
      <w:r>
        <w:t xml:space="preserve">Ocupación de la población </w:t>
      </w:r>
    </w:p>
    <w:p w14:paraId="3140629C" w14:textId="7BF7DF64" w:rsidR="00F278F3" w:rsidRDefault="00D86B19" w:rsidP="002B0754">
      <w:r>
        <w:t xml:space="preserve">En cuanto a las actividades principales reportadas por la comunidad asentada en el barrio Altamira correspondiente al AID, el 30.5% representa a las personas que reportan actividad económica como independientes, las personas empleadas representan el 26.3%, la población desempleada en el sector reportada fue el 4.1%, el 15.2% se dedica a labores en el hogar y por último el 5.5% reporta como actividad principal el ser estudiante. </w:t>
      </w:r>
    </w:p>
    <w:p w14:paraId="6F41FB55" w14:textId="77777777" w:rsidR="00D86B19" w:rsidRDefault="00D86B19" w:rsidP="002B0754"/>
    <w:p w14:paraId="289BC4F9" w14:textId="3EC6023C" w:rsidR="00F278F3" w:rsidRPr="002B0754" w:rsidRDefault="00F278F3" w:rsidP="002B0754">
      <w:r>
        <w:t>Tipo de tenencia de la vivienda</w:t>
      </w:r>
    </w:p>
    <w:p w14:paraId="5EF6D822" w14:textId="5153DD65" w:rsidR="002B0754" w:rsidRDefault="002B0754" w:rsidP="00ED7947"/>
    <w:p w14:paraId="19614CBA" w14:textId="27B90504" w:rsidR="00D86B19" w:rsidRDefault="00D86B19" w:rsidP="00ED7947">
      <w:r>
        <w:t xml:space="preserve">El tipo de tenencia de la vivienda predominante en el sector identificado como AID representa el 37.8% y corresponde a </w:t>
      </w:r>
      <w:r w:rsidR="00071134">
        <w:t xml:space="preserve">la ocupación de vivienda propia, en segundo lugar, se encuentra la tenencia mediante arriendo que representa el 32% y por ultimo la ocupación de vivienda de tipo familiar que corresponde al 29.7%. </w:t>
      </w:r>
    </w:p>
    <w:p w14:paraId="42450831" w14:textId="77777777" w:rsidR="00071134" w:rsidRPr="0048178A" w:rsidRDefault="00071134" w:rsidP="00ED7947"/>
    <w:p w14:paraId="1B55551A" w14:textId="77777777" w:rsidR="00E61A56" w:rsidRPr="0048178A" w:rsidRDefault="000C5AD0" w:rsidP="00E61A56">
      <w:pPr>
        <w:pStyle w:val="Prrafodelista"/>
        <w:numPr>
          <w:ilvl w:val="0"/>
          <w:numId w:val="19"/>
        </w:numPr>
      </w:pPr>
      <w:r w:rsidRPr="0048178A">
        <w:t xml:space="preserve"> </w:t>
      </w:r>
      <w:r w:rsidR="00E61A56" w:rsidRPr="0048178A">
        <w:t>Aspectos de movilidad</w:t>
      </w:r>
    </w:p>
    <w:p w14:paraId="6438A85D" w14:textId="119135E1" w:rsidR="00E61A56" w:rsidRPr="0048178A" w:rsidRDefault="00E61A56" w:rsidP="00E61A56">
      <w:pPr>
        <w:rPr>
          <w:shd w:val="clear" w:color="auto" w:fill="FFFFFF"/>
        </w:rPr>
      </w:pPr>
      <w:r w:rsidRPr="0048178A">
        <w:t>Los principales corredores viales con los que cuenta el barrio Altamira corresponden la carrera 13 B Este y la carrera 11 Este</w:t>
      </w:r>
      <w:r w:rsidR="00754ED9" w:rsidRPr="0048178A">
        <w:t>.</w:t>
      </w:r>
      <w:r w:rsidRPr="0048178A">
        <w:t xml:space="preserve"> </w:t>
      </w:r>
    </w:p>
    <w:p w14:paraId="6C9FE015" w14:textId="00024160" w:rsidR="00E61A56" w:rsidRDefault="00E61A56" w:rsidP="00E61A56">
      <w:r w:rsidRPr="0048178A">
        <w:t xml:space="preserve">El sector cuenta con cobertura de servicio de transporte público masivo con rutas de Sistema Integrado Transporte Publico-SITP, rutas alimentadoras del sistema Transmilenio y SITP no provisional los cuales transitan por las vías principales del sector (CRA </w:t>
      </w:r>
      <w:r w:rsidR="00754ED9" w:rsidRPr="0048178A">
        <w:t>13</w:t>
      </w:r>
      <w:r w:rsidRPr="0048178A">
        <w:t xml:space="preserve"> </w:t>
      </w:r>
      <w:r w:rsidR="00754ED9" w:rsidRPr="0048178A">
        <w:t xml:space="preserve">B </w:t>
      </w:r>
      <w:r w:rsidRPr="0048178A">
        <w:t>Este y C</w:t>
      </w:r>
      <w:r w:rsidR="00754ED9" w:rsidRPr="0048178A">
        <w:t>RA</w:t>
      </w:r>
      <w:r w:rsidRPr="0048178A">
        <w:t xml:space="preserve"> </w:t>
      </w:r>
      <w:r w:rsidR="00754ED9" w:rsidRPr="0048178A">
        <w:t>11</w:t>
      </w:r>
      <w:r w:rsidRPr="0048178A">
        <w:t xml:space="preserve"> sur</w:t>
      </w:r>
      <w:r w:rsidR="00754ED9" w:rsidRPr="0048178A">
        <w:t>)</w:t>
      </w:r>
      <w:r w:rsidRPr="0048178A">
        <w:t xml:space="preserve">. </w:t>
      </w:r>
    </w:p>
    <w:p w14:paraId="7192A7F5" w14:textId="77777777" w:rsidR="00071134" w:rsidRPr="0048178A" w:rsidRDefault="00071134" w:rsidP="00E61A56"/>
    <w:p w14:paraId="047CD714" w14:textId="77777777" w:rsidR="00754ED9" w:rsidRPr="0048178A" w:rsidRDefault="00754ED9" w:rsidP="00754ED9">
      <w:pPr>
        <w:pStyle w:val="Prrafodelista"/>
        <w:numPr>
          <w:ilvl w:val="0"/>
          <w:numId w:val="19"/>
        </w:numPr>
      </w:pPr>
      <w:r w:rsidRPr="0048178A">
        <w:t>Patrimonio Cultural</w:t>
      </w:r>
    </w:p>
    <w:p w14:paraId="3F5FAF95" w14:textId="162A117D" w:rsidR="00754ED9" w:rsidRPr="0048178A" w:rsidRDefault="00754ED9" w:rsidP="00754ED9">
      <w:r w:rsidRPr="0048178A">
        <w:t xml:space="preserve">En términos de Patrimonio Cultural en el barrio Altamira no se ubican Bienes de Interés Cultural (BIC) declarados a la fecha. </w:t>
      </w:r>
    </w:p>
    <w:p w14:paraId="43B04E94" w14:textId="1F3A46E8" w:rsidR="00754ED9" w:rsidRPr="0048178A" w:rsidRDefault="00754ED9" w:rsidP="00754ED9">
      <w:r w:rsidRPr="0048178A">
        <w:lastRenderedPageBreak/>
        <w:t xml:space="preserve">En el barrio Altamira se identifica la fundación PEPASO, organización con gran incidencia en el territorio por el desarrollo de proyectos de alto impacto social y que cuenta en su sede con una Biblioteca Comunitaria </w:t>
      </w:r>
    </w:p>
    <w:p w14:paraId="7CD27BE3" w14:textId="1D9BEEDC" w:rsidR="00754ED9" w:rsidRPr="0048178A" w:rsidRDefault="008D5B9E" w:rsidP="0095410B">
      <w:pPr>
        <w:pStyle w:val="Ttulo4"/>
      </w:pPr>
      <w:bookmarkStart w:id="55" w:name="_Toc74881391"/>
      <w:r w:rsidRPr="0048178A">
        <w:t>3.2.1.3 Barrio Los Libertadores</w:t>
      </w:r>
      <w:bookmarkEnd w:id="55"/>
    </w:p>
    <w:p w14:paraId="063C2F81" w14:textId="1E75AB29" w:rsidR="00754ED9" w:rsidRPr="0048178A" w:rsidRDefault="00754ED9" w:rsidP="00754ED9">
      <w:r w:rsidRPr="0048178A">
        <w:t xml:space="preserve"> </w:t>
      </w:r>
    </w:p>
    <w:p w14:paraId="23340EE6" w14:textId="4F74BBA7" w:rsidR="008D5B9E" w:rsidRPr="0048178A" w:rsidRDefault="00B87A20" w:rsidP="00754ED9">
      <w:r w:rsidRPr="0048178A">
        <w:t xml:space="preserve">Barrio ubicado en zona central de la UPZ No. 51 y en sector sur de la localidad. </w:t>
      </w:r>
    </w:p>
    <w:p w14:paraId="61B8DDC6" w14:textId="77777777" w:rsidR="006D0112" w:rsidRPr="0048178A" w:rsidRDefault="006D0112" w:rsidP="009671FD">
      <w:pPr>
        <w:pStyle w:val="Descripcin"/>
        <w:spacing w:after="0"/>
        <w:rPr>
          <w:b/>
          <w:bCs/>
          <w:i w:val="0"/>
          <w:iCs w:val="0"/>
          <w:color w:val="auto"/>
          <w:sz w:val="24"/>
          <w:szCs w:val="24"/>
        </w:rPr>
      </w:pPr>
    </w:p>
    <w:p w14:paraId="3083A706" w14:textId="6D519E24" w:rsidR="00511017" w:rsidRPr="0048178A" w:rsidRDefault="00C77E6B" w:rsidP="006D0112">
      <w:pPr>
        <w:pStyle w:val="Descripcin"/>
        <w:spacing w:after="0"/>
        <w:jc w:val="center"/>
        <w:rPr>
          <w:i w:val="0"/>
          <w:iCs w:val="0"/>
          <w:color w:val="auto"/>
          <w:sz w:val="24"/>
          <w:szCs w:val="24"/>
        </w:rPr>
      </w:pPr>
      <w:bookmarkStart w:id="56" w:name="_Toc74881438"/>
      <w:r w:rsidRPr="0048178A">
        <w:rPr>
          <w:b/>
          <w:bCs/>
          <w:i w:val="0"/>
          <w:iCs w:val="0"/>
          <w:color w:val="auto"/>
          <w:sz w:val="24"/>
          <w:szCs w:val="24"/>
        </w:rPr>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6</w:t>
      </w:r>
      <w:r w:rsidRPr="0048178A">
        <w:rPr>
          <w:b/>
          <w:bCs/>
          <w:i w:val="0"/>
          <w:iCs w:val="0"/>
          <w:color w:val="auto"/>
          <w:sz w:val="24"/>
          <w:szCs w:val="24"/>
        </w:rPr>
        <w:fldChar w:fldCharType="end"/>
      </w:r>
      <w:r w:rsidRPr="0048178A">
        <w:rPr>
          <w:b/>
          <w:bCs/>
          <w:i w:val="0"/>
          <w:iCs w:val="0"/>
          <w:color w:val="auto"/>
          <w:sz w:val="24"/>
          <w:szCs w:val="24"/>
        </w:rPr>
        <w:t xml:space="preserve"> </w:t>
      </w:r>
      <w:r w:rsidR="006D0112" w:rsidRPr="0048178A">
        <w:rPr>
          <w:i w:val="0"/>
          <w:iCs w:val="0"/>
          <w:color w:val="auto"/>
          <w:sz w:val="24"/>
          <w:szCs w:val="24"/>
        </w:rPr>
        <w:t>Localización barrio Los Libertadores</w:t>
      </w:r>
      <w:bookmarkEnd w:id="56"/>
    </w:p>
    <w:p w14:paraId="1DF172CA" w14:textId="454F0822" w:rsidR="006D0112" w:rsidRPr="0048178A" w:rsidRDefault="006D0112" w:rsidP="006D0112">
      <w:pPr>
        <w:spacing w:after="0"/>
        <w:jc w:val="center"/>
      </w:pPr>
      <w:r w:rsidRPr="0048178A">
        <w:rPr>
          <w:noProof/>
        </w:rPr>
        <w:drawing>
          <wp:inline distT="0" distB="0" distL="0" distR="0" wp14:anchorId="03F7E74F" wp14:editId="5D23E37F">
            <wp:extent cx="4237129" cy="3422822"/>
            <wp:effectExtent l="38100" t="38100" r="30480" b="444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52923" cy="3435580"/>
                    </a:xfrm>
                    <a:prstGeom prst="rect">
                      <a:avLst/>
                    </a:prstGeom>
                    <a:ln w="31750">
                      <a:solidFill>
                        <a:schemeClr val="tx1"/>
                      </a:solidFill>
                    </a:ln>
                  </pic:spPr>
                </pic:pic>
              </a:graphicData>
            </a:graphic>
          </wp:inline>
        </w:drawing>
      </w:r>
    </w:p>
    <w:p w14:paraId="5B525AB4" w14:textId="721685C2" w:rsidR="00511017" w:rsidRPr="0048178A" w:rsidRDefault="006D0112" w:rsidP="006D0112">
      <w:pPr>
        <w:pStyle w:val="Descripcin"/>
        <w:spacing w:after="0"/>
        <w:jc w:val="center"/>
        <w:rPr>
          <w:i w:val="0"/>
          <w:iCs w:val="0"/>
          <w:color w:val="auto"/>
          <w:sz w:val="24"/>
          <w:szCs w:val="24"/>
        </w:rPr>
      </w:pPr>
      <w:r w:rsidRPr="0048178A">
        <w:rPr>
          <w:i w:val="0"/>
          <w:iCs w:val="0"/>
          <w:color w:val="auto"/>
          <w:sz w:val="24"/>
          <w:szCs w:val="24"/>
        </w:rPr>
        <w:t>Fuente: SINUPOT, 2021</w:t>
      </w:r>
    </w:p>
    <w:p w14:paraId="0AB47AAF" w14:textId="77777777" w:rsidR="00511017" w:rsidRPr="0048178A" w:rsidRDefault="00511017" w:rsidP="00511017">
      <w:pPr>
        <w:pStyle w:val="Descripcin"/>
        <w:jc w:val="center"/>
        <w:rPr>
          <w:b/>
          <w:bCs/>
          <w:i w:val="0"/>
          <w:iCs w:val="0"/>
          <w:color w:val="auto"/>
          <w:sz w:val="24"/>
          <w:szCs w:val="24"/>
        </w:rPr>
      </w:pPr>
    </w:p>
    <w:p w14:paraId="6A1E0601" w14:textId="1CD9328D" w:rsidR="006D0112" w:rsidRPr="0048178A" w:rsidRDefault="006D0112" w:rsidP="006D0112">
      <w:pPr>
        <w:pStyle w:val="Prrafodelista"/>
        <w:numPr>
          <w:ilvl w:val="0"/>
          <w:numId w:val="19"/>
        </w:numPr>
      </w:pPr>
      <w:r w:rsidRPr="0048178A">
        <w:t>Aspectos socio-económicos</w:t>
      </w:r>
    </w:p>
    <w:p w14:paraId="18C40945" w14:textId="1D5498EB" w:rsidR="006D0112" w:rsidRPr="0048178A" w:rsidRDefault="006D0112" w:rsidP="006D0112">
      <w:r w:rsidRPr="0048178A">
        <w:t xml:space="preserve">La estratificación urbana de las mazanas del barrio Los Libertadores se clasifica en estrato dos (2), no cuenta con manzanas sin estratificación. </w:t>
      </w:r>
    </w:p>
    <w:p w14:paraId="676796E3" w14:textId="172C0F31" w:rsidR="009671FD" w:rsidRPr="0048178A" w:rsidRDefault="006D0112" w:rsidP="006D0112">
      <w:r w:rsidRPr="0048178A">
        <w:t xml:space="preserve">Los usos del suelo </w:t>
      </w:r>
      <w:r w:rsidR="00687F92" w:rsidRPr="0048178A">
        <w:t>en la mayor parte del barrio corresponden</w:t>
      </w:r>
      <w:r w:rsidRPr="0048178A">
        <w:t xml:space="preserve"> a uso residencial</w:t>
      </w:r>
      <w:r w:rsidR="00687F92" w:rsidRPr="0048178A">
        <w:t>; sin</w:t>
      </w:r>
      <w:r w:rsidRPr="0048178A">
        <w:t xml:space="preserve"> el sector comercial d</w:t>
      </w:r>
      <w:r w:rsidR="00687F92" w:rsidRPr="0048178A">
        <w:t>el barrio</w:t>
      </w:r>
      <w:r w:rsidRPr="0048178A">
        <w:t xml:space="preserve"> se ubica </w:t>
      </w:r>
      <w:r w:rsidR="00687F92" w:rsidRPr="0048178A">
        <w:t>en dos zonas,</w:t>
      </w:r>
      <w:r w:rsidRPr="0048178A">
        <w:t xml:space="preserve"> sobre la carrera </w:t>
      </w:r>
      <w:r w:rsidR="00687F92" w:rsidRPr="0048178A">
        <w:t>11</w:t>
      </w:r>
      <w:r w:rsidRPr="0048178A">
        <w:t xml:space="preserve"> Este</w:t>
      </w:r>
      <w:r w:rsidR="00687F92" w:rsidRPr="0048178A">
        <w:t xml:space="preserve"> y en la Calle 56 sur</w:t>
      </w:r>
      <w:r w:rsidR="00560D56" w:rsidRPr="0048178A">
        <w:t xml:space="preserve"> </w:t>
      </w:r>
      <w:r w:rsidR="00ED7947" w:rsidRPr="0048178A">
        <w:t xml:space="preserve">a la altura de la TV 14 Este </w:t>
      </w:r>
      <w:r w:rsidR="00560D56" w:rsidRPr="0048178A">
        <w:t>(esta última con mayor actividad comercial)</w:t>
      </w:r>
      <w:r w:rsidR="00687F92" w:rsidRPr="0048178A">
        <w:t xml:space="preserve">, </w:t>
      </w:r>
      <w:r w:rsidR="00560D56" w:rsidRPr="0048178A">
        <w:t>c</w:t>
      </w:r>
      <w:r w:rsidRPr="0048178A">
        <w:t>on presencia de establecimientos que ofrecen productos variados desde alimentos hasta</w:t>
      </w:r>
      <w:r w:rsidR="00560D56" w:rsidRPr="0048178A">
        <w:t>, artículos para el hogar, ferreterías.</w:t>
      </w:r>
    </w:p>
    <w:p w14:paraId="44CB71D8" w14:textId="17B73682" w:rsidR="009671FD" w:rsidRPr="0048178A" w:rsidRDefault="009671FD" w:rsidP="002676AB">
      <w:pPr>
        <w:pStyle w:val="Descripcin"/>
        <w:jc w:val="center"/>
        <w:rPr>
          <w:i w:val="0"/>
          <w:iCs w:val="0"/>
          <w:color w:val="auto"/>
          <w:sz w:val="24"/>
          <w:szCs w:val="24"/>
        </w:rPr>
      </w:pPr>
      <w:bookmarkStart w:id="57" w:name="_Toc74881454"/>
      <w:r w:rsidRPr="0048178A">
        <w:rPr>
          <w:b/>
          <w:bCs/>
          <w:i w:val="0"/>
          <w:iCs w:val="0"/>
          <w:color w:val="auto"/>
          <w:sz w:val="24"/>
          <w:szCs w:val="24"/>
        </w:rPr>
        <w:lastRenderedPageBreak/>
        <w:t xml:space="preserve">Registro fotográfico </w:t>
      </w:r>
      <w:r w:rsidRPr="0048178A">
        <w:rPr>
          <w:b/>
          <w:bCs/>
          <w:i w:val="0"/>
          <w:iCs w:val="0"/>
          <w:color w:val="auto"/>
          <w:sz w:val="24"/>
          <w:szCs w:val="24"/>
        </w:rPr>
        <w:fldChar w:fldCharType="begin"/>
      </w:r>
      <w:r w:rsidRPr="0048178A">
        <w:rPr>
          <w:b/>
          <w:bCs/>
          <w:i w:val="0"/>
          <w:iCs w:val="0"/>
          <w:color w:val="auto"/>
          <w:sz w:val="24"/>
          <w:szCs w:val="24"/>
        </w:rPr>
        <w:instrText xml:space="preserve"> SEQ Registro_fotográfico \* ARABIC </w:instrText>
      </w:r>
      <w:r w:rsidRPr="0048178A">
        <w:rPr>
          <w:b/>
          <w:bCs/>
          <w:i w:val="0"/>
          <w:iCs w:val="0"/>
          <w:color w:val="auto"/>
          <w:sz w:val="24"/>
          <w:szCs w:val="24"/>
        </w:rPr>
        <w:fldChar w:fldCharType="separate"/>
      </w:r>
      <w:r w:rsidR="00074F96">
        <w:rPr>
          <w:b/>
          <w:bCs/>
          <w:i w:val="0"/>
          <w:iCs w:val="0"/>
          <w:noProof/>
          <w:color w:val="auto"/>
          <w:sz w:val="24"/>
          <w:szCs w:val="24"/>
        </w:rPr>
        <w:t>3</w:t>
      </w:r>
      <w:r w:rsidRPr="0048178A">
        <w:rPr>
          <w:b/>
          <w:bCs/>
          <w:i w:val="0"/>
          <w:iCs w:val="0"/>
          <w:color w:val="auto"/>
          <w:sz w:val="24"/>
          <w:szCs w:val="24"/>
        </w:rPr>
        <w:fldChar w:fldCharType="end"/>
      </w:r>
      <w:r w:rsidRPr="0048178A">
        <w:rPr>
          <w:b/>
          <w:bCs/>
          <w:i w:val="0"/>
          <w:iCs w:val="0"/>
          <w:color w:val="auto"/>
          <w:sz w:val="24"/>
          <w:szCs w:val="24"/>
        </w:rPr>
        <w:t xml:space="preserve"> </w:t>
      </w:r>
      <w:r w:rsidR="002676AB" w:rsidRPr="0048178A">
        <w:rPr>
          <w:i w:val="0"/>
          <w:iCs w:val="0"/>
          <w:color w:val="auto"/>
          <w:sz w:val="24"/>
          <w:szCs w:val="24"/>
        </w:rPr>
        <w:t>Zonas comerciales barrio Los Libertadores.</w:t>
      </w:r>
      <w:bookmarkEnd w:id="57"/>
    </w:p>
    <w:tbl>
      <w:tblPr>
        <w:tblStyle w:val="Tablaconcuadrcula"/>
        <w:tblW w:w="9776" w:type="dxa"/>
        <w:tblLook w:val="04A0" w:firstRow="1" w:lastRow="0" w:firstColumn="1" w:lastColumn="0" w:noHBand="0" w:noVBand="1"/>
      </w:tblPr>
      <w:tblGrid>
        <w:gridCol w:w="4730"/>
        <w:gridCol w:w="5076"/>
      </w:tblGrid>
      <w:tr w:rsidR="00560D56" w:rsidRPr="0048178A" w14:paraId="58F19B28" w14:textId="77777777" w:rsidTr="00ED7947">
        <w:tc>
          <w:tcPr>
            <w:tcW w:w="4535" w:type="dxa"/>
          </w:tcPr>
          <w:p w14:paraId="4221DBBB" w14:textId="55C2EEDB" w:rsidR="00560D56" w:rsidRPr="0048178A" w:rsidRDefault="00ED7947" w:rsidP="006D0112">
            <w:r>
              <w:rPr>
                <w:noProof/>
              </w:rPr>
              <w:drawing>
                <wp:inline distT="0" distB="0" distL="0" distR="0" wp14:anchorId="32521DE1" wp14:editId="2D4269C1">
                  <wp:extent cx="2866390" cy="3818237"/>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8"/>
                          <pic:cNvPicPr/>
                        </pic:nvPicPr>
                        <pic:blipFill>
                          <a:blip r:embed="rId40">
                            <a:extLst>
                              <a:ext uri="{28A0092B-C50C-407E-A947-70E740481C1C}">
                                <a14:useLocalDpi xmlns:a14="http://schemas.microsoft.com/office/drawing/2010/main" val="0"/>
                              </a:ext>
                            </a:extLst>
                          </a:blip>
                          <a:stretch>
                            <a:fillRect/>
                          </a:stretch>
                        </pic:blipFill>
                        <pic:spPr>
                          <a:xfrm>
                            <a:off x="0" y="0"/>
                            <a:ext cx="2866390" cy="3818237"/>
                          </a:xfrm>
                          <a:prstGeom prst="rect">
                            <a:avLst/>
                          </a:prstGeom>
                        </pic:spPr>
                      </pic:pic>
                    </a:graphicData>
                  </a:graphic>
                </wp:inline>
              </w:drawing>
            </w:r>
          </w:p>
        </w:tc>
        <w:tc>
          <w:tcPr>
            <w:tcW w:w="5241" w:type="dxa"/>
          </w:tcPr>
          <w:p w14:paraId="27F76530" w14:textId="0C70F862" w:rsidR="00560D56" w:rsidRPr="0048178A" w:rsidRDefault="00560D56" w:rsidP="006D0112">
            <w:r>
              <w:rPr>
                <w:noProof/>
              </w:rPr>
              <w:drawing>
                <wp:inline distT="0" distB="0" distL="0" distR="0" wp14:anchorId="64F5839E" wp14:editId="5447AC60">
                  <wp:extent cx="3076833" cy="3876109"/>
                  <wp:effectExtent l="0" t="0" r="952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pic:nvPicPr>
                        <pic:blipFill>
                          <a:blip r:embed="rId41">
                            <a:extLst>
                              <a:ext uri="{28A0092B-C50C-407E-A947-70E740481C1C}">
                                <a14:useLocalDpi xmlns:a14="http://schemas.microsoft.com/office/drawing/2010/main" val="0"/>
                              </a:ext>
                            </a:extLst>
                          </a:blip>
                          <a:stretch>
                            <a:fillRect/>
                          </a:stretch>
                        </pic:blipFill>
                        <pic:spPr>
                          <a:xfrm>
                            <a:off x="0" y="0"/>
                            <a:ext cx="3076833" cy="3876109"/>
                          </a:xfrm>
                          <a:prstGeom prst="rect">
                            <a:avLst/>
                          </a:prstGeom>
                        </pic:spPr>
                      </pic:pic>
                    </a:graphicData>
                  </a:graphic>
                </wp:inline>
              </w:drawing>
            </w:r>
          </w:p>
        </w:tc>
      </w:tr>
      <w:tr w:rsidR="00560D56" w:rsidRPr="0048178A" w14:paraId="3EBFE75D" w14:textId="77777777" w:rsidTr="00ED7947">
        <w:tc>
          <w:tcPr>
            <w:tcW w:w="4535" w:type="dxa"/>
          </w:tcPr>
          <w:p w14:paraId="52E3912F" w14:textId="34636081" w:rsidR="00ED7947" w:rsidRPr="0048178A" w:rsidRDefault="00ED7947" w:rsidP="00ED7947">
            <w:pPr>
              <w:jc w:val="center"/>
            </w:pPr>
            <w:r w:rsidRPr="0048178A">
              <w:t>Localización: Carrera 11 Este</w:t>
            </w:r>
          </w:p>
          <w:p w14:paraId="47DA3AA0" w14:textId="138A7C34" w:rsidR="00560D56" w:rsidRPr="0048178A" w:rsidRDefault="00ED7947" w:rsidP="00ED7947">
            <w:pPr>
              <w:jc w:val="center"/>
            </w:pPr>
            <w:r w:rsidRPr="0048178A">
              <w:t>Barrio: Los Libertadores</w:t>
            </w:r>
          </w:p>
        </w:tc>
        <w:tc>
          <w:tcPr>
            <w:tcW w:w="5241" w:type="dxa"/>
          </w:tcPr>
          <w:p w14:paraId="1F7BCB6D" w14:textId="6B37DF60" w:rsidR="00560D56" w:rsidRPr="0048178A" w:rsidRDefault="00ED7947" w:rsidP="00ED7947">
            <w:pPr>
              <w:jc w:val="center"/>
            </w:pPr>
            <w:r w:rsidRPr="0048178A">
              <w:t>Localización: Tv 14 Este con CL 56 sur</w:t>
            </w:r>
          </w:p>
          <w:p w14:paraId="1A07F7F3" w14:textId="2F3104DF" w:rsidR="00ED7947" w:rsidRPr="0048178A" w:rsidRDefault="00ED7947" w:rsidP="00ED7947">
            <w:pPr>
              <w:jc w:val="center"/>
            </w:pPr>
            <w:r w:rsidRPr="0048178A">
              <w:t>Barrio: Los Libertadores</w:t>
            </w:r>
          </w:p>
        </w:tc>
      </w:tr>
    </w:tbl>
    <w:p w14:paraId="33A46592" w14:textId="52AF579A" w:rsidR="006D0112" w:rsidRDefault="002676AB" w:rsidP="002676AB">
      <w:pPr>
        <w:jc w:val="center"/>
      </w:pPr>
      <w:r w:rsidRPr="0048178A">
        <w:t>Fuente: Consorcio, 2021</w:t>
      </w:r>
    </w:p>
    <w:p w14:paraId="2BC09706" w14:textId="77777777" w:rsidR="00071134" w:rsidRPr="0048178A" w:rsidRDefault="00071134" w:rsidP="002676AB">
      <w:pPr>
        <w:jc w:val="center"/>
      </w:pPr>
    </w:p>
    <w:p w14:paraId="1F24F72D" w14:textId="166E801F" w:rsidR="00071134" w:rsidRDefault="00071134" w:rsidP="00071134">
      <w:pPr>
        <w:rPr>
          <w:i/>
          <w:iCs/>
        </w:rPr>
      </w:pPr>
      <w:r w:rsidRPr="002B0754">
        <w:rPr>
          <w:i/>
          <w:iCs/>
        </w:rPr>
        <w:t>Estructura de la población</w:t>
      </w:r>
    </w:p>
    <w:p w14:paraId="2835EEEB" w14:textId="2E050CE9" w:rsidR="00071134" w:rsidRDefault="00071134" w:rsidP="00071134"/>
    <w:p w14:paraId="0BCAAED5" w14:textId="11F09F7C" w:rsidR="00976541" w:rsidRDefault="00976541" w:rsidP="00071134">
      <w:r>
        <w:t xml:space="preserve">De acuerdo con los resultados de la encuesta aplicada en las zonas aferentes a los sectores en donde se evalúa la implantación de la estación ramal a Juan Rey en el AID se presenta los porcentajes de población de acuerdo con el rango de edad. </w:t>
      </w:r>
    </w:p>
    <w:p w14:paraId="572305FA" w14:textId="75A92EEB" w:rsidR="00976541" w:rsidRDefault="00976541" w:rsidP="00071134"/>
    <w:p w14:paraId="7679EB2C" w14:textId="3E3FF64A" w:rsidR="00976541" w:rsidRDefault="00976541" w:rsidP="00071134"/>
    <w:p w14:paraId="36D83FBD" w14:textId="2111FABF" w:rsidR="00976541" w:rsidRDefault="00976541" w:rsidP="00071134"/>
    <w:p w14:paraId="49CD36FF" w14:textId="77777777" w:rsidR="00976541" w:rsidRDefault="00976541" w:rsidP="00071134"/>
    <w:p w14:paraId="6753B114" w14:textId="2852067C" w:rsidR="00976541" w:rsidRDefault="00976541" w:rsidP="00976541">
      <w:pPr>
        <w:pStyle w:val="Descripcin"/>
        <w:spacing w:after="0"/>
        <w:jc w:val="center"/>
        <w:rPr>
          <w:i w:val="0"/>
          <w:iCs w:val="0"/>
          <w:color w:val="auto"/>
          <w:sz w:val="24"/>
          <w:szCs w:val="24"/>
        </w:rPr>
      </w:pPr>
      <w:bookmarkStart w:id="58" w:name="_Toc74881421"/>
      <w:r w:rsidRPr="00976541">
        <w:rPr>
          <w:b/>
          <w:bCs/>
          <w:i w:val="0"/>
          <w:iCs w:val="0"/>
          <w:color w:val="auto"/>
          <w:sz w:val="24"/>
          <w:szCs w:val="24"/>
        </w:rPr>
        <w:lastRenderedPageBreak/>
        <w:t xml:space="preserve">Tabla </w:t>
      </w:r>
      <w:r w:rsidRPr="00976541">
        <w:rPr>
          <w:b/>
          <w:bCs/>
          <w:i w:val="0"/>
          <w:iCs w:val="0"/>
          <w:color w:val="auto"/>
          <w:sz w:val="24"/>
          <w:szCs w:val="24"/>
        </w:rPr>
        <w:fldChar w:fldCharType="begin"/>
      </w:r>
      <w:r w:rsidRPr="00976541">
        <w:rPr>
          <w:b/>
          <w:bCs/>
          <w:i w:val="0"/>
          <w:iCs w:val="0"/>
          <w:color w:val="auto"/>
          <w:sz w:val="24"/>
          <w:szCs w:val="24"/>
        </w:rPr>
        <w:instrText xml:space="preserve"> SEQ Tabla \* ARABIC </w:instrText>
      </w:r>
      <w:r w:rsidRPr="00976541">
        <w:rPr>
          <w:b/>
          <w:bCs/>
          <w:i w:val="0"/>
          <w:iCs w:val="0"/>
          <w:color w:val="auto"/>
          <w:sz w:val="24"/>
          <w:szCs w:val="24"/>
        </w:rPr>
        <w:fldChar w:fldCharType="separate"/>
      </w:r>
      <w:r w:rsidR="00074F96">
        <w:rPr>
          <w:b/>
          <w:bCs/>
          <w:i w:val="0"/>
          <w:iCs w:val="0"/>
          <w:noProof/>
          <w:color w:val="auto"/>
          <w:sz w:val="24"/>
          <w:szCs w:val="24"/>
        </w:rPr>
        <w:t>19</w:t>
      </w:r>
      <w:r w:rsidRPr="00976541">
        <w:rPr>
          <w:b/>
          <w:bCs/>
          <w:i w:val="0"/>
          <w:iCs w:val="0"/>
          <w:color w:val="auto"/>
          <w:sz w:val="24"/>
          <w:szCs w:val="24"/>
        </w:rPr>
        <w:fldChar w:fldCharType="end"/>
      </w:r>
      <w:r>
        <w:rPr>
          <w:i w:val="0"/>
          <w:iCs w:val="0"/>
          <w:color w:val="auto"/>
          <w:sz w:val="24"/>
          <w:szCs w:val="24"/>
        </w:rPr>
        <w:t xml:space="preserve"> </w:t>
      </w:r>
      <w:r w:rsidRPr="00976541">
        <w:rPr>
          <w:i w:val="0"/>
          <w:iCs w:val="0"/>
          <w:color w:val="auto"/>
          <w:sz w:val="24"/>
          <w:szCs w:val="24"/>
        </w:rPr>
        <w:t>Distribución de población por rangos de edad</w:t>
      </w:r>
      <w:bookmarkEnd w:id="58"/>
    </w:p>
    <w:tbl>
      <w:tblPr>
        <w:tblW w:w="9186" w:type="dxa"/>
        <w:tblCellMar>
          <w:left w:w="70" w:type="dxa"/>
          <w:right w:w="70" w:type="dxa"/>
        </w:tblCellMar>
        <w:tblLook w:val="04A0" w:firstRow="1" w:lastRow="0" w:firstColumn="1" w:lastColumn="0" w:noHBand="0" w:noVBand="1"/>
      </w:tblPr>
      <w:tblGrid>
        <w:gridCol w:w="1555"/>
        <w:gridCol w:w="1221"/>
        <w:gridCol w:w="1221"/>
        <w:gridCol w:w="1221"/>
        <w:gridCol w:w="1237"/>
        <w:gridCol w:w="1221"/>
        <w:gridCol w:w="1526"/>
      </w:tblGrid>
      <w:tr w:rsidR="00976541" w:rsidRPr="00976541" w14:paraId="2E6D2E25" w14:textId="77777777" w:rsidTr="00976541">
        <w:trPr>
          <w:trHeight w:val="578"/>
        </w:trPr>
        <w:tc>
          <w:tcPr>
            <w:tcW w:w="1551" w:type="dxa"/>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7007746F" w14:textId="77777777" w:rsidR="00976541" w:rsidRPr="00976541" w:rsidRDefault="00976541" w:rsidP="00976541">
            <w:pPr>
              <w:spacing w:after="0" w:line="240" w:lineRule="auto"/>
              <w:jc w:val="center"/>
              <w:rPr>
                <w:rFonts w:eastAsia="Times New Roman" w:cs="Arial"/>
                <w:b/>
                <w:bCs/>
                <w:color w:val="000000"/>
                <w:szCs w:val="24"/>
                <w:lang w:eastAsia="es-CO"/>
              </w:rPr>
            </w:pPr>
            <w:r w:rsidRPr="00976541">
              <w:rPr>
                <w:rFonts w:eastAsia="Times New Roman" w:cs="Arial"/>
                <w:b/>
                <w:bCs/>
                <w:color w:val="000000"/>
                <w:szCs w:val="24"/>
                <w:lang w:eastAsia="es-CO"/>
              </w:rPr>
              <w:t xml:space="preserve">Barrio </w:t>
            </w:r>
          </w:p>
        </w:tc>
        <w:tc>
          <w:tcPr>
            <w:tcW w:w="1218" w:type="dxa"/>
            <w:tcBorders>
              <w:top w:val="single" w:sz="4" w:space="0" w:color="auto"/>
              <w:left w:val="nil"/>
              <w:bottom w:val="single" w:sz="4" w:space="0" w:color="auto"/>
              <w:right w:val="single" w:sz="4" w:space="0" w:color="auto"/>
            </w:tcBorders>
            <w:shd w:val="clear" w:color="000000" w:fill="808080"/>
            <w:vAlign w:val="center"/>
            <w:hideMark/>
          </w:tcPr>
          <w:p w14:paraId="690AAF26" w14:textId="77777777" w:rsidR="00976541" w:rsidRPr="00976541" w:rsidRDefault="00976541" w:rsidP="00976541">
            <w:pPr>
              <w:spacing w:after="0" w:line="240" w:lineRule="auto"/>
              <w:jc w:val="center"/>
              <w:rPr>
                <w:rFonts w:eastAsia="Times New Roman" w:cs="Arial"/>
                <w:b/>
                <w:bCs/>
                <w:color w:val="000000"/>
                <w:szCs w:val="24"/>
                <w:lang w:eastAsia="es-CO"/>
              </w:rPr>
            </w:pPr>
            <w:r w:rsidRPr="00976541">
              <w:rPr>
                <w:rFonts w:eastAsia="Times New Roman" w:cs="Arial"/>
                <w:b/>
                <w:bCs/>
                <w:color w:val="000000"/>
                <w:szCs w:val="24"/>
                <w:lang w:eastAsia="es-CO"/>
              </w:rPr>
              <w:t xml:space="preserve">Personas menores de 13 años </w:t>
            </w:r>
          </w:p>
        </w:tc>
        <w:tc>
          <w:tcPr>
            <w:tcW w:w="1218" w:type="dxa"/>
            <w:tcBorders>
              <w:top w:val="single" w:sz="4" w:space="0" w:color="auto"/>
              <w:left w:val="nil"/>
              <w:bottom w:val="single" w:sz="4" w:space="0" w:color="auto"/>
              <w:right w:val="single" w:sz="4" w:space="0" w:color="auto"/>
            </w:tcBorders>
            <w:shd w:val="clear" w:color="000000" w:fill="808080"/>
            <w:vAlign w:val="center"/>
            <w:hideMark/>
          </w:tcPr>
          <w:p w14:paraId="59EE2323" w14:textId="77777777" w:rsidR="00976541" w:rsidRPr="00976541" w:rsidRDefault="00976541" w:rsidP="00976541">
            <w:pPr>
              <w:spacing w:after="0" w:line="240" w:lineRule="auto"/>
              <w:jc w:val="center"/>
              <w:rPr>
                <w:rFonts w:eastAsia="Times New Roman" w:cs="Arial"/>
                <w:b/>
                <w:bCs/>
                <w:color w:val="000000"/>
                <w:szCs w:val="24"/>
                <w:lang w:eastAsia="es-CO"/>
              </w:rPr>
            </w:pPr>
            <w:r w:rsidRPr="00976541">
              <w:rPr>
                <w:rFonts w:eastAsia="Times New Roman" w:cs="Arial"/>
                <w:b/>
                <w:bCs/>
                <w:color w:val="000000"/>
                <w:szCs w:val="24"/>
                <w:lang w:eastAsia="es-CO"/>
              </w:rPr>
              <w:t xml:space="preserve">Personas entre 14 y 18 años </w:t>
            </w:r>
          </w:p>
        </w:tc>
        <w:tc>
          <w:tcPr>
            <w:tcW w:w="1218" w:type="dxa"/>
            <w:tcBorders>
              <w:top w:val="single" w:sz="4" w:space="0" w:color="auto"/>
              <w:left w:val="nil"/>
              <w:bottom w:val="single" w:sz="4" w:space="0" w:color="auto"/>
              <w:right w:val="single" w:sz="4" w:space="0" w:color="auto"/>
            </w:tcBorders>
            <w:shd w:val="clear" w:color="000000" w:fill="808080"/>
            <w:vAlign w:val="center"/>
            <w:hideMark/>
          </w:tcPr>
          <w:p w14:paraId="1FC6E9DB" w14:textId="77777777" w:rsidR="00976541" w:rsidRPr="00976541" w:rsidRDefault="00976541" w:rsidP="00976541">
            <w:pPr>
              <w:spacing w:after="0" w:line="240" w:lineRule="auto"/>
              <w:jc w:val="center"/>
              <w:rPr>
                <w:rFonts w:eastAsia="Times New Roman" w:cs="Arial"/>
                <w:b/>
                <w:bCs/>
                <w:color w:val="000000"/>
                <w:szCs w:val="24"/>
                <w:lang w:eastAsia="es-CO"/>
              </w:rPr>
            </w:pPr>
            <w:r w:rsidRPr="00976541">
              <w:rPr>
                <w:rFonts w:eastAsia="Times New Roman" w:cs="Arial"/>
                <w:b/>
                <w:bCs/>
                <w:color w:val="000000"/>
                <w:szCs w:val="24"/>
                <w:lang w:eastAsia="es-CO"/>
              </w:rPr>
              <w:t xml:space="preserve">Personas entre 19 y 26 años </w:t>
            </w:r>
          </w:p>
        </w:tc>
        <w:tc>
          <w:tcPr>
            <w:tcW w:w="1237" w:type="dxa"/>
            <w:tcBorders>
              <w:top w:val="single" w:sz="4" w:space="0" w:color="auto"/>
              <w:left w:val="nil"/>
              <w:bottom w:val="single" w:sz="4" w:space="0" w:color="auto"/>
              <w:right w:val="single" w:sz="4" w:space="0" w:color="auto"/>
            </w:tcBorders>
            <w:shd w:val="clear" w:color="000000" w:fill="808080"/>
            <w:vAlign w:val="center"/>
            <w:hideMark/>
          </w:tcPr>
          <w:p w14:paraId="2D063EDE" w14:textId="77777777" w:rsidR="00976541" w:rsidRPr="00976541" w:rsidRDefault="00976541" w:rsidP="00976541">
            <w:pPr>
              <w:spacing w:after="0" w:line="240" w:lineRule="auto"/>
              <w:jc w:val="center"/>
              <w:rPr>
                <w:rFonts w:eastAsia="Times New Roman" w:cs="Arial"/>
                <w:b/>
                <w:bCs/>
                <w:color w:val="000000"/>
                <w:szCs w:val="24"/>
                <w:lang w:eastAsia="es-CO"/>
              </w:rPr>
            </w:pPr>
            <w:r w:rsidRPr="00976541">
              <w:rPr>
                <w:rFonts w:eastAsia="Times New Roman" w:cs="Arial"/>
                <w:b/>
                <w:bCs/>
                <w:color w:val="000000"/>
                <w:szCs w:val="24"/>
                <w:lang w:eastAsia="es-CO"/>
              </w:rPr>
              <w:t xml:space="preserve">Personas entre 27 y 44 años </w:t>
            </w:r>
          </w:p>
        </w:tc>
        <w:tc>
          <w:tcPr>
            <w:tcW w:w="1218" w:type="dxa"/>
            <w:tcBorders>
              <w:top w:val="single" w:sz="4" w:space="0" w:color="auto"/>
              <w:left w:val="nil"/>
              <w:bottom w:val="single" w:sz="4" w:space="0" w:color="auto"/>
              <w:right w:val="single" w:sz="4" w:space="0" w:color="auto"/>
            </w:tcBorders>
            <w:shd w:val="clear" w:color="000000" w:fill="808080"/>
            <w:vAlign w:val="center"/>
            <w:hideMark/>
          </w:tcPr>
          <w:p w14:paraId="63A688FD" w14:textId="77777777" w:rsidR="00976541" w:rsidRPr="00976541" w:rsidRDefault="00976541" w:rsidP="00976541">
            <w:pPr>
              <w:spacing w:after="0" w:line="240" w:lineRule="auto"/>
              <w:jc w:val="center"/>
              <w:rPr>
                <w:rFonts w:eastAsia="Times New Roman" w:cs="Arial"/>
                <w:b/>
                <w:bCs/>
                <w:color w:val="000000"/>
                <w:szCs w:val="24"/>
                <w:lang w:eastAsia="es-CO"/>
              </w:rPr>
            </w:pPr>
            <w:r w:rsidRPr="00976541">
              <w:rPr>
                <w:rFonts w:eastAsia="Times New Roman" w:cs="Arial"/>
                <w:b/>
                <w:bCs/>
                <w:color w:val="000000"/>
                <w:szCs w:val="24"/>
                <w:lang w:eastAsia="es-CO"/>
              </w:rPr>
              <w:t xml:space="preserve">Personas entre 45 y 59 años </w:t>
            </w:r>
          </w:p>
        </w:tc>
        <w:tc>
          <w:tcPr>
            <w:tcW w:w="1526" w:type="dxa"/>
            <w:tcBorders>
              <w:top w:val="single" w:sz="4" w:space="0" w:color="auto"/>
              <w:left w:val="nil"/>
              <w:bottom w:val="single" w:sz="4" w:space="0" w:color="auto"/>
              <w:right w:val="single" w:sz="4" w:space="0" w:color="auto"/>
            </w:tcBorders>
            <w:shd w:val="clear" w:color="000000" w:fill="808080"/>
            <w:vAlign w:val="center"/>
            <w:hideMark/>
          </w:tcPr>
          <w:p w14:paraId="06E2308C" w14:textId="77777777" w:rsidR="00976541" w:rsidRPr="00976541" w:rsidRDefault="00976541" w:rsidP="00976541">
            <w:pPr>
              <w:spacing w:after="0" w:line="240" w:lineRule="auto"/>
              <w:jc w:val="center"/>
              <w:rPr>
                <w:rFonts w:eastAsia="Times New Roman" w:cs="Arial"/>
                <w:b/>
                <w:bCs/>
                <w:color w:val="000000"/>
                <w:szCs w:val="24"/>
                <w:lang w:eastAsia="es-CO"/>
              </w:rPr>
            </w:pPr>
            <w:r w:rsidRPr="00976541">
              <w:rPr>
                <w:rFonts w:eastAsia="Times New Roman" w:cs="Arial"/>
                <w:b/>
                <w:bCs/>
                <w:color w:val="000000"/>
                <w:szCs w:val="24"/>
                <w:lang w:eastAsia="es-CO"/>
              </w:rPr>
              <w:t xml:space="preserve">Personas mayores de 60 años  </w:t>
            </w:r>
          </w:p>
        </w:tc>
      </w:tr>
      <w:tr w:rsidR="00976541" w:rsidRPr="00976541" w14:paraId="2B0139BF" w14:textId="77777777" w:rsidTr="00976541">
        <w:trPr>
          <w:trHeight w:val="1260"/>
        </w:trPr>
        <w:tc>
          <w:tcPr>
            <w:tcW w:w="1551" w:type="dxa"/>
            <w:tcBorders>
              <w:top w:val="nil"/>
              <w:left w:val="single" w:sz="4" w:space="0" w:color="auto"/>
              <w:bottom w:val="single" w:sz="4" w:space="0" w:color="auto"/>
              <w:right w:val="single" w:sz="4" w:space="0" w:color="auto"/>
            </w:tcBorders>
            <w:shd w:val="clear" w:color="auto" w:fill="auto"/>
            <w:vAlign w:val="center"/>
            <w:hideMark/>
          </w:tcPr>
          <w:p w14:paraId="2D901FA1" w14:textId="77777777" w:rsidR="00976541" w:rsidRPr="00976541" w:rsidRDefault="00976541" w:rsidP="00976541">
            <w:pPr>
              <w:spacing w:after="0" w:line="240" w:lineRule="auto"/>
              <w:jc w:val="center"/>
              <w:rPr>
                <w:rFonts w:eastAsia="Times New Roman" w:cs="Arial"/>
                <w:color w:val="000000"/>
                <w:szCs w:val="24"/>
                <w:lang w:eastAsia="es-CO"/>
              </w:rPr>
            </w:pPr>
            <w:r w:rsidRPr="00976541">
              <w:rPr>
                <w:rFonts w:eastAsia="Times New Roman" w:cs="Arial"/>
                <w:color w:val="000000"/>
                <w:szCs w:val="24"/>
                <w:lang w:eastAsia="es-CO"/>
              </w:rPr>
              <w:t xml:space="preserve">Los Libertadores-Nueva Delhí </w:t>
            </w:r>
          </w:p>
        </w:tc>
        <w:tc>
          <w:tcPr>
            <w:tcW w:w="1218" w:type="dxa"/>
            <w:tcBorders>
              <w:top w:val="nil"/>
              <w:left w:val="nil"/>
              <w:bottom w:val="single" w:sz="4" w:space="0" w:color="auto"/>
              <w:right w:val="single" w:sz="4" w:space="0" w:color="auto"/>
            </w:tcBorders>
            <w:shd w:val="clear" w:color="auto" w:fill="auto"/>
            <w:noWrap/>
            <w:vAlign w:val="center"/>
            <w:hideMark/>
          </w:tcPr>
          <w:p w14:paraId="0D1A2355" w14:textId="77777777" w:rsidR="00976541" w:rsidRPr="00976541" w:rsidRDefault="00976541" w:rsidP="00976541">
            <w:pPr>
              <w:spacing w:after="0" w:line="240" w:lineRule="auto"/>
              <w:jc w:val="center"/>
              <w:rPr>
                <w:rFonts w:eastAsia="Times New Roman" w:cs="Arial"/>
                <w:color w:val="000000"/>
                <w:szCs w:val="24"/>
                <w:lang w:eastAsia="es-CO"/>
              </w:rPr>
            </w:pPr>
            <w:r w:rsidRPr="00976541">
              <w:rPr>
                <w:rFonts w:eastAsia="Times New Roman" w:cs="Arial"/>
                <w:color w:val="000000"/>
                <w:szCs w:val="24"/>
                <w:lang w:eastAsia="es-CO"/>
              </w:rPr>
              <w:t>12,80%</w:t>
            </w:r>
          </w:p>
        </w:tc>
        <w:tc>
          <w:tcPr>
            <w:tcW w:w="1218" w:type="dxa"/>
            <w:tcBorders>
              <w:top w:val="nil"/>
              <w:left w:val="nil"/>
              <w:bottom w:val="single" w:sz="4" w:space="0" w:color="auto"/>
              <w:right w:val="single" w:sz="4" w:space="0" w:color="auto"/>
            </w:tcBorders>
            <w:shd w:val="clear" w:color="auto" w:fill="auto"/>
            <w:noWrap/>
            <w:vAlign w:val="center"/>
            <w:hideMark/>
          </w:tcPr>
          <w:p w14:paraId="3ECA1E10" w14:textId="77777777" w:rsidR="00976541" w:rsidRPr="00976541" w:rsidRDefault="00976541" w:rsidP="00976541">
            <w:pPr>
              <w:spacing w:after="0" w:line="240" w:lineRule="auto"/>
              <w:jc w:val="center"/>
              <w:rPr>
                <w:rFonts w:eastAsia="Times New Roman" w:cs="Arial"/>
                <w:color w:val="000000"/>
                <w:szCs w:val="24"/>
                <w:lang w:eastAsia="es-CO"/>
              </w:rPr>
            </w:pPr>
            <w:r w:rsidRPr="00976541">
              <w:rPr>
                <w:rFonts w:eastAsia="Times New Roman" w:cs="Arial"/>
                <w:color w:val="000000"/>
                <w:szCs w:val="24"/>
                <w:lang w:eastAsia="es-CO"/>
              </w:rPr>
              <w:t>9,80%</w:t>
            </w:r>
          </w:p>
        </w:tc>
        <w:tc>
          <w:tcPr>
            <w:tcW w:w="1218" w:type="dxa"/>
            <w:tcBorders>
              <w:top w:val="nil"/>
              <w:left w:val="nil"/>
              <w:bottom w:val="single" w:sz="4" w:space="0" w:color="auto"/>
              <w:right w:val="single" w:sz="4" w:space="0" w:color="auto"/>
            </w:tcBorders>
            <w:shd w:val="clear" w:color="auto" w:fill="auto"/>
            <w:noWrap/>
            <w:vAlign w:val="center"/>
            <w:hideMark/>
          </w:tcPr>
          <w:p w14:paraId="6AF02FC4" w14:textId="77777777" w:rsidR="00976541" w:rsidRPr="00976541" w:rsidRDefault="00976541" w:rsidP="00976541">
            <w:pPr>
              <w:spacing w:after="0" w:line="240" w:lineRule="auto"/>
              <w:jc w:val="center"/>
              <w:rPr>
                <w:rFonts w:eastAsia="Times New Roman" w:cs="Arial"/>
                <w:color w:val="000000"/>
                <w:szCs w:val="24"/>
                <w:lang w:eastAsia="es-CO"/>
              </w:rPr>
            </w:pPr>
            <w:r w:rsidRPr="00976541">
              <w:rPr>
                <w:rFonts w:eastAsia="Times New Roman" w:cs="Arial"/>
                <w:color w:val="000000"/>
                <w:szCs w:val="24"/>
                <w:lang w:eastAsia="es-CO"/>
              </w:rPr>
              <w:t>15%</w:t>
            </w:r>
          </w:p>
        </w:tc>
        <w:tc>
          <w:tcPr>
            <w:tcW w:w="1237" w:type="dxa"/>
            <w:tcBorders>
              <w:top w:val="nil"/>
              <w:left w:val="nil"/>
              <w:bottom w:val="single" w:sz="4" w:space="0" w:color="auto"/>
              <w:right w:val="single" w:sz="4" w:space="0" w:color="auto"/>
            </w:tcBorders>
            <w:shd w:val="clear" w:color="auto" w:fill="auto"/>
            <w:noWrap/>
            <w:vAlign w:val="center"/>
            <w:hideMark/>
          </w:tcPr>
          <w:p w14:paraId="1B6557E2" w14:textId="77777777" w:rsidR="00976541" w:rsidRPr="00976541" w:rsidRDefault="00976541" w:rsidP="00976541">
            <w:pPr>
              <w:spacing w:after="0" w:line="240" w:lineRule="auto"/>
              <w:jc w:val="center"/>
              <w:rPr>
                <w:rFonts w:eastAsia="Times New Roman" w:cs="Arial"/>
                <w:color w:val="000000"/>
                <w:szCs w:val="24"/>
                <w:lang w:eastAsia="es-CO"/>
              </w:rPr>
            </w:pPr>
            <w:r w:rsidRPr="00976541">
              <w:rPr>
                <w:rFonts w:eastAsia="Times New Roman" w:cs="Arial"/>
                <w:color w:val="000000"/>
                <w:szCs w:val="24"/>
                <w:lang w:eastAsia="es-CO"/>
              </w:rPr>
              <w:t>28%</w:t>
            </w:r>
          </w:p>
        </w:tc>
        <w:tc>
          <w:tcPr>
            <w:tcW w:w="1218" w:type="dxa"/>
            <w:tcBorders>
              <w:top w:val="nil"/>
              <w:left w:val="nil"/>
              <w:bottom w:val="single" w:sz="4" w:space="0" w:color="auto"/>
              <w:right w:val="single" w:sz="4" w:space="0" w:color="auto"/>
            </w:tcBorders>
            <w:shd w:val="clear" w:color="auto" w:fill="auto"/>
            <w:noWrap/>
            <w:vAlign w:val="center"/>
            <w:hideMark/>
          </w:tcPr>
          <w:p w14:paraId="19E93F50" w14:textId="77777777" w:rsidR="00976541" w:rsidRPr="00976541" w:rsidRDefault="00976541" w:rsidP="00976541">
            <w:pPr>
              <w:spacing w:after="0" w:line="240" w:lineRule="auto"/>
              <w:jc w:val="center"/>
              <w:rPr>
                <w:rFonts w:eastAsia="Times New Roman" w:cs="Arial"/>
                <w:color w:val="000000"/>
                <w:szCs w:val="24"/>
                <w:lang w:eastAsia="es-CO"/>
              </w:rPr>
            </w:pPr>
            <w:r w:rsidRPr="00976541">
              <w:rPr>
                <w:rFonts w:eastAsia="Times New Roman" w:cs="Arial"/>
                <w:color w:val="000000"/>
                <w:szCs w:val="24"/>
                <w:lang w:eastAsia="es-CO"/>
              </w:rPr>
              <w:t>20,80%</w:t>
            </w:r>
          </w:p>
        </w:tc>
        <w:tc>
          <w:tcPr>
            <w:tcW w:w="1526" w:type="dxa"/>
            <w:tcBorders>
              <w:top w:val="nil"/>
              <w:left w:val="nil"/>
              <w:bottom w:val="single" w:sz="4" w:space="0" w:color="auto"/>
              <w:right w:val="single" w:sz="4" w:space="0" w:color="auto"/>
            </w:tcBorders>
            <w:shd w:val="clear" w:color="auto" w:fill="auto"/>
            <w:noWrap/>
            <w:vAlign w:val="center"/>
            <w:hideMark/>
          </w:tcPr>
          <w:p w14:paraId="242E9B1C" w14:textId="77777777" w:rsidR="00976541" w:rsidRPr="00976541" w:rsidRDefault="00976541" w:rsidP="00976541">
            <w:pPr>
              <w:spacing w:after="0" w:line="240" w:lineRule="auto"/>
              <w:jc w:val="center"/>
              <w:rPr>
                <w:rFonts w:eastAsia="Times New Roman" w:cs="Arial"/>
                <w:color w:val="000000"/>
                <w:szCs w:val="24"/>
                <w:lang w:eastAsia="es-CO"/>
              </w:rPr>
            </w:pPr>
            <w:r w:rsidRPr="00976541">
              <w:rPr>
                <w:rFonts w:eastAsia="Times New Roman" w:cs="Arial"/>
                <w:color w:val="000000"/>
                <w:szCs w:val="24"/>
                <w:lang w:eastAsia="es-CO"/>
              </w:rPr>
              <w:t>14%</w:t>
            </w:r>
          </w:p>
        </w:tc>
      </w:tr>
    </w:tbl>
    <w:p w14:paraId="5530C0BE" w14:textId="77777777" w:rsidR="00976541" w:rsidRPr="003C4AB2" w:rsidRDefault="00976541" w:rsidP="00976541">
      <w:pPr>
        <w:jc w:val="center"/>
      </w:pPr>
      <w:r>
        <w:t>Fuente: Encuestas-Consorcio CS, 2021</w:t>
      </w:r>
    </w:p>
    <w:p w14:paraId="76975138" w14:textId="22BF69C5" w:rsidR="00071134" w:rsidRPr="00976541" w:rsidRDefault="00976541" w:rsidP="00071134">
      <w:r>
        <w:t>De acuerdo con la tabla 19 se evidencia que el rango de edad de la población predominante en el sector corresponde a las personas entre 27 y 44 años, en segundo lugar, se ubican el grupo de población entre los 45 y 59 años y en tercer con un 14% la población mayo de 60 años.</w:t>
      </w:r>
    </w:p>
    <w:p w14:paraId="5F5DFBF6" w14:textId="77777777" w:rsidR="00071134" w:rsidRDefault="00071134" w:rsidP="00071134">
      <w:pPr>
        <w:rPr>
          <w:i/>
          <w:iCs/>
        </w:rPr>
      </w:pPr>
    </w:p>
    <w:p w14:paraId="16D14506" w14:textId="5DF70ACF" w:rsidR="002676AB" w:rsidRDefault="00071134" w:rsidP="00976541">
      <w:pPr>
        <w:rPr>
          <w:i/>
          <w:iCs/>
        </w:rPr>
      </w:pPr>
      <w:r w:rsidRPr="00976541">
        <w:rPr>
          <w:i/>
          <w:iCs/>
        </w:rPr>
        <w:t xml:space="preserve">Ocupación de la población </w:t>
      </w:r>
    </w:p>
    <w:p w14:paraId="6966915F" w14:textId="77777777" w:rsidR="00761A84" w:rsidRDefault="00761A84" w:rsidP="00976541">
      <w:pPr>
        <w:rPr>
          <w:i/>
          <w:iCs/>
        </w:rPr>
      </w:pPr>
    </w:p>
    <w:p w14:paraId="2E675522" w14:textId="4E306EA8" w:rsidR="00976541" w:rsidRPr="00976541" w:rsidRDefault="00761A84" w:rsidP="00976541">
      <w:r>
        <w:t xml:space="preserve">La población asentada en los sectores </w:t>
      </w:r>
      <w:r w:rsidR="004F5233">
        <w:t xml:space="preserve">los libertadores y Nueva Delhi </w:t>
      </w:r>
      <w:r>
        <w:t xml:space="preserve">determinados como AID del proyecto reportaron como actividad predominante la ocupación como empleado con un 32%, en segundo lugar se ubican las personas en condición de desempleo y/o en búsqueda de trabajo los que representan el 17.5%, en tercer lugar se ubica la ocupación en el hogar con el </w:t>
      </w:r>
      <w:r w:rsidR="00732916">
        <w:t xml:space="preserve">11.3%, las población con actividades de tipo independiente representa el 9.2%, los estudiantes el 8.2 y finalmente con el 3.0% corresponde a la población que se reporta como pensionados. </w:t>
      </w:r>
    </w:p>
    <w:p w14:paraId="23E18A2B" w14:textId="77777777" w:rsidR="00732916" w:rsidRDefault="00732916" w:rsidP="00732916"/>
    <w:p w14:paraId="089DE4B7" w14:textId="1F0B0FC4" w:rsidR="00071134" w:rsidRDefault="00071134" w:rsidP="00732916">
      <w:pPr>
        <w:rPr>
          <w:i/>
          <w:iCs/>
        </w:rPr>
      </w:pPr>
      <w:r w:rsidRPr="00732916">
        <w:rPr>
          <w:i/>
          <w:iCs/>
        </w:rPr>
        <w:t>Tipo de tenencia</w:t>
      </w:r>
      <w:r w:rsidR="00732916">
        <w:rPr>
          <w:i/>
          <w:iCs/>
        </w:rPr>
        <w:t xml:space="preserve"> de la vivienda</w:t>
      </w:r>
    </w:p>
    <w:p w14:paraId="7237652D" w14:textId="05304ECA" w:rsidR="00732916" w:rsidRPr="00732916" w:rsidRDefault="00732916" w:rsidP="00732916">
      <w:r>
        <w:t xml:space="preserve">El tipo de tenencia predominante en el sector </w:t>
      </w:r>
      <w:r w:rsidR="004F5233">
        <w:t xml:space="preserve">Libertadores y Nueva Delhi </w:t>
      </w:r>
      <w:r>
        <w:t>corresponde a vivienda familiar con el 44% de hogares que refieren dicha condición del predio, el 28.2% de los hogares encuestados refiere vivir en arriendo, por último</w:t>
      </w:r>
      <w:r w:rsidR="004F5233">
        <w:t>,</w:t>
      </w:r>
      <w:r>
        <w:t xml:space="preserve"> </w:t>
      </w:r>
      <w:r w:rsidR="004F5233">
        <w:t xml:space="preserve">la tenencia de vivienda propia corresponde al 29%. </w:t>
      </w:r>
    </w:p>
    <w:p w14:paraId="3E7D930E" w14:textId="727F6636" w:rsidR="00071134" w:rsidRDefault="00071134" w:rsidP="002676AB">
      <w:pPr>
        <w:jc w:val="center"/>
      </w:pPr>
    </w:p>
    <w:p w14:paraId="1C811590" w14:textId="10E6D1F0" w:rsidR="00071134" w:rsidRDefault="00071134" w:rsidP="002676AB">
      <w:pPr>
        <w:jc w:val="center"/>
      </w:pPr>
    </w:p>
    <w:p w14:paraId="021094F8" w14:textId="77777777" w:rsidR="004F5233" w:rsidRPr="0048178A" w:rsidRDefault="004F5233" w:rsidP="002676AB">
      <w:pPr>
        <w:jc w:val="center"/>
      </w:pPr>
    </w:p>
    <w:p w14:paraId="5F781326" w14:textId="77777777" w:rsidR="002676AB" w:rsidRPr="0048178A" w:rsidRDefault="002676AB" w:rsidP="002676AB">
      <w:pPr>
        <w:pStyle w:val="Prrafodelista"/>
        <w:numPr>
          <w:ilvl w:val="0"/>
          <w:numId w:val="19"/>
        </w:numPr>
      </w:pPr>
      <w:r w:rsidRPr="0048178A">
        <w:lastRenderedPageBreak/>
        <w:t xml:space="preserve"> Aspectos de movilidad</w:t>
      </w:r>
    </w:p>
    <w:p w14:paraId="1C837CE9" w14:textId="0F4F5068" w:rsidR="002676AB" w:rsidRPr="0048178A" w:rsidRDefault="002676AB" w:rsidP="002676AB">
      <w:pPr>
        <w:rPr>
          <w:shd w:val="clear" w:color="auto" w:fill="FFFFFF"/>
        </w:rPr>
      </w:pPr>
      <w:r w:rsidRPr="0048178A">
        <w:t>Los principales corredores viales con los que cuenta el barrio Los Libertadores corresponden a la carrera 11 B o avenida la Belleza, la cual recorre de sur a norte, la zona occidental del barrio, Calle 56 sur la cual atraviesa de oriente a occidente la zona central del barrio</w:t>
      </w:r>
      <w:r w:rsidR="00524DDD" w:rsidRPr="0048178A">
        <w:t xml:space="preserve"> y la avenida el cerro o Tv 15 este en la zona más oriental del barrio</w:t>
      </w:r>
      <w:r w:rsidRPr="0048178A">
        <w:t xml:space="preserve">. </w:t>
      </w:r>
    </w:p>
    <w:p w14:paraId="7B5BC3E4" w14:textId="586A59C4" w:rsidR="002676AB" w:rsidRPr="0048178A" w:rsidRDefault="002676AB" w:rsidP="002676AB">
      <w:r w:rsidRPr="0048178A">
        <w:t xml:space="preserve">El sector cuenta con cobertura de servicio de transporte público masivo con rutas de Sistema Integrado Transporte Publico-SITP, rutas alimentadoras del sistema Transmilenio y SITP no provisional los cuales transitan por las vías principales del sector (CRA 11 B Este y CL 56 sur). </w:t>
      </w:r>
    </w:p>
    <w:p w14:paraId="03028E0C" w14:textId="14100DAC" w:rsidR="002676AB" w:rsidRPr="0048178A" w:rsidRDefault="002676AB" w:rsidP="002676AB"/>
    <w:p w14:paraId="0A770C73" w14:textId="77777777" w:rsidR="002676AB" w:rsidRPr="0048178A" w:rsidRDefault="002676AB" w:rsidP="002676AB">
      <w:pPr>
        <w:pStyle w:val="Prrafodelista"/>
        <w:numPr>
          <w:ilvl w:val="0"/>
          <w:numId w:val="19"/>
        </w:numPr>
      </w:pPr>
      <w:r w:rsidRPr="0048178A">
        <w:t>Patrimonio Cultural</w:t>
      </w:r>
    </w:p>
    <w:p w14:paraId="12845777" w14:textId="77777777" w:rsidR="00E81063" w:rsidRPr="0048178A" w:rsidRDefault="002676AB" w:rsidP="00E81063">
      <w:r w:rsidRPr="0048178A">
        <w:t>En términos de Patrimonio Cultural en el barrio Los Libertadores no se ubican Bienes de Interés Cultural (BIC) declarados a la fecha.</w:t>
      </w:r>
    </w:p>
    <w:p w14:paraId="35C54BF0" w14:textId="1D2F3B6E" w:rsidR="00E81063" w:rsidRPr="0048178A" w:rsidRDefault="00E81063" w:rsidP="00E81063">
      <w:r w:rsidRPr="0048178A">
        <w:t xml:space="preserve">Cuentan con equipamientos de tipo comunitario como el salón Comunal del barrio, que concentra algunas actividades Culturales. </w:t>
      </w:r>
      <w:r w:rsidR="002676AB" w:rsidRPr="0048178A">
        <w:t xml:space="preserve"> </w:t>
      </w:r>
    </w:p>
    <w:p w14:paraId="7D5795ED" w14:textId="77777777" w:rsidR="00E81063" w:rsidRPr="0048178A" w:rsidRDefault="00E81063" w:rsidP="00E81063"/>
    <w:p w14:paraId="6A7D1A86" w14:textId="1C3047B0" w:rsidR="00511017" w:rsidRPr="0048178A" w:rsidRDefault="003A0BC1" w:rsidP="003A0BC1">
      <w:pPr>
        <w:pStyle w:val="Ttulo4"/>
      </w:pPr>
      <w:bookmarkStart w:id="59" w:name="_Toc74881392"/>
      <w:r w:rsidRPr="0048178A">
        <w:t xml:space="preserve">3.2.1.4 </w:t>
      </w:r>
      <w:r w:rsidR="00E81063" w:rsidRPr="0048178A">
        <w:t>Barrio Nueva Delhi</w:t>
      </w:r>
      <w:bookmarkEnd w:id="59"/>
    </w:p>
    <w:p w14:paraId="3152518C" w14:textId="3C8CFDB3" w:rsidR="00E81063" w:rsidRPr="0048178A" w:rsidRDefault="00E81063" w:rsidP="00E81063"/>
    <w:p w14:paraId="07ED8AA2" w14:textId="2CC33F4A" w:rsidR="00E81063" w:rsidRDefault="00E81063" w:rsidP="00E81063">
      <w:r w:rsidRPr="0048178A">
        <w:t xml:space="preserve">Barrio ubicado en zona central de la UPZ los libertadores y en costado sur de la localidad. </w:t>
      </w:r>
    </w:p>
    <w:p w14:paraId="595FD19F" w14:textId="4BF9B580" w:rsidR="004F5233" w:rsidRDefault="004F5233" w:rsidP="00E81063"/>
    <w:p w14:paraId="45B4C930" w14:textId="701D81E4" w:rsidR="004F5233" w:rsidRDefault="004F5233" w:rsidP="00E81063"/>
    <w:p w14:paraId="370D00FD" w14:textId="4E8D9A96" w:rsidR="004F5233" w:rsidRDefault="004F5233" w:rsidP="00E81063"/>
    <w:p w14:paraId="297050BF" w14:textId="1ACF8F73" w:rsidR="004F5233" w:rsidRDefault="004F5233" w:rsidP="00E81063"/>
    <w:p w14:paraId="27BEDD62" w14:textId="6EDD11B0" w:rsidR="004F5233" w:rsidRDefault="004F5233" w:rsidP="00E81063"/>
    <w:p w14:paraId="31FC7DC8" w14:textId="5B7CB784" w:rsidR="004F5233" w:rsidRDefault="004F5233" w:rsidP="00E81063"/>
    <w:p w14:paraId="5A992ED9" w14:textId="13D1E46F" w:rsidR="004F5233" w:rsidRDefault="004F5233" w:rsidP="00E81063"/>
    <w:p w14:paraId="76353D5A" w14:textId="1AA6D979" w:rsidR="004F5233" w:rsidRDefault="004F5233" w:rsidP="00E81063"/>
    <w:p w14:paraId="0DF1C722" w14:textId="77777777" w:rsidR="004F5233" w:rsidRPr="0048178A" w:rsidRDefault="004F5233" w:rsidP="00E81063"/>
    <w:p w14:paraId="3BEA110B" w14:textId="042CB13D" w:rsidR="00511017" w:rsidRPr="0048178A" w:rsidRDefault="00E81063" w:rsidP="00E81063">
      <w:pPr>
        <w:pStyle w:val="Descripcin"/>
        <w:spacing w:after="0"/>
        <w:jc w:val="center"/>
        <w:rPr>
          <w:b/>
          <w:bCs/>
          <w:i w:val="0"/>
          <w:iCs w:val="0"/>
          <w:color w:val="auto"/>
          <w:sz w:val="36"/>
          <w:szCs w:val="36"/>
        </w:rPr>
      </w:pPr>
      <w:bookmarkStart w:id="60" w:name="_Toc74881439"/>
      <w:r w:rsidRPr="0048178A">
        <w:rPr>
          <w:b/>
          <w:bCs/>
          <w:i w:val="0"/>
          <w:iCs w:val="0"/>
          <w:color w:val="auto"/>
          <w:sz w:val="24"/>
          <w:szCs w:val="24"/>
        </w:rPr>
        <w:lastRenderedPageBreak/>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7</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Localización barrio Nueva Delhi</w:t>
      </w:r>
      <w:bookmarkEnd w:id="60"/>
    </w:p>
    <w:p w14:paraId="1E96BFCE" w14:textId="6A4C3D03" w:rsidR="00511017" w:rsidRPr="0048178A" w:rsidRDefault="00E81063" w:rsidP="00E81063">
      <w:pPr>
        <w:pStyle w:val="Descripcin"/>
        <w:spacing w:after="0"/>
        <w:jc w:val="center"/>
        <w:rPr>
          <w:b/>
          <w:bCs/>
          <w:i w:val="0"/>
          <w:iCs w:val="0"/>
          <w:color w:val="auto"/>
          <w:sz w:val="24"/>
          <w:szCs w:val="24"/>
        </w:rPr>
      </w:pPr>
      <w:r w:rsidRPr="0048178A">
        <w:rPr>
          <w:noProof/>
        </w:rPr>
        <w:drawing>
          <wp:inline distT="0" distB="0" distL="0" distR="0" wp14:anchorId="09CD7FAC" wp14:editId="7E4B8833">
            <wp:extent cx="4076700" cy="3581400"/>
            <wp:effectExtent l="38100" t="38100" r="38100" b="3810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76700" cy="3581400"/>
                    </a:xfrm>
                    <a:prstGeom prst="rect">
                      <a:avLst/>
                    </a:prstGeom>
                    <a:ln w="31750">
                      <a:solidFill>
                        <a:schemeClr val="tx1"/>
                      </a:solidFill>
                    </a:ln>
                  </pic:spPr>
                </pic:pic>
              </a:graphicData>
            </a:graphic>
          </wp:inline>
        </w:drawing>
      </w:r>
    </w:p>
    <w:p w14:paraId="7DB4113B" w14:textId="2217EA00" w:rsidR="00C71083" w:rsidRPr="0048178A" w:rsidRDefault="00E81063" w:rsidP="00E81063">
      <w:pPr>
        <w:spacing w:after="0"/>
        <w:jc w:val="center"/>
      </w:pPr>
      <w:r w:rsidRPr="0048178A">
        <w:t>Fuente: SINUPOT, 2021</w:t>
      </w:r>
    </w:p>
    <w:p w14:paraId="226BBC1D" w14:textId="1A1C772F" w:rsidR="00C71083" w:rsidRPr="0048178A" w:rsidRDefault="00C71083" w:rsidP="00AD5DEB"/>
    <w:p w14:paraId="37C5CEBA" w14:textId="77777777" w:rsidR="00E81063" w:rsidRPr="0048178A" w:rsidRDefault="00E81063" w:rsidP="00E81063">
      <w:pPr>
        <w:pStyle w:val="Prrafodelista"/>
        <w:numPr>
          <w:ilvl w:val="0"/>
          <w:numId w:val="19"/>
        </w:numPr>
      </w:pPr>
      <w:r w:rsidRPr="0048178A">
        <w:t>Aspectos socio-económicos</w:t>
      </w:r>
    </w:p>
    <w:p w14:paraId="3A9887B1" w14:textId="5AEF9BA3" w:rsidR="00E81063" w:rsidRPr="0048178A" w:rsidRDefault="00E81063" w:rsidP="00E81063">
      <w:r w:rsidRPr="0048178A">
        <w:t xml:space="preserve">La estratificación urbana de las mazanas del barrio Nueva Delhi se clasifican en estrato dos (2), no cuenta con manzanas sin estratificación. </w:t>
      </w:r>
    </w:p>
    <w:p w14:paraId="089A6E24" w14:textId="67A79D85" w:rsidR="00E81063" w:rsidRDefault="00E81063" w:rsidP="00E81063">
      <w:r w:rsidRPr="0048178A">
        <w:t xml:space="preserve">Los usos del suelo en la mayor parte del barrio corresponden a uso residencial; el sector comercial es reducido y se ubica en </w:t>
      </w:r>
      <w:r w:rsidR="00DC521C" w:rsidRPr="0048178A">
        <w:t>mayor medida sobre la Tv 14 C este</w:t>
      </w:r>
      <w:r w:rsidR="000538A4" w:rsidRPr="0048178A">
        <w:t>,</w:t>
      </w:r>
      <w:r w:rsidRPr="0048178A">
        <w:t xml:space="preserve">  con presencia de </w:t>
      </w:r>
      <w:r w:rsidR="00DC521C" w:rsidRPr="0048178A">
        <w:t xml:space="preserve">en su mayoría de </w:t>
      </w:r>
      <w:r w:rsidRPr="0048178A">
        <w:t>establecimientos que ofrecen productos</w:t>
      </w:r>
      <w:r w:rsidR="00DC521C" w:rsidRPr="0048178A">
        <w:t xml:space="preserve"> alimenticios. </w:t>
      </w:r>
    </w:p>
    <w:p w14:paraId="2452E0E4" w14:textId="37C45BF7" w:rsidR="00495035" w:rsidRDefault="00495035" w:rsidP="00E81063"/>
    <w:p w14:paraId="0308D3D9" w14:textId="72229E88" w:rsidR="00495035" w:rsidRDefault="00495035" w:rsidP="00E81063"/>
    <w:p w14:paraId="3528AC71" w14:textId="21BFAFCA" w:rsidR="00495035" w:rsidRDefault="00495035" w:rsidP="00E81063"/>
    <w:p w14:paraId="51C7AF39" w14:textId="7F5EB6AD" w:rsidR="00495035" w:rsidRDefault="00495035" w:rsidP="00E81063"/>
    <w:p w14:paraId="6F92F757" w14:textId="39021579" w:rsidR="00495035" w:rsidRDefault="00495035" w:rsidP="00E81063"/>
    <w:p w14:paraId="1FFE9707" w14:textId="77777777" w:rsidR="00495035" w:rsidRPr="0048178A" w:rsidRDefault="00495035" w:rsidP="00E81063"/>
    <w:p w14:paraId="511506F6" w14:textId="717F29E6" w:rsidR="00C71083" w:rsidRPr="0048178A" w:rsidRDefault="000538A4" w:rsidP="000538A4">
      <w:pPr>
        <w:pStyle w:val="Descripcin"/>
        <w:spacing w:after="0"/>
        <w:jc w:val="center"/>
        <w:rPr>
          <w:i w:val="0"/>
          <w:iCs w:val="0"/>
          <w:color w:val="auto"/>
          <w:sz w:val="24"/>
          <w:szCs w:val="24"/>
        </w:rPr>
      </w:pPr>
      <w:bookmarkStart w:id="61" w:name="_Toc74881455"/>
      <w:r w:rsidRPr="0048178A">
        <w:rPr>
          <w:b/>
          <w:bCs/>
          <w:i w:val="0"/>
          <w:iCs w:val="0"/>
          <w:color w:val="auto"/>
          <w:sz w:val="24"/>
          <w:szCs w:val="24"/>
        </w:rPr>
        <w:lastRenderedPageBreak/>
        <w:t xml:space="preserve">Registro fotográfico </w:t>
      </w:r>
      <w:r w:rsidRPr="0048178A">
        <w:rPr>
          <w:b/>
          <w:bCs/>
          <w:i w:val="0"/>
          <w:iCs w:val="0"/>
          <w:color w:val="auto"/>
          <w:sz w:val="24"/>
          <w:szCs w:val="24"/>
        </w:rPr>
        <w:fldChar w:fldCharType="begin"/>
      </w:r>
      <w:r w:rsidRPr="0048178A">
        <w:rPr>
          <w:b/>
          <w:bCs/>
          <w:i w:val="0"/>
          <w:iCs w:val="0"/>
          <w:color w:val="auto"/>
          <w:sz w:val="24"/>
          <w:szCs w:val="24"/>
        </w:rPr>
        <w:instrText xml:space="preserve"> SEQ Registro_fotográfico \* ARABIC </w:instrText>
      </w:r>
      <w:r w:rsidRPr="0048178A">
        <w:rPr>
          <w:b/>
          <w:bCs/>
          <w:i w:val="0"/>
          <w:iCs w:val="0"/>
          <w:color w:val="auto"/>
          <w:sz w:val="24"/>
          <w:szCs w:val="24"/>
        </w:rPr>
        <w:fldChar w:fldCharType="separate"/>
      </w:r>
      <w:r w:rsidR="00074F96">
        <w:rPr>
          <w:b/>
          <w:bCs/>
          <w:i w:val="0"/>
          <w:iCs w:val="0"/>
          <w:noProof/>
          <w:color w:val="auto"/>
          <w:sz w:val="24"/>
          <w:szCs w:val="24"/>
        </w:rPr>
        <w:t>4</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Zonas comerciales barrio Nueva Delhi</w:t>
      </w:r>
      <w:bookmarkEnd w:id="61"/>
    </w:p>
    <w:tbl>
      <w:tblPr>
        <w:tblStyle w:val="Tablaconcuadrcula"/>
        <w:tblW w:w="0" w:type="auto"/>
        <w:tblLook w:val="04A0" w:firstRow="1" w:lastRow="0" w:firstColumn="1" w:lastColumn="0" w:noHBand="0" w:noVBand="1"/>
      </w:tblPr>
      <w:tblGrid>
        <w:gridCol w:w="8828"/>
      </w:tblGrid>
      <w:tr w:rsidR="000538A4" w:rsidRPr="0048178A" w14:paraId="054DEB86" w14:textId="77777777" w:rsidTr="000538A4">
        <w:tc>
          <w:tcPr>
            <w:tcW w:w="8828" w:type="dxa"/>
          </w:tcPr>
          <w:p w14:paraId="386B3E9D" w14:textId="2EC2C815" w:rsidR="000538A4" w:rsidRPr="0048178A" w:rsidRDefault="000538A4" w:rsidP="000538A4">
            <w:pPr>
              <w:jc w:val="center"/>
            </w:pPr>
            <w:r>
              <w:rPr>
                <w:noProof/>
              </w:rPr>
              <w:drawing>
                <wp:inline distT="0" distB="0" distL="0" distR="0" wp14:anchorId="0182A4ED" wp14:editId="1BC59B23">
                  <wp:extent cx="3595370" cy="2879124"/>
                  <wp:effectExtent l="0" t="0" r="508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pic:cNvPicPr/>
                        </pic:nvPicPr>
                        <pic:blipFill>
                          <a:blip r:embed="rId43">
                            <a:extLst>
                              <a:ext uri="{28A0092B-C50C-407E-A947-70E740481C1C}">
                                <a14:useLocalDpi xmlns:a14="http://schemas.microsoft.com/office/drawing/2010/main" val="0"/>
                              </a:ext>
                            </a:extLst>
                          </a:blip>
                          <a:stretch>
                            <a:fillRect/>
                          </a:stretch>
                        </pic:blipFill>
                        <pic:spPr>
                          <a:xfrm>
                            <a:off x="0" y="0"/>
                            <a:ext cx="3595370" cy="2879124"/>
                          </a:xfrm>
                          <a:prstGeom prst="rect">
                            <a:avLst/>
                          </a:prstGeom>
                        </pic:spPr>
                      </pic:pic>
                    </a:graphicData>
                  </a:graphic>
                </wp:inline>
              </w:drawing>
            </w:r>
          </w:p>
        </w:tc>
      </w:tr>
      <w:tr w:rsidR="000538A4" w:rsidRPr="0048178A" w14:paraId="599FD7F8" w14:textId="77777777" w:rsidTr="000538A4">
        <w:tc>
          <w:tcPr>
            <w:tcW w:w="8828" w:type="dxa"/>
          </w:tcPr>
          <w:p w14:paraId="39E219B0" w14:textId="778367AC" w:rsidR="000538A4" w:rsidRPr="0048178A" w:rsidRDefault="000538A4" w:rsidP="00524DDD">
            <w:pPr>
              <w:jc w:val="center"/>
            </w:pPr>
            <w:r w:rsidRPr="0048178A">
              <w:t xml:space="preserve">Localización: TV 14 </w:t>
            </w:r>
            <w:r w:rsidR="000A581B" w:rsidRPr="0048178A">
              <w:t>E</w:t>
            </w:r>
            <w:r w:rsidRPr="0048178A">
              <w:t>ste con CL 58 A</w:t>
            </w:r>
          </w:p>
          <w:p w14:paraId="19512908" w14:textId="1A5DC63E" w:rsidR="000538A4" w:rsidRPr="0048178A" w:rsidRDefault="000538A4" w:rsidP="000538A4">
            <w:pPr>
              <w:jc w:val="center"/>
            </w:pPr>
            <w:r w:rsidRPr="0048178A">
              <w:t>Barrio: Nueva Delhi.</w:t>
            </w:r>
          </w:p>
        </w:tc>
      </w:tr>
    </w:tbl>
    <w:p w14:paraId="4B75BAF1" w14:textId="77777777" w:rsidR="000538A4" w:rsidRPr="0048178A" w:rsidRDefault="000538A4" w:rsidP="000538A4"/>
    <w:p w14:paraId="097CA7E2" w14:textId="77777777" w:rsidR="00524DDD" w:rsidRPr="0048178A" w:rsidRDefault="00524DDD" w:rsidP="00524DDD">
      <w:pPr>
        <w:pStyle w:val="Prrafodelista"/>
        <w:numPr>
          <w:ilvl w:val="0"/>
          <w:numId w:val="19"/>
        </w:numPr>
      </w:pPr>
      <w:r w:rsidRPr="0048178A">
        <w:t>Aspectos de movilidad</w:t>
      </w:r>
    </w:p>
    <w:p w14:paraId="0E413397" w14:textId="1CA7F0B7" w:rsidR="00524DDD" w:rsidRPr="0048178A" w:rsidRDefault="00524DDD" w:rsidP="00524DDD">
      <w:pPr>
        <w:rPr>
          <w:shd w:val="clear" w:color="auto" w:fill="FFFFFF"/>
        </w:rPr>
      </w:pPr>
      <w:r w:rsidRPr="0048178A">
        <w:t xml:space="preserve">Los principales corredores viales con los que cuenta el barrio Nueva Delhi corresponden a la </w:t>
      </w:r>
      <w:r w:rsidR="000A581B" w:rsidRPr="0048178A">
        <w:t>TV 14</w:t>
      </w:r>
      <w:r w:rsidRPr="0048178A">
        <w:t xml:space="preserve"> </w:t>
      </w:r>
      <w:r w:rsidR="000A581B" w:rsidRPr="0048178A">
        <w:t>este</w:t>
      </w:r>
      <w:r w:rsidRPr="0048178A">
        <w:t xml:space="preserve"> y Ca</w:t>
      </w:r>
      <w:r w:rsidR="000A581B" w:rsidRPr="0048178A">
        <w:t>rrera</w:t>
      </w:r>
      <w:r w:rsidRPr="0048178A">
        <w:t xml:space="preserve"> </w:t>
      </w:r>
      <w:r w:rsidR="000A581B" w:rsidRPr="0048178A">
        <w:t>15 este o avenida el cerro</w:t>
      </w:r>
      <w:r w:rsidRPr="0048178A">
        <w:t xml:space="preserve"> </w:t>
      </w:r>
      <w:r w:rsidR="000A581B" w:rsidRPr="0048178A">
        <w:t xml:space="preserve">la cual conecta a la localidad de sur a norte. </w:t>
      </w:r>
    </w:p>
    <w:p w14:paraId="7664DAF4" w14:textId="22E3EA80" w:rsidR="00524DDD" w:rsidRPr="0048178A" w:rsidRDefault="00524DDD" w:rsidP="00524DDD">
      <w:r w:rsidRPr="0048178A">
        <w:t>El sector cuenta con cobertura de servicio de transporte público masivo con rutas de Sistema Integrado Transporte Publico-SITP, rutas alimentadoras del sistema Transmilenio y SITP no provisional los cuales transitan por las vías principales del sector (CRA 1</w:t>
      </w:r>
      <w:r w:rsidR="000A581B" w:rsidRPr="0048178A">
        <w:t>5 este)</w:t>
      </w:r>
      <w:r w:rsidRPr="0048178A">
        <w:t xml:space="preserve">. </w:t>
      </w:r>
    </w:p>
    <w:p w14:paraId="64746DBF" w14:textId="77777777" w:rsidR="00144471" w:rsidRPr="0048178A" w:rsidRDefault="00144471" w:rsidP="00524DDD"/>
    <w:p w14:paraId="37AFC003" w14:textId="77777777" w:rsidR="000A581B" w:rsidRPr="0048178A" w:rsidRDefault="000A581B" w:rsidP="000A581B">
      <w:pPr>
        <w:pStyle w:val="Prrafodelista"/>
        <w:numPr>
          <w:ilvl w:val="0"/>
          <w:numId w:val="19"/>
        </w:numPr>
      </w:pPr>
      <w:r w:rsidRPr="0048178A">
        <w:t>Patrimonio Cultural</w:t>
      </w:r>
    </w:p>
    <w:p w14:paraId="6C660369" w14:textId="1CE0DE00" w:rsidR="000A581B" w:rsidRPr="0048178A" w:rsidRDefault="000A581B" w:rsidP="000A581B">
      <w:r w:rsidRPr="0048178A">
        <w:t>En términos de Patrimonio Cultural en el barrio Nueva Delhi no se ubican Bienes de Interés Cultural (BIC) declarados a la fecha.</w:t>
      </w:r>
    </w:p>
    <w:p w14:paraId="209DC88F" w14:textId="3CFD09AC" w:rsidR="000A581B" w:rsidRPr="0048178A" w:rsidRDefault="000A581B" w:rsidP="000A581B">
      <w:r w:rsidRPr="0048178A">
        <w:t xml:space="preserve">Cuentan con equipamientos de tipo comunitario como el salón Comunal del barrio, que concentra algunas actividades Culturales y colectivas. </w:t>
      </w:r>
    </w:p>
    <w:p w14:paraId="15725CDD" w14:textId="5FA41457" w:rsidR="00C71083" w:rsidRDefault="00C71083" w:rsidP="00AD5DEB"/>
    <w:p w14:paraId="34AD47AA" w14:textId="77777777" w:rsidR="004F5233" w:rsidRPr="0048178A" w:rsidRDefault="004F5233" w:rsidP="00AD5DEB"/>
    <w:p w14:paraId="336552AA" w14:textId="2E0BE941" w:rsidR="00C71083" w:rsidRPr="0048178A" w:rsidRDefault="00436DA7" w:rsidP="00436DA7">
      <w:pPr>
        <w:pStyle w:val="Ttulo3"/>
        <w:rPr>
          <w:b w:val="0"/>
          <w:bCs/>
        </w:rPr>
      </w:pPr>
      <w:bookmarkStart w:id="62" w:name="_Toc74881393"/>
      <w:r w:rsidRPr="0048178A">
        <w:rPr>
          <w:b w:val="0"/>
          <w:bCs/>
        </w:rPr>
        <w:lastRenderedPageBreak/>
        <w:t>3.2.2 ÁREA DE INFLUENCIA DIRECTA (Trazados entre estaciones)</w:t>
      </w:r>
      <w:bookmarkEnd w:id="62"/>
      <w:r w:rsidRPr="0048178A">
        <w:rPr>
          <w:b w:val="0"/>
          <w:bCs/>
        </w:rPr>
        <w:t xml:space="preserve"> </w:t>
      </w:r>
    </w:p>
    <w:p w14:paraId="7CC45BE8" w14:textId="2941B8DC" w:rsidR="00C71083" w:rsidRPr="0048178A" w:rsidRDefault="00C71083" w:rsidP="00AD5DEB"/>
    <w:p w14:paraId="75500990" w14:textId="77777777" w:rsidR="00E62718" w:rsidRPr="0048178A" w:rsidRDefault="00E62718" w:rsidP="00E62718">
      <w:r w:rsidRPr="0048178A">
        <w:t xml:space="preserve">El tramo uno (1) en el proyecto, incluye el trazado desde la estación de transferencia (Portal 20 de julio) hasta la estación intermedia (La Victoria); de esta manera, los barrios incluidos en este sector corresponden a Bello Horizonte, Villa de los Alpes, Atenas y la colmena. El tramo dos (2), incluye el trazado desde la estación intermedia hasta la estación de retorno, incluyendo los barrios San José Sur Oriental y la Gloria Oriental. El tramo tres (3) contempla los barrios La Gloria Oriental, Nueva Gloria, Santa Rita Sur Oriental y El Pinar los cuales son atravesados por la línea proyectada del sistema cable aéreo desde la estación intermedia hasta la estación a ramal Juan Rey. </w:t>
      </w:r>
    </w:p>
    <w:p w14:paraId="74274E82" w14:textId="206793A0" w:rsidR="00E62718" w:rsidRPr="0048178A" w:rsidRDefault="00E62718" w:rsidP="00E62718">
      <w:r w:rsidRPr="0048178A">
        <w:t xml:space="preserve">Sin embargo, es importante reiterar que el AID determinado por el Consultor corresponde a un buffer de 200 metros (100 metros al costado sur y 100 metros al costado norte de la línea del trazado del sistema cable) teniendo en cuenta que en estas zonas se proyecta (aún en definición y evaluación) la ubicación de pilonas y se pueden manifestar impactos positivos y/o negativos por el desarrollo del proyecto. </w:t>
      </w:r>
    </w:p>
    <w:p w14:paraId="0ADBD5A5" w14:textId="1FE47FE9" w:rsidR="007B1373" w:rsidRPr="0048178A" w:rsidRDefault="007B1373" w:rsidP="00E62718">
      <w:r w:rsidRPr="0048178A">
        <w:t xml:space="preserve">A continuación, se describirán aspectos generales de las dinámicas de los barrios mencionados especificando las zonas identificadas como AID. </w:t>
      </w:r>
    </w:p>
    <w:p w14:paraId="4C204639" w14:textId="77777777" w:rsidR="007B1373" w:rsidRPr="0048178A" w:rsidRDefault="007B1373" w:rsidP="00AD5DEB"/>
    <w:p w14:paraId="66BDB8D7" w14:textId="6609EB24" w:rsidR="00C71083" w:rsidRPr="0048178A" w:rsidRDefault="00436DA7" w:rsidP="00C05F95">
      <w:pPr>
        <w:pStyle w:val="Ttulo4"/>
      </w:pPr>
      <w:bookmarkStart w:id="63" w:name="_Toc74881394"/>
      <w:r w:rsidRPr="0048178A">
        <w:t>3.2.2.1 Trazado cable aéreo-Tramo 1</w:t>
      </w:r>
      <w:bookmarkEnd w:id="63"/>
    </w:p>
    <w:p w14:paraId="258EA4BD" w14:textId="77777777" w:rsidR="00A55F45" w:rsidRPr="0048178A" w:rsidRDefault="00A55F45" w:rsidP="00AD5DEB"/>
    <w:p w14:paraId="7E0ABDA6" w14:textId="0E1D37FF" w:rsidR="007B1373" w:rsidRPr="0048178A" w:rsidRDefault="007B1373" w:rsidP="007B1373">
      <w:pPr>
        <w:pStyle w:val="Prrafodelista"/>
        <w:numPr>
          <w:ilvl w:val="0"/>
          <w:numId w:val="21"/>
        </w:numPr>
      </w:pPr>
      <w:r w:rsidRPr="0048178A">
        <w:rPr>
          <w:b/>
          <w:bCs/>
        </w:rPr>
        <w:t>Bello Horizonte:</w:t>
      </w:r>
      <w:r w:rsidRPr="0048178A">
        <w:t xml:space="preserve"> Este barrio se ubica en zona centro-oriente de la UPZ No. 34 Veinte de Julio de la localidad San Cristóbal. </w:t>
      </w:r>
    </w:p>
    <w:p w14:paraId="30797758" w14:textId="77777777" w:rsidR="004F5233" w:rsidRDefault="004F5233" w:rsidP="007B1373">
      <w:pPr>
        <w:pStyle w:val="Descripcin"/>
        <w:spacing w:after="0"/>
        <w:jc w:val="center"/>
        <w:rPr>
          <w:b/>
          <w:bCs/>
          <w:i w:val="0"/>
          <w:iCs w:val="0"/>
          <w:color w:val="auto"/>
          <w:sz w:val="24"/>
          <w:szCs w:val="24"/>
        </w:rPr>
      </w:pPr>
    </w:p>
    <w:p w14:paraId="520EBA76" w14:textId="77777777" w:rsidR="004F5233" w:rsidRDefault="004F5233" w:rsidP="007B1373">
      <w:pPr>
        <w:pStyle w:val="Descripcin"/>
        <w:spacing w:after="0"/>
        <w:jc w:val="center"/>
        <w:rPr>
          <w:b/>
          <w:bCs/>
          <w:i w:val="0"/>
          <w:iCs w:val="0"/>
          <w:color w:val="auto"/>
          <w:sz w:val="24"/>
          <w:szCs w:val="24"/>
        </w:rPr>
      </w:pPr>
    </w:p>
    <w:p w14:paraId="134E0107" w14:textId="77777777" w:rsidR="004F5233" w:rsidRDefault="004F5233" w:rsidP="007B1373">
      <w:pPr>
        <w:pStyle w:val="Descripcin"/>
        <w:spacing w:after="0"/>
        <w:jc w:val="center"/>
        <w:rPr>
          <w:b/>
          <w:bCs/>
          <w:i w:val="0"/>
          <w:iCs w:val="0"/>
          <w:color w:val="auto"/>
          <w:sz w:val="24"/>
          <w:szCs w:val="24"/>
        </w:rPr>
      </w:pPr>
    </w:p>
    <w:p w14:paraId="79E97F11" w14:textId="77777777" w:rsidR="004F5233" w:rsidRDefault="004F5233" w:rsidP="007B1373">
      <w:pPr>
        <w:pStyle w:val="Descripcin"/>
        <w:spacing w:after="0"/>
        <w:jc w:val="center"/>
        <w:rPr>
          <w:b/>
          <w:bCs/>
          <w:i w:val="0"/>
          <w:iCs w:val="0"/>
          <w:color w:val="auto"/>
          <w:sz w:val="24"/>
          <w:szCs w:val="24"/>
        </w:rPr>
      </w:pPr>
    </w:p>
    <w:p w14:paraId="1BDD1FC3" w14:textId="77777777" w:rsidR="004F5233" w:rsidRDefault="004F5233" w:rsidP="007B1373">
      <w:pPr>
        <w:pStyle w:val="Descripcin"/>
        <w:spacing w:after="0"/>
        <w:jc w:val="center"/>
        <w:rPr>
          <w:b/>
          <w:bCs/>
          <w:i w:val="0"/>
          <w:iCs w:val="0"/>
          <w:color w:val="auto"/>
          <w:sz w:val="24"/>
          <w:szCs w:val="24"/>
        </w:rPr>
      </w:pPr>
    </w:p>
    <w:p w14:paraId="75E450B0" w14:textId="77777777" w:rsidR="004F5233" w:rsidRDefault="004F5233" w:rsidP="007B1373">
      <w:pPr>
        <w:pStyle w:val="Descripcin"/>
        <w:spacing w:after="0"/>
        <w:jc w:val="center"/>
        <w:rPr>
          <w:b/>
          <w:bCs/>
          <w:i w:val="0"/>
          <w:iCs w:val="0"/>
          <w:color w:val="auto"/>
          <w:sz w:val="24"/>
          <w:szCs w:val="24"/>
        </w:rPr>
      </w:pPr>
    </w:p>
    <w:p w14:paraId="1D552509" w14:textId="77777777" w:rsidR="004F5233" w:rsidRDefault="004F5233" w:rsidP="007B1373">
      <w:pPr>
        <w:pStyle w:val="Descripcin"/>
        <w:spacing w:after="0"/>
        <w:jc w:val="center"/>
        <w:rPr>
          <w:b/>
          <w:bCs/>
          <w:i w:val="0"/>
          <w:iCs w:val="0"/>
          <w:color w:val="auto"/>
          <w:sz w:val="24"/>
          <w:szCs w:val="24"/>
        </w:rPr>
      </w:pPr>
    </w:p>
    <w:p w14:paraId="066760D8" w14:textId="77777777" w:rsidR="004F5233" w:rsidRDefault="004F5233" w:rsidP="007B1373">
      <w:pPr>
        <w:pStyle w:val="Descripcin"/>
        <w:spacing w:after="0"/>
        <w:jc w:val="center"/>
        <w:rPr>
          <w:b/>
          <w:bCs/>
          <w:i w:val="0"/>
          <w:iCs w:val="0"/>
          <w:color w:val="auto"/>
          <w:sz w:val="24"/>
          <w:szCs w:val="24"/>
        </w:rPr>
      </w:pPr>
    </w:p>
    <w:p w14:paraId="245CFFDF" w14:textId="77777777" w:rsidR="004F5233" w:rsidRDefault="004F5233" w:rsidP="007B1373">
      <w:pPr>
        <w:pStyle w:val="Descripcin"/>
        <w:spacing w:after="0"/>
        <w:jc w:val="center"/>
        <w:rPr>
          <w:b/>
          <w:bCs/>
          <w:i w:val="0"/>
          <w:iCs w:val="0"/>
          <w:color w:val="auto"/>
          <w:sz w:val="24"/>
          <w:szCs w:val="24"/>
        </w:rPr>
      </w:pPr>
    </w:p>
    <w:p w14:paraId="4DD19996" w14:textId="77777777" w:rsidR="004F5233" w:rsidRDefault="004F5233" w:rsidP="007B1373">
      <w:pPr>
        <w:pStyle w:val="Descripcin"/>
        <w:spacing w:after="0"/>
        <w:jc w:val="center"/>
        <w:rPr>
          <w:b/>
          <w:bCs/>
          <w:i w:val="0"/>
          <w:iCs w:val="0"/>
          <w:color w:val="auto"/>
          <w:sz w:val="24"/>
          <w:szCs w:val="24"/>
        </w:rPr>
      </w:pPr>
    </w:p>
    <w:p w14:paraId="323B2715" w14:textId="77777777" w:rsidR="004F5233" w:rsidRDefault="004F5233" w:rsidP="007B1373">
      <w:pPr>
        <w:pStyle w:val="Descripcin"/>
        <w:spacing w:after="0"/>
        <w:jc w:val="center"/>
        <w:rPr>
          <w:b/>
          <w:bCs/>
          <w:i w:val="0"/>
          <w:iCs w:val="0"/>
          <w:color w:val="auto"/>
          <w:sz w:val="24"/>
          <w:szCs w:val="24"/>
        </w:rPr>
      </w:pPr>
    </w:p>
    <w:p w14:paraId="007BC384" w14:textId="77777777" w:rsidR="004F5233" w:rsidRDefault="004F5233" w:rsidP="007B1373">
      <w:pPr>
        <w:pStyle w:val="Descripcin"/>
        <w:spacing w:after="0"/>
        <w:jc w:val="center"/>
        <w:rPr>
          <w:b/>
          <w:bCs/>
          <w:i w:val="0"/>
          <w:iCs w:val="0"/>
          <w:color w:val="auto"/>
          <w:sz w:val="24"/>
          <w:szCs w:val="24"/>
        </w:rPr>
      </w:pPr>
    </w:p>
    <w:p w14:paraId="07883E08" w14:textId="77777777" w:rsidR="004F5233" w:rsidRDefault="004F5233" w:rsidP="007B1373">
      <w:pPr>
        <w:pStyle w:val="Descripcin"/>
        <w:spacing w:after="0"/>
        <w:jc w:val="center"/>
        <w:rPr>
          <w:b/>
          <w:bCs/>
          <w:i w:val="0"/>
          <w:iCs w:val="0"/>
          <w:color w:val="auto"/>
          <w:sz w:val="24"/>
          <w:szCs w:val="24"/>
        </w:rPr>
      </w:pPr>
    </w:p>
    <w:p w14:paraId="11F9F9A5" w14:textId="2F03A8FF" w:rsidR="007B1373" w:rsidRPr="0048178A" w:rsidRDefault="007B1373" w:rsidP="007B1373">
      <w:pPr>
        <w:pStyle w:val="Descripcin"/>
        <w:spacing w:after="0"/>
        <w:jc w:val="center"/>
        <w:rPr>
          <w:i w:val="0"/>
          <w:iCs w:val="0"/>
          <w:color w:val="auto"/>
          <w:sz w:val="24"/>
          <w:szCs w:val="24"/>
        </w:rPr>
      </w:pPr>
      <w:bookmarkStart w:id="64" w:name="_Toc74881440"/>
      <w:r w:rsidRPr="0048178A">
        <w:rPr>
          <w:b/>
          <w:bCs/>
          <w:i w:val="0"/>
          <w:iCs w:val="0"/>
          <w:color w:val="auto"/>
          <w:sz w:val="24"/>
          <w:szCs w:val="24"/>
        </w:rPr>
        <w:lastRenderedPageBreak/>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8</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Localización barrio Bello Horizonte</w:t>
      </w:r>
      <w:bookmarkEnd w:id="64"/>
    </w:p>
    <w:p w14:paraId="04C446CF" w14:textId="36FC91A8" w:rsidR="007B1373" w:rsidRPr="0048178A" w:rsidRDefault="007B1373" w:rsidP="007B1373">
      <w:pPr>
        <w:spacing w:after="0"/>
        <w:jc w:val="center"/>
      </w:pPr>
      <w:r w:rsidRPr="0048178A">
        <w:rPr>
          <w:noProof/>
        </w:rPr>
        <w:drawing>
          <wp:inline distT="0" distB="0" distL="0" distR="0" wp14:anchorId="211DD191" wp14:editId="0F7EB694">
            <wp:extent cx="3954145" cy="3168396"/>
            <wp:effectExtent l="38100" t="38100" r="46355" b="3238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961830" cy="3174554"/>
                    </a:xfrm>
                    <a:prstGeom prst="rect">
                      <a:avLst/>
                    </a:prstGeom>
                    <a:ln w="31750">
                      <a:solidFill>
                        <a:schemeClr val="tx1"/>
                      </a:solidFill>
                    </a:ln>
                  </pic:spPr>
                </pic:pic>
              </a:graphicData>
            </a:graphic>
          </wp:inline>
        </w:drawing>
      </w:r>
    </w:p>
    <w:p w14:paraId="126CB629" w14:textId="082EAA03" w:rsidR="007B1373" w:rsidRPr="0048178A" w:rsidRDefault="007B1373" w:rsidP="007B1373">
      <w:pPr>
        <w:spacing w:after="0"/>
        <w:jc w:val="center"/>
      </w:pPr>
      <w:r w:rsidRPr="0048178A">
        <w:t>Fuente, SINUPOT, 2021</w:t>
      </w:r>
    </w:p>
    <w:p w14:paraId="01865A6C" w14:textId="77777777" w:rsidR="00144471" w:rsidRPr="0048178A" w:rsidRDefault="00144471" w:rsidP="007B1373"/>
    <w:p w14:paraId="4845B789" w14:textId="3E219E9A" w:rsidR="00A55F45" w:rsidRPr="0048178A" w:rsidRDefault="007B1373" w:rsidP="00144471">
      <w:pPr>
        <w:pStyle w:val="Prrafodelista"/>
        <w:numPr>
          <w:ilvl w:val="0"/>
          <w:numId w:val="21"/>
        </w:numPr>
      </w:pPr>
      <w:r w:rsidRPr="0048178A">
        <w:rPr>
          <w:b/>
          <w:bCs/>
        </w:rPr>
        <w:t xml:space="preserve">Villa de los Alpes: </w:t>
      </w:r>
      <w:r w:rsidRPr="0048178A">
        <w:t>Localizado en costado sur de la UPZ veinte de Julio.</w:t>
      </w:r>
    </w:p>
    <w:p w14:paraId="2B0EF802" w14:textId="77777777" w:rsidR="00A55F45" w:rsidRPr="0048178A" w:rsidRDefault="00A55F45" w:rsidP="007B1373">
      <w:pPr>
        <w:pStyle w:val="Prrafodelista"/>
        <w:rPr>
          <w:b/>
          <w:bCs/>
        </w:rPr>
      </w:pPr>
    </w:p>
    <w:p w14:paraId="08998357" w14:textId="6D6373E0" w:rsidR="007B1373" w:rsidRPr="0048178A" w:rsidRDefault="007B1373" w:rsidP="004F5233">
      <w:pPr>
        <w:pStyle w:val="Descripcin"/>
        <w:spacing w:after="0"/>
        <w:jc w:val="center"/>
        <w:rPr>
          <w:i w:val="0"/>
          <w:iCs w:val="0"/>
          <w:color w:val="auto"/>
          <w:sz w:val="24"/>
          <w:szCs w:val="24"/>
        </w:rPr>
      </w:pPr>
      <w:bookmarkStart w:id="65" w:name="_Toc74881441"/>
      <w:r w:rsidRPr="0048178A">
        <w:rPr>
          <w:b/>
          <w:bCs/>
          <w:i w:val="0"/>
          <w:iCs w:val="0"/>
          <w:color w:val="auto"/>
          <w:sz w:val="24"/>
          <w:szCs w:val="24"/>
        </w:rPr>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9</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Localización barrio Villa de los Alpes</w:t>
      </w:r>
      <w:bookmarkEnd w:id="65"/>
    </w:p>
    <w:p w14:paraId="40E0DDEE" w14:textId="11784653" w:rsidR="000124A1" w:rsidRPr="0048178A" w:rsidRDefault="000124A1" w:rsidP="000124A1">
      <w:pPr>
        <w:spacing w:after="0"/>
        <w:jc w:val="center"/>
      </w:pPr>
      <w:r w:rsidRPr="0048178A">
        <w:rPr>
          <w:noProof/>
        </w:rPr>
        <w:drawing>
          <wp:inline distT="0" distB="0" distL="0" distR="0" wp14:anchorId="4E2E9CCB" wp14:editId="3FA1860E">
            <wp:extent cx="3886831" cy="2766060"/>
            <wp:effectExtent l="38100" t="38100" r="38100" b="3429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29945" cy="2796742"/>
                    </a:xfrm>
                    <a:prstGeom prst="rect">
                      <a:avLst/>
                    </a:prstGeom>
                    <a:ln w="31750">
                      <a:solidFill>
                        <a:schemeClr val="tx1"/>
                      </a:solidFill>
                    </a:ln>
                  </pic:spPr>
                </pic:pic>
              </a:graphicData>
            </a:graphic>
          </wp:inline>
        </w:drawing>
      </w:r>
    </w:p>
    <w:p w14:paraId="365975BC" w14:textId="77624792" w:rsidR="00144471" w:rsidRPr="0048178A" w:rsidRDefault="000124A1" w:rsidP="004F5233">
      <w:pPr>
        <w:spacing w:after="0"/>
        <w:jc w:val="center"/>
      </w:pPr>
      <w:r w:rsidRPr="0048178A">
        <w:t>Fuente: SINUPOT, 2021</w:t>
      </w:r>
    </w:p>
    <w:p w14:paraId="425B3393" w14:textId="55AD56C5" w:rsidR="00A55F45" w:rsidRPr="0048178A" w:rsidRDefault="007B1373" w:rsidP="00144471">
      <w:pPr>
        <w:pStyle w:val="Prrafodelista"/>
        <w:numPr>
          <w:ilvl w:val="0"/>
          <w:numId w:val="21"/>
        </w:numPr>
      </w:pPr>
      <w:r w:rsidRPr="0048178A">
        <w:rPr>
          <w:b/>
          <w:bCs/>
        </w:rPr>
        <w:lastRenderedPageBreak/>
        <w:t xml:space="preserve">Atenas: </w:t>
      </w:r>
      <w:r w:rsidRPr="0048178A">
        <w:t xml:space="preserve">Barrio ubicado en zona sur-oriente de la UPZ veinte de Julio. </w:t>
      </w:r>
    </w:p>
    <w:p w14:paraId="1CAF63A0" w14:textId="77777777" w:rsidR="00A55F45" w:rsidRPr="0048178A" w:rsidRDefault="00A55F45" w:rsidP="000124A1">
      <w:pPr>
        <w:pStyle w:val="Prrafodelista"/>
        <w:rPr>
          <w:b/>
          <w:bCs/>
        </w:rPr>
      </w:pPr>
    </w:p>
    <w:p w14:paraId="4B437DB6" w14:textId="21EAFBE0" w:rsidR="000124A1" w:rsidRPr="0048178A" w:rsidRDefault="000124A1" w:rsidP="004F5233">
      <w:pPr>
        <w:pStyle w:val="Descripcin"/>
        <w:spacing w:after="0"/>
        <w:jc w:val="center"/>
        <w:rPr>
          <w:i w:val="0"/>
          <w:iCs w:val="0"/>
          <w:color w:val="auto"/>
          <w:sz w:val="24"/>
          <w:szCs w:val="24"/>
        </w:rPr>
      </w:pPr>
      <w:bookmarkStart w:id="66" w:name="_Toc74881442"/>
      <w:r w:rsidRPr="0048178A">
        <w:rPr>
          <w:b/>
          <w:bCs/>
          <w:i w:val="0"/>
          <w:iCs w:val="0"/>
          <w:color w:val="auto"/>
          <w:sz w:val="24"/>
          <w:szCs w:val="24"/>
        </w:rPr>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10</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Localización barrio Atenas</w:t>
      </w:r>
      <w:bookmarkEnd w:id="66"/>
    </w:p>
    <w:p w14:paraId="16EE0B5B" w14:textId="5CA870BA" w:rsidR="007B1373" w:rsidRPr="0048178A" w:rsidRDefault="000124A1" w:rsidP="000124A1">
      <w:pPr>
        <w:spacing w:after="0"/>
        <w:jc w:val="center"/>
      </w:pPr>
      <w:r w:rsidRPr="0048178A">
        <w:rPr>
          <w:noProof/>
        </w:rPr>
        <w:drawing>
          <wp:inline distT="0" distB="0" distL="0" distR="0" wp14:anchorId="44F96BA8" wp14:editId="253F9915">
            <wp:extent cx="3435994" cy="3058668"/>
            <wp:effectExtent l="38100" t="38100" r="31115" b="4699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61759" cy="3081604"/>
                    </a:xfrm>
                    <a:prstGeom prst="rect">
                      <a:avLst/>
                    </a:prstGeom>
                    <a:ln w="31750">
                      <a:solidFill>
                        <a:schemeClr val="tx1"/>
                      </a:solidFill>
                    </a:ln>
                  </pic:spPr>
                </pic:pic>
              </a:graphicData>
            </a:graphic>
          </wp:inline>
        </w:drawing>
      </w:r>
    </w:p>
    <w:p w14:paraId="515C705A" w14:textId="4FFBC21A" w:rsidR="007B1373" w:rsidRPr="0048178A" w:rsidRDefault="000124A1" w:rsidP="000124A1">
      <w:pPr>
        <w:spacing w:after="0"/>
        <w:jc w:val="center"/>
      </w:pPr>
      <w:r w:rsidRPr="0048178A">
        <w:t>Fuente: SINUPOT, 2021</w:t>
      </w:r>
    </w:p>
    <w:p w14:paraId="085239BD" w14:textId="557DB66A" w:rsidR="000124A1" w:rsidRPr="0048178A" w:rsidRDefault="000124A1" w:rsidP="000124A1">
      <w:pPr>
        <w:spacing w:after="0"/>
        <w:jc w:val="center"/>
      </w:pPr>
    </w:p>
    <w:p w14:paraId="4D069BFE" w14:textId="77777777" w:rsidR="00144471" w:rsidRPr="0048178A" w:rsidRDefault="00144471" w:rsidP="000124A1">
      <w:pPr>
        <w:spacing w:after="0"/>
        <w:jc w:val="center"/>
      </w:pPr>
    </w:p>
    <w:p w14:paraId="7AE28389" w14:textId="517D2169" w:rsidR="00144471" w:rsidRPr="0048178A" w:rsidRDefault="000124A1" w:rsidP="004F5233">
      <w:pPr>
        <w:pStyle w:val="Prrafodelista"/>
        <w:numPr>
          <w:ilvl w:val="0"/>
          <w:numId w:val="21"/>
        </w:numPr>
      </w:pPr>
      <w:r w:rsidRPr="0048178A">
        <w:rPr>
          <w:b/>
          <w:bCs/>
        </w:rPr>
        <w:t xml:space="preserve">La Colmena: </w:t>
      </w:r>
      <w:r w:rsidRPr="0048178A">
        <w:t xml:space="preserve">Barrio ubicado en zona noroccidental de la UPZ No. 50 La Gloria. </w:t>
      </w:r>
    </w:p>
    <w:p w14:paraId="7C9BFD03" w14:textId="18BD7D61" w:rsidR="00C71083" w:rsidRPr="0048178A" w:rsidRDefault="000124A1" w:rsidP="004F5233">
      <w:pPr>
        <w:pStyle w:val="Descripcin"/>
        <w:spacing w:after="0"/>
        <w:jc w:val="center"/>
        <w:rPr>
          <w:i w:val="0"/>
          <w:iCs w:val="0"/>
          <w:color w:val="auto"/>
          <w:sz w:val="24"/>
          <w:szCs w:val="24"/>
        </w:rPr>
      </w:pPr>
      <w:bookmarkStart w:id="67" w:name="_Toc74881443"/>
      <w:r w:rsidRPr="0048178A">
        <w:rPr>
          <w:b/>
          <w:bCs/>
          <w:i w:val="0"/>
          <w:iCs w:val="0"/>
          <w:color w:val="auto"/>
          <w:sz w:val="24"/>
          <w:szCs w:val="24"/>
        </w:rPr>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11</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Localización barrio La Colmena</w:t>
      </w:r>
      <w:bookmarkEnd w:id="67"/>
    </w:p>
    <w:p w14:paraId="64273209" w14:textId="769B26EE" w:rsidR="000124A1" w:rsidRPr="0048178A" w:rsidRDefault="00807CEB" w:rsidP="00807CEB">
      <w:pPr>
        <w:spacing w:after="0"/>
        <w:jc w:val="center"/>
      </w:pPr>
      <w:r w:rsidRPr="0048178A">
        <w:rPr>
          <w:noProof/>
        </w:rPr>
        <w:drawing>
          <wp:inline distT="0" distB="0" distL="0" distR="0" wp14:anchorId="34F590D3" wp14:editId="1EF365D3">
            <wp:extent cx="3204004" cy="2290572"/>
            <wp:effectExtent l="38100" t="38100" r="34925" b="3365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28555" cy="2308124"/>
                    </a:xfrm>
                    <a:prstGeom prst="rect">
                      <a:avLst/>
                    </a:prstGeom>
                    <a:ln w="31750">
                      <a:solidFill>
                        <a:schemeClr val="tx1"/>
                      </a:solidFill>
                    </a:ln>
                  </pic:spPr>
                </pic:pic>
              </a:graphicData>
            </a:graphic>
          </wp:inline>
        </w:drawing>
      </w:r>
    </w:p>
    <w:p w14:paraId="10ADBEF5" w14:textId="1CE41288" w:rsidR="00807CEB" w:rsidRPr="0048178A" w:rsidRDefault="00807CEB" w:rsidP="004F5233">
      <w:pPr>
        <w:spacing w:after="0"/>
        <w:jc w:val="center"/>
      </w:pPr>
      <w:r w:rsidRPr="0048178A">
        <w:t>Fuente: Google Earth, 2021</w:t>
      </w:r>
    </w:p>
    <w:p w14:paraId="3252CFB6" w14:textId="6DB8EDA1" w:rsidR="000124A1" w:rsidRPr="0048178A" w:rsidRDefault="000124A1" w:rsidP="000124A1">
      <w:pPr>
        <w:pStyle w:val="Prrafodelista"/>
        <w:numPr>
          <w:ilvl w:val="0"/>
          <w:numId w:val="22"/>
        </w:numPr>
        <w:rPr>
          <w:i/>
          <w:iCs/>
        </w:rPr>
      </w:pPr>
      <w:r w:rsidRPr="0048178A">
        <w:rPr>
          <w:i/>
          <w:iCs/>
        </w:rPr>
        <w:lastRenderedPageBreak/>
        <w:t>Aspectos socio-económicos</w:t>
      </w:r>
    </w:p>
    <w:p w14:paraId="58D9B459" w14:textId="3FDD04AD" w:rsidR="000124A1" w:rsidRPr="0048178A" w:rsidRDefault="000124A1" w:rsidP="000124A1">
      <w:r w:rsidRPr="0048178A">
        <w:t>Los sectores de los barrios Bello Horizonte, Villa de los Alpes</w:t>
      </w:r>
      <w:r w:rsidR="00807CEB" w:rsidRPr="0048178A">
        <w:t xml:space="preserve">, Atenas y la colmena contemplados dentro del AID del proyecto (buffer) no presentan zonas con uso comercial que puedan verse afectados por el desarrollo del sistema cable, el uso del suelo general en estos sectores corresponde al uso residencial.  </w:t>
      </w:r>
    </w:p>
    <w:p w14:paraId="2DF73D74" w14:textId="7291E8BC" w:rsidR="000124A1" w:rsidRPr="0048178A" w:rsidRDefault="000124A1" w:rsidP="000124A1">
      <w:r w:rsidRPr="0048178A">
        <w:t>La estratificación urbana de las mazanas</w:t>
      </w:r>
      <w:r w:rsidR="00807CEB" w:rsidRPr="0048178A">
        <w:t xml:space="preserve"> contempladas en el AID</w:t>
      </w:r>
      <w:r w:rsidRPr="0048178A">
        <w:t xml:space="preserve"> se clasifica en estrato dos (2), no cuenta con manzanas sin estratificación. </w:t>
      </w:r>
    </w:p>
    <w:p w14:paraId="1DF03671" w14:textId="77777777" w:rsidR="00144471" w:rsidRPr="0048178A" w:rsidRDefault="00144471" w:rsidP="000124A1"/>
    <w:p w14:paraId="11085F04" w14:textId="72E52C4F" w:rsidR="00EC209C" w:rsidRPr="0048178A" w:rsidRDefault="00EC209C" w:rsidP="00144471">
      <w:pPr>
        <w:pStyle w:val="Prrafodelista"/>
        <w:numPr>
          <w:ilvl w:val="0"/>
          <w:numId w:val="21"/>
        </w:numPr>
      </w:pPr>
      <w:r w:rsidRPr="0048178A">
        <w:t>Aspectos de movilidad</w:t>
      </w:r>
    </w:p>
    <w:p w14:paraId="45A69778" w14:textId="77777777" w:rsidR="00AF646F" w:rsidRPr="0048178A" w:rsidRDefault="00EC209C" w:rsidP="00EC209C">
      <w:r w:rsidRPr="0048178A">
        <w:t>El trazado del sistema cable aéreo en lo que se identifica como tramo 1 contempla el paso por corredores viales de gran importancia para la movilidad de la localidad, ubicadas en los barrios y específicamente en los sectores contemplados en el AID del proyecto</w:t>
      </w:r>
      <w:r w:rsidR="00AF646F" w:rsidRPr="0048178A">
        <w:t xml:space="preserve">, los cuales se identifican a continuación: </w:t>
      </w:r>
    </w:p>
    <w:p w14:paraId="247EB25E" w14:textId="16B8F366" w:rsidR="00AF646F" w:rsidRPr="0048178A" w:rsidRDefault="00AF646F" w:rsidP="00AF646F">
      <w:pPr>
        <w:pStyle w:val="Prrafodelista"/>
        <w:numPr>
          <w:ilvl w:val="0"/>
          <w:numId w:val="24"/>
        </w:numPr>
      </w:pPr>
      <w:r w:rsidRPr="0048178A">
        <w:t xml:space="preserve">Carrera 3: zona oriental al Portal 20 de Julio localizada en barrio Bello Horizonte. </w:t>
      </w:r>
    </w:p>
    <w:p w14:paraId="031F3D2F" w14:textId="2E54A83A" w:rsidR="00EC209C" w:rsidRPr="0048178A" w:rsidRDefault="00AF646F" w:rsidP="00EC209C">
      <w:pPr>
        <w:pStyle w:val="Prrafodelista"/>
        <w:numPr>
          <w:ilvl w:val="0"/>
          <w:numId w:val="24"/>
        </w:numPr>
      </w:pPr>
      <w:r w:rsidRPr="0048178A">
        <w:t xml:space="preserve">Calle 37 sur (Antigua vía al llano): A la altura del barrio Atenas </w:t>
      </w:r>
    </w:p>
    <w:p w14:paraId="00C69085" w14:textId="77777777" w:rsidR="00AF646F" w:rsidRPr="0048178A" w:rsidRDefault="00AF646F" w:rsidP="00AF646F">
      <w:pPr>
        <w:pStyle w:val="Prrafodelista"/>
        <w:ind w:left="1080"/>
      </w:pPr>
    </w:p>
    <w:p w14:paraId="5952D47E" w14:textId="038EE185" w:rsidR="00EC209C" w:rsidRPr="0048178A" w:rsidRDefault="00AF646F" w:rsidP="00EC209C">
      <w:r w:rsidRPr="0048178A">
        <w:t>Los barrios bello horizonte y villa de los Alpes</w:t>
      </w:r>
      <w:r w:rsidR="00EC209C" w:rsidRPr="0048178A">
        <w:t xml:space="preserve"> cuenta con cobertura de servicio de transporte público masivo con rutas de Sistema Integrado Transporte Publico-SITP, </w:t>
      </w:r>
      <w:r w:rsidRPr="0048178A">
        <w:t xml:space="preserve">algunas </w:t>
      </w:r>
      <w:r w:rsidR="00EC209C" w:rsidRPr="0048178A">
        <w:t>rutas alimentadoras del sistema Transmilenio</w:t>
      </w:r>
      <w:r w:rsidRPr="0048178A">
        <w:t xml:space="preserve"> llegan a los barrios La colmena y Atenas, así como SITP-Provisional. </w:t>
      </w:r>
    </w:p>
    <w:p w14:paraId="59AEBA37" w14:textId="77777777" w:rsidR="00EC209C" w:rsidRPr="0048178A" w:rsidRDefault="00EC209C" w:rsidP="00EC209C">
      <w:pPr>
        <w:pStyle w:val="Prrafodelista"/>
        <w:numPr>
          <w:ilvl w:val="0"/>
          <w:numId w:val="19"/>
        </w:numPr>
      </w:pPr>
      <w:r w:rsidRPr="0048178A">
        <w:t>Patrimonio Cultural</w:t>
      </w:r>
    </w:p>
    <w:p w14:paraId="60FC6DF0" w14:textId="28608626" w:rsidR="004F5233" w:rsidRDefault="00EC209C" w:rsidP="00AD5DEB">
      <w:r w:rsidRPr="0048178A">
        <w:t xml:space="preserve">En términos de Patrimonio Cultural en el barrio </w:t>
      </w:r>
      <w:r w:rsidR="00AF646F" w:rsidRPr="0048178A">
        <w:t xml:space="preserve">en los sectores identificados como AID del proyecto en el tramo uno (1) no cuenta con Bienes de Interés Cultural declarados a la fecha. </w:t>
      </w:r>
    </w:p>
    <w:p w14:paraId="1A073A78" w14:textId="77777777" w:rsidR="004F5233" w:rsidRPr="0048178A" w:rsidRDefault="004F5233" w:rsidP="00AD5DEB"/>
    <w:p w14:paraId="0A86C026" w14:textId="1B36828C" w:rsidR="00A55F45" w:rsidRPr="0048178A" w:rsidRDefault="00A55F45" w:rsidP="00C05F95">
      <w:pPr>
        <w:pStyle w:val="Ttulo4"/>
      </w:pPr>
      <w:bookmarkStart w:id="68" w:name="_Toc74881395"/>
      <w:r w:rsidRPr="0048178A">
        <w:t>3.2.2.2 Trazado cable aéreo-Tramo 2</w:t>
      </w:r>
      <w:bookmarkEnd w:id="68"/>
      <w:r w:rsidRPr="0048178A">
        <w:t xml:space="preserve"> </w:t>
      </w:r>
    </w:p>
    <w:p w14:paraId="153AF36D" w14:textId="77777777" w:rsidR="00A55F45" w:rsidRPr="0048178A" w:rsidRDefault="00A55F45" w:rsidP="00AD5DEB"/>
    <w:p w14:paraId="57F930C4" w14:textId="649E5A7A" w:rsidR="00A55F45" w:rsidRPr="0048178A" w:rsidRDefault="00A55F45" w:rsidP="00A55F45">
      <w:pPr>
        <w:pStyle w:val="Prrafodelista"/>
        <w:numPr>
          <w:ilvl w:val="0"/>
          <w:numId w:val="19"/>
        </w:numPr>
      </w:pPr>
      <w:r w:rsidRPr="0048178A">
        <w:rPr>
          <w:b/>
          <w:bCs/>
        </w:rPr>
        <w:t xml:space="preserve">San José Sur Oriental: </w:t>
      </w:r>
      <w:r w:rsidRPr="0048178A">
        <w:t>Barrio ubicado en zona centro norte de la UPZ la Gloria.</w:t>
      </w:r>
    </w:p>
    <w:p w14:paraId="13312D3A" w14:textId="77777777" w:rsidR="004F5233" w:rsidRDefault="004F5233" w:rsidP="00A55F45">
      <w:pPr>
        <w:pStyle w:val="Descripcin"/>
        <w:spacing w:after="0"/>
        <w:jc w:val="center"/>
        <w:rPr>
          <w:b/>
          <w:bCs/>
          <w:i w:val="0"/>
          <w:iCs w:val="0"/>
          <w:color w:val="auto"/>
          <w:sz w:val="24"/>
          <w:szCs w:val="24"/>
        </w:rPr>
      </w:pPr>
    </w:p>
    <w:p w14:paraId="10750278" w14:textId="77777777" w:rsidR="004F5233" w:rsidRDefault="004F5233" w:rsidP="00A55F45">
      <w:pPr>
        <w:pStyle w:val="Descripcin"/>
        <w:spacing w:after="0"/>
        <w:jc w:val="center"/>
        <w:rPr>
          <w:b/>
          <w:bCs/>
          <w:i w:val="0"/>
          <w:iCs w:val="0"/>
          <w:color w:val="auto"/>
          <w:sz w:val="24"/>
          <w:szCs w:val="24"/>
        </w:rPr>
      </w:pPr>
    </w:p>
    <w:p w14:paraId="4DFAFB0F" w14:textId="77777777" w:rsidR="004F5233" w:rsidRDefault="004F5233" w:rsidP="00A55F45">
      <w:pPr>
        <w:pStyle w:val="Descripcin"/>
        <w:spacing w:after="0"/>
        <w:jc w:val="center"/>
        <w:rPr>
          <w:b/>
          <w:bCs/>
          <w:i w:val="0"/>
          <w:iCs w:val="0"/>
          <w:color w:val="auto"/>
          <w:sz w:val="24"/>
          <w:szCs w:val="24"/>
        </w:rPr>
      </w:pPr>
    </w:p>
    <w:p w14:paraId="6D742A2D" w14:textId="272369D3" w:rsidR="00A55F45" w:rsidRPr="0048178A" w:rsidRDefault="00A55F45" w:rsidP="00A55F45">
      <w:pPr>
        <w:pStyle w:val="Descripcin"/>
        <w:spacing w:after="0"/>
        <w:jc w:val="center"/>
        <w:rPr>
          <w:i w:val="0"/>
          <w:iCs w:val="0"/>
          <w:color w:val="auto"/>
          <w:sz w:val="24"/>
          <w:szCs w:val="24"/>
        </w:rPr>
      </w:pPr>
      <w:bookmarkStart w:id="69" w:name="_Toc74881444"/>
      <w:r w:rsidRPr="0048178A">
        <w:rPr>
          <w:b/>
          <w:bCs/>
          <w:i w:val="0"/>
          <w:iCs w:val="0"/>
          <w:color w:val="auto"/>
          <w:sz w:val="24"/>
          <w:szCs w:val="24"/>
        </w:rPr>
        <w:lastRenderedPageBreak/>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12</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Localización barrio San José Sur Oriental</w:t>
      </w:r>
      <w:bookmarkEnd w:id="69"/>
    </w:p>
    <w:p w14:paraId="17ECC558" w14:textId="340367D2" w:rsidR="00A55F45" w:rsidRPr="0048178A" w:rsidRDefault="00A55F45" w:rsidP="00144471">
      <w:pPr>
        <w:spacing w:after="0"/>
        <w:jc w:val="center"/>
      </w:pPr>
      <w:r w:rsidRPr="0048178A">
        <w:rPr>
          <w:noProof/>
        </w:rPr>
        <w:drawing>
          <wp:inline distT="0" distB="0" distL="0" distR="0" wp14:anchorId="1B47BAAF" wp14:editId="1729B389">
            <wp:extent cx="4939363" cy="3119628"/>
            <wp:effectExtent l="38100" t="38100" r="33020" b="4318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7790" r="4820"/>
                    <a:stretch/>
                  </pic:blipFill>
                  <pic:spPr bwMode="auto">
                    <a:xfrm>
                      <a:off x="0" y="0"/>
                      <a:ext cx="4964157" cy="3135288"/>
                    </a:xfrm>
                    <a:prstGeom prst="rect">
                      <a:avLst/>
                    </a:prstGeom>
                    <a:ln w="31750">
                      <a:solidFill>
                        <a:schemeClr val="tx1"/>
                      </a:solidFill>
                    </a:ln>
                    <a:extLst>
                      <a:ext uri="{53640926-AAD7-44D8-BBD7-CCE9431645EC}">
                        <a14:shadowObscured xmlns:a14="http://schemas.microsoft.com/office/drawing/2010/main"/>
                      </a:ext>
                    </a:extLst>
                  </pic:spPr>
                </pic:pic>
              </a:graphicData>
            </a:graphic>
          </wp:inline>
        </w:drawing>
      </w:r>
    </w:p>
    <w:p w14:paraId="01B2A65B" w14:textId="35D944A5" w:rsidR="00A55F45" w:rsidRDefault="00A55F45" w:rsidP="00144471">
      <w:pPr>
        <w:spacing w:after="0"/>
        <w:jc w:val="center"/>
      </w:pPr>
      <w:r w:rsidRPr="0048178A">
        <w:t>Fuente: SINUPOT, 2021</w:t>
      </w:r>
    </w:p>
    <w:p w14:paraId="6B2B386B" w14:textId="77777777" w:rsidR="004F5233" w:rsidRPr="0048178A" w:rsidRDefault="004F5233" w:rsidP="00144471">
      <w:pPr>
        <w:spacing w:after="0"/>
        <w:jc w:val="center"/>
      </w:pPr>
    </w:p>
    <w:p w14:paraId="0DD0B82E" w14:textId="3B33F6A6" w:rsidR="00A55F45" w:rsidRPr="0048178A" w:rsidRDefault="00A55F45" w:rsidP="00A55F45">
      <w:r w:rsidRPr="0048178A">
        <w:rPr>
          <w:b/>
          <w:bCs/>
        </w:rPr>
        <w:t xml:space="preserve">La Gloria Oriental: </w:t>
      </w:r>
      <w:r w:rsidRPr="0048178A">
        <w:t>Barrio ubicado en zona centro-sur de la UPZ No. 50 la Gloria.</w:t>
      </w:r>
    </w:p>
    <w:p w14:paraId="21371075" w14:textId="4D43EFAC" w:rsidR="00A55F45" w:rsidRPr="0048178A" w:rsidRDefault="00A55F45" w:rsidP="00A55F45">
      <w:pPr>
        <w:pStyle w:val="Descripcin"/>
        <w:spacing w:after="0"/>
        <w:jc w:val="center"/>
        <w:rPr>
          <w:i w:val="0"/>
          <w:iCs w:val="0"/>
          <w:color w:val="auto"/>
          <w:sz w:val="24"/>
          <w:szCs w:val="24"/>
        </w:rPr>
      </w:pPr>
      <w:bookmarkStart w:id="70" w:name="_Toc74881445"/>
      <w:r w:rsidRPr="0048178A">
        <w:rPr>
          <w:b/>
          <w:bCs/>
          <w:i w:val="0"/>
          <w:iCs w:val="0"/>
          <w:color w:val="auto"/>
          <w:sz w:val="24"/>
          <w:szCs w:val="24"/>
        </w:rPr>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13</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Localización barrio La Gloria Oriental</w:t>
      </w:r>
      <w:bookmarkEnd w:id="70"/>
    </w:p>
    <w:p w14:paraId="2AD02EFF" w14:textId="78F68CA6" w:rsidR="00A55F45" w:rsidRPr="0048178A" w:rsidRDefault="00A55F45" w:rsidP="00A55F45">
      <w:pPr>
        <w:jc w:val="center"/>
      </w:pPr>
      <w:r w:rsidRPr="0048178A">
        <w:rPr>
          <w:noProof/>
        </w:rPr>
        <w:drawing>
          <wp:inline distT="0" distB="0" distL="0" distR="0" wp14:anchorId="308868E9" wp14:editId="10D9A328">
            <wp:extent cx="5057459" cy="2827020"/>
            <wp:effectExtent l="38100" t="38100" r="29210" b="3048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9503" t="7499" r="9140" b="4391"/>
                    <a:stretch/>
                  </pic:blipFill>
                  <pic:spPr bwMode="auto">
                    <a:xfrm>
                      <a:off x="0" y="0"/>
                      <a:ext cx="5083542" cy="2841600"/>
                    </a:xfrm>
                    <a:prstGeom prst="rect">
                      <a:avLst/>
                    </a:prstGeom>
                    <a:ln w="31750">
                      <a:solidFill>
                        <a:schemeClr val="tx1"/>
                      </a:solidFill>
                    </a:ln>
                    <a:extLst>
                      <a:ext uri="{53640926-AAD7-44D8-BBD7-CCE9431645EC}">
                        <a14:shadowObscured xmlns:a14="http://schemas.microsoft.com/office/drawing/2010/main"/>
                      </a:ext>
                    </a:extLst>
                  </pic:spPr>
                </pic:pic>
              </a:graphicData>
            </a:graphic>
          </wp:inline>
        </w:drawing>
      </w:r>
    </w:p>
    <w:p w14:paraId="257EA847" w14:textId="5D4B8E67" w:rsidR="00A55F45" w:rsidRPr="0048178A" w:rsidRDefault="00A55F45" w:rsidP="00A55F45">
      <w:pPr>
        <w:jc w:val="center"/>
      </w:pPr>
      <w:r w:rsidRPr="0048178A">
        <w:t>Fuente: SINUPOT, 2021</w:t>
      </w:r>
    </w:p>
    <w:p w14:paraId="44ACC00D" w14:textId="77777777" w:rsidR="000829B5" w:rsidRPr="0048178A" w:rsidRDefault="000829B5" w:rsidP="000829B5">
      <w:pPr>
        <w:pStyle w:val="Prrafodelista"/>
        <w:numPr>
          <w:ilvl w:val="0"/>
          <w:numId w:val="22"/>
        </w:numPr>
        <w:rPr>
          <w:i/>
          <w:iCs/>
        </w:rPr>
      </w:pPr>
      <w:r w:rsidRPr="0048178A">
        <w:rPr>
          <w:i/>
          <w:iCs/>
        </w:rPr>
        <w:lastRenderedPageBreak/>
        <w:t>Aspectos socio-económicos</w:t>
      </w:r>
    </w:p>
    <w:p w14:paraId="32509ED8" w14:textId="15DF25A8" w:rsidR="000829B5" w:rsidRPr="0048178A" w:rsidRDefault="000829B5" w:rsidP="000829B5">
      <w:r w:rsidRPr="0048178A">
        <w:t xml:space="preserve">Los sectores de los barrios San José Sur Oriental y la Gloria Oriental,   contemplados dentro del AID del proyecto (buffer) no presentan zonas con uso comercial que puedan verse afectados por el desarrollo del sistema cable, el uso del suelo general en estos sectores corresponde al uso residencial.  </w:t>
      </w:r>
    </w:p>
    <w:p w14:paraId="59EAA26D" w14:textId="6EBA773A" w:rsidR="000829B5" w:rsidRPr="0048178A" w:rsidRDefault="000829B5" w:rsidP="000829B5">
      <w:r w:rsidRPr="0048178A">
        <w:t xml:space="preserve">La estratificación urbana de las mazanas contempladas en el AID en los barrios San José Sur Oriental y La Gloria Oriental se clasifica en estrato dos (2), no cuenta con manzanas sin estratificación. </w:t>
      </w:r>
    </w:p>
    <w:p w14:paraId="19662743" w14:textId="77777777" w:rsidR="000829B5" w:rsidRPr="0048178A" w:rsidRDefault="000829B5" w:rsidP="000829B5"/>
    <w:p w14:paraId="7EFCEBE2" w14:textId="77777777" w:rsidR="000829B5" w:rsidRPr="0048178A" w:rsidRDefault="000829B5" w:rsidP="000829B5">
      <w:pPr>
        <w:pStyle w:val="Prrafodelista"/>
        <w:numPr>
          <w:ilvl w:val="0"/>
          <w:numId w:val="21"/>
        </w:numPr>
      </w:pPr>
      <w:r w:rsidRPr="0048178A">
        <w:t>Aspectos de movilidad</w:t>
      </w:r>
    </w:p>
    <w:p w14:paraId="47F2464C" w14:textId="0E1C4432" w:rsidR="000829B5" w:rsidRPr="0048178A" w:rsidRDefault="000829B5" w:rsidP="000829B5">
      <w:r w:rsidRPr="0048178A">
        <w:t xml:space="preserve">El trazado del sistema cable aéreo en lo que se identifica como tramo 2 contempla el paso por corredores viales de gran importancia para la movilidad de la localidad, ubicadas en los barrios y específicamente en los sectores contemplados en el AID del proyecto, los cuales se identifican a continuación: </w:t>
      </w:r>
    </w:p>
    <w:p w14:paraId="133401DD" w14:textId="49F52887" w:rsidR="000829B5" w:rsidRPr="0048178A" w:rsidRDefault="00930A4B" w:rsidP="00930A4B">
      <w:pPr>
        <w:pStyle w:val="Prrafodelista"/>
        <w:numPr>
          <w:ilvl w:val="0"/>
          <w:numId w:val="26"/>
        </w:numPr>
      </w:pPr>
      <w:r w:rsidRPr="0048178A">
        <w:t xml:space="preserve">Corredor </w:t>
      </w:r>
      <w:r w:rsidR="004143BF" w:rsidRPr="0048178A">
        <w:t>vial</w:t>
      </w:r>
      <w:r w:rsidRPr="0048178A">
        <w:t xml:space="preserve"> Carrera 11 este, pasando el trazado del sistema cable a la altura de la Calle 42 sur. </w:t>
      </w:r>
    </w:p>
    <w:p w14:paraId="4D38325B" w14:textId="3A861032" w:rsidR="000829B5" w:rsidRPr="0048178A" w:rsidRDefault="000829B5" w:rsidP="000829B5">
      <w:r w:rsidRPr="0048178A">
        <w:t>Los barrios</w:t>
      </w:r>
      <w:r w:rsidR="00930A4B" w:rsidRPr="0048178A">
        <w:t xml:space="preserve"> San José Sur Oriental y La Gloria Oriental</w:t>
      </w:r>
      <w:r w:rsidRPr="0048178A">
        <w:t xml:space="preserve"> cuenta</w:t>
      </w:r>
      <w:r w:rsidR="00930A4B" w:rsidRPr="0048178A">
        <w:t>n</w:t>
      </w:r>
      <w:r w:rsidRPr="0048178A">
        <w:t xml:space="preserve"> con cobertura de servicio de transporte público masivo con rutas de Sistema Integrado Transporte Publico-SITP, algunas rutas alimentadoras del sistema Transmilenio llegan a los barrios La colmena y Atenas, así como SITP-Provisional. </w:t>
      </w:r>
    </w:p>
    <w:p w14:paraId="7FF0BA4D" w14:textId="77777777" w:rsidR="000829B5" w:rsidRPr="0048178A" w:rsidRDefault="000829B5" w:rsidP="000829B5">
      <w:pPr>
        <w:pStyle w:val="Prrafodelista"/>
        <w:numPr>
          <w:ilvl w:val="0"/>
          <w:numId w:val="19"/>
        </w:numPr>
      </w:pPr>
      <w:r w:rsidRPr="0048178A">
        <w:t>Patrimonio Cultural</w:t>
      </w:r>
    </w:p>
    <w:p w14:paraId="512815BB" w14:textId="6DDDAEFD" w:rsidR="000829B5" w:rsidRPr="0048178A" w:rsidRDefault="000829B5" w:rsidP="000829B5">
      <w:r w:rsidRPr="0048178A">
        <w:t>En términos de Patrimonio Cultural</w:t>
      </w:r>
      <w:r w:rsidR="004143BF" w:rsidRPr="0048178A">
        <w:t>,</w:t>
      </w:r>
      <w:r w:rsidRPr="0048178A">
        <w:t xml:space="preserve"> en los sectores identificados como AID</w:t>
      </w:r>
      <w:r w:rsidR="004143BF" w:rsidRPr="0048178A">
        <w:t>, en los barrios San José Sur Oriental y La Gloria Oriental</w:t>
      </w:r>
      <w:r w:rsidRPr="0048178A">
        <w:t xml:space="preserve"> en el tramo </w:t>
      </w:r>
      <w:r w:rsidR="004143BF" w:rsidRPr="0048178A">
        <w:t>dos</w:t>
      </w:r>
      <w:r w:rsidRPr="0048178A">
        <w:t xml:space="preserve"> (</w:t>
      </w:r>
      <w:r w:rsidR="004143BF" w:rsidRPr="0048178A">
        <w:t>2</w:t>
      </w:r>
      <w:r w:rsidRPr="0048178A">
        <w:t xml:space="preserve">) no cuenta con Bienes de Interés Cultural declarados a la fecha. </w:t>
      </w:r>
    </w:p>
    <w:p w14:paraId="529F2B07" w14:textId="5E13334E" w:rsidR="00930A4B" w:rsidRPr="0048178A" w:rsidRDefault="00930A4B" w:rsidP="000829B5">
      <w:r w:rsidRPr="0048178A">
        <w:t xml:space="preserve">En el barrio La Gloria Oriental se ubica el parque del mismo nombre espacio de reunión y recreación de la comunidad del sector. </w:t>
      </w:r>
    </w:p>
    <w:p w14:paraId="4BA5B4C6" w14:textId="21A40EA1" w:rsidR="00A55F45" w:rsidRPr="0048178A" w:rsidRDefault="00A55F45" w:rsidP="00AD5DEB"/>
    <w:p w14:paraId="2DD2016B" w14:textId="76E486EA" w:rsidR="00930A4B" w:rsidRPr="0048178A" w:rsidRDefault="00930A4B" w:rsidP="00C05F95">
      <w:pPr>
        <w:pStyle w:val="Ttulo4"/>
      </w:pPr>
      <w:bookmarkStart w:id="71" w:name="_Toc74881396"/>
      <w:r w:rsidRPr="0048178A">
        <w:t>3.2.2.3 ÁREA DE INFLUENCIA DIRECTA (Trazado tramo 3)</w:t>
      </w:r>
      <w:bookmarkEnd w:id="71"/>
    </w:p>
    <w:p w14:paraId="56FBDEA8" w14:textId="77777777" w:rsidR="00144471" w:rsidRPr="0048178A" w:rsidRDefault="00144471" w:rsidP="00930A4B">
      <w:pPr>
        <w:spacing w:after="0"/>
        <w:rPr>
          <w:b/>
          <w:bCs/>
        </w:rPr>
      </w:pPr>
    </w:p>
    <w:p w14:paraId="35507DE1" w14:textId="030AF8EA" w:rsidR="00930A4B" w:rsidRPr="0048178A" w:rsidRDefault="00930A4B" w:rsidP="00930A4B">
      <w:pPr>
        <w:spacing w:after="0"/>
      </w:pPr>
      <w:r w:rsidRPr="0048178A">
        <w:rPr>
          <w:b/>
          <w:bCs/>
        </w:rPr>
        <w:t xml:space="preserve">Nueva Gloria: </w:t>
      </w:r>
      <w:r w:rsidRPr="0048178A">
        <w:t>Barrio ubicado en zona centro norte de la UPZ</w:t>
      </w:r>
      <w:r w:rsidR="00345673" w:rsidRPr="0048178A">
        <w:t xml:space="preserve"> Los Libertadores. </w:t>
      </w:r>
    </w:p>
    <w:p w14:paraId="0CDA889C" w14:textId="36B778C7" w:rsidR="00345673" w:rsidRPr="0048178A" w:rsidRDefault="00345673" w:rsidP="00930A4B">
      <w:pPr>
        <w:spacing w:after="0"/>
      </w:pPr>
    </w:p>
    <w:p w14:paraId="37A1354C" w14:textId="28EC333C" w:rsidR="00345673" w:rsidRPr="0048178A" w:rsidRDefault="00345673" w:rsidP="00144471">
      <w:pPr>
        <w:pStyle w:val="Descripcin"/>
        <w:spacing w:after="0"/>
        <w:jc w:val="center"/>
        <w:rPr>
          <w:b/>
          <w:bCs/>
          <w:i w:val="0"/>
          <w:iCs w:val="0"/>
          <w:color w:val="auto"/>
          <w:sz w:val="24"/>
          <w:szCs w:val="24"/>
        </w:rPr>
      </w:pPr>
      <w:bookmarkStart w:id="72" w:name="_Toc74881446"/>
      <w:r w:rsidRPr="0048178A">
        <w:rPr>
          <w:b/>
          <w:bCs/>
          <w:i w:val="0"/>
          <w:iCs w:val="0"/>
          <w:color w:val="auto"/>
          <w:sz w:val="24"/>
          <w:szCs w:val="24"/>
        </w:rPr>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14</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Localización barrio Nueva Gloria</w:t>
      </w:r>
      <w:bookmarkEnd w:id="72"/>
    </w:p>
    <w:p w14:paraId="1AEE6733" w14:textId="6D679C66" w:rsidR="00345673" w:rsidRPr="0048178A" w:rsidRDefault="00345673" w:rsidP="00144471">
      <w:pPr>
        <w:spacing w:after="0"/>
        <w:jc w:val="center"/>
      </w:pPr>
      <w:r w:rsidRPr="0048178A">
        <w:rPr>
          <w:noProof/>
        </w:rPr>
        <w:lastRenderedPageBreak/>
        <w:drawing>
          <wp:inline distT="0" distB="0" distL="0" distR="0" wp14:anchorId="71A2F5F5" wp14:editId="0ACB3826">
            <wp:extent cx="4174897" cy="3286897"/>
            <wp:effectExtent l="38100" t="38100" r="35560" b="4699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190963" cy="3299545"/>
                    </a:xfrm>
                    <a:prstGeom prst="rect">
                      <a:avLst/>
                    </a:prstGeom>
                    <a:ln w="31750">
                      <a:solidFill>
                        <a:schemeClr val="tx1"/>
                      </a:solidFill>
                    </a:ln>
                  </pic:spPr>
                </pic:pic>
              </a:graphicData>
            </a:graphic>
          </wp:inline>
        </w:drawing>
      </w:r>
    </w:p>
    <w:p w14:paraId="3AE7D8C9" w14:textId="1C06135D" w:rsidR="00345673" w:rsidRPr="0048178A" w:rsidRDefault="00345673" w:rsidP="00144471">
      <w:pPr>
        <w:spacing w:after="0"/>
        <w:jc w:val="center"/>
      </w:pPr>
      <w:r w:rsidRPr="0048178A">
        <w:t>Fuente: SINUPOT, 2021</w:t>
      </w:r>
    </w:p>
    <w:p w14:paraId="55C0ABD5" w14:textId="62115FE3" w:rsidR="00345673" w:rsidRPr="0048178A" w:rsidRDefault="00930A4B" w:rsidP="00930A4B">
      <w:pPr>
        <w:spacing w:after="0"/>
      </w:pPr>
      <w:r w:rsidRPr="0048178A">
        <w:rPr>
          <w:b/>
          <w:bCs/>
        </w:rPr>
        <w:t xml:space="preserve">Santa Rita Sur Oriental: </w:t>
      </w:r>
      <w:r w:rsidRPr="0048178A">
        <w:t>Barrio ubicado en zona sur occidental de la UPZ</w:t>
      </w:r>
      <w:r w:rsidR="00345673" w:rsidRPr="0048178A">
        <w:t xml:space="preserve"> los Libertadores</w:t>
      </w:r>
      <w:r w:rsidRPr="0048178A">
        <w:t>.</w:t>
      </w:r>
    </w:p>
    <w:p w14:paraId="477805E1" w14:textId="77777777" w:rsidR="00345673" w:rsidRPr="0048178A" w:rsidRDefault="00345673" w:rsidP="00930A4B">
      <w:pPr>
        <w:spacing w:after="0"/>
      </w:pPr>
    </w:p>
    <w:p w14:paraId="55EB772E" w14:textId="18C75584" w:rsidR="00345673" w:rsidRPr="0048178A" w:rsidRDefault="00345673" w:rsidP="00144471">
      <w:pPr>
        <w:pStyle w:val="Descripcin"/>
        <w:spacing w:after="0"/>
        <w:jc w:val="center"/>
        <w:rPr>
          <w:i w:val="0"/>
          <w:iCs w:val="0"/>
          <w:color w:val="auto"/>
          <w:sz w:val="24"/>
          <w:szCs w:val="24"/>
        </w:rPr>
      </w:pPr>
      <w:bookmarkStart w:id="73" w:name="_Toc74881447"/>
      <w:r w:rsidRPr="0048178A">
        <w:rPr>
          <w:b/>
          <w:bCs/>
          <w:i w:val="0"/>
          <w:iCs w:val="0"/>
          <w:color w:val="auto"/>
          <w:sz w:val="24"/>
          <w:szCs w:val="24"/>
        </w:rPr>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15</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Localización barrio Santa Rita Sur Oriental.</w:t>
      </w:r>
      <w:bookmarkEnd w:id="73"/>
      <w:r w:rsidRPr="0048178A">
        <w:rPr>
          <w:i w:val="0"/>
          <w:iCs w:val="0"/>
          <w:color w:val="auto"/>
          <w:sz w:val="24"/>
          <w:szCs w:val="24"/>
        </w:rPr>
        <w:t xml:space="preserve"> </w:t>
      </w:r>
    </w:p>
    <w:p w14:paraId="256B1734" w14:textId="34A3806F" w:rsidR="00345673" w:rsidRPr="0048178A" w:rsidRDefault="00345673" w:rsidP="00144471">
      <w:pPr>
        <w:spacing w:after="0"/>
        <w:jc w:val="center"/>
      </w:pPr>
      <w:r w:rsidRPr="0048178A">
        <w:rPr>
          <w:noProof/>
        </w:rPr>
        <w:drawing>
          <wp:inline distT="0" distB="0" distL="0" distR="0" wp14:anchorId="7F82EB87" wp14:editId="0E75A811">
            <wp:extent cx="3311290" cy="2985516"/>
            <wp:effectExtent l="38100" t="38100" r="41910" b="4381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7443"/>
                    <a:stretch/>
                  </pic:blipFill>
                  <pic:spPr bwMode="auto">
                    <a:xfrm>
                      <a:off x="0" y="0"/>
                      <a:ext cx="3329753" cy="3002162"/>
                    </a:xfrm>
                    <a:prstGeom prst="rect">
                      <a:avLst/>
                    </a:prstGeom>
                    <a:ln w="31750">
                      <a:solidFill>
                        <a:schemeClr val="tx1"/>
                      </a:solidFill>
                    </a:ln>
                    <a:extLst>
                      <a:ext uri="{53640926-AAD7-44D8-BBD7-CCE9431645EC}">
                        <a14:shadowObscured xmlns:a14="http://schemas.microsoft.com/office/drawing/2010/main"/>
                      </a:ext>
                    </a:extLst>
                  </pic:spPr>
                </pic:pic>
              </a:graphicData>
            </a:graphic>
          </wp:inline>
        </w:drawing>
      </w:r>
    </w:p>
    <w:p w14:paraId="6BF9E78B" w14:textId="2C048B36" w:rsidR="00930A4B" w:rsidRPr="0048178A" w:rsidRDefault="00345673" w:rsidP="004F5233">
      <w:pPr>
        <w:spacing w:after="0"/>
        <w:jc w:val="center"/>
      </w:pPr>
      <w:r w:rsidRPr="0048178A">
        <w:t>Fuente: SINUPOT, 2021</w:t>
      </w:r>
    </w:p>
    <w:p w14:paraId="0E9CF47D" w14:textId="5EA74E37" w:rsidR="00930A4B" w:rsidRPr="0048178A" w:rsidRDefault="00345673" w:rsidP="00AD5DEB">
      <w:r w:rsidRPr="0048178A">
        <w:rPr>
          <w:b/>
          <w:bCs/>
        </w:rPr>
        <w:lastRenderedPageBreak/>
        <w:t>El Pinar:</w:t>
      </w:r>
      <w:r w:rsidRPr="0048178A">
        <w:t xml:space="preserve"> Barrio ubicado en zona oriental de la UPZ Los Libertadores. </w:t>
      </w:r>
    </w:p>
    <w:p w14:paraId="67A9787D" w14:textId="61FCEBB5" w:rsidR="00144471" w:rsidRPr="0048178A" w:rsidRDefault="00144471" w:rsidP="00472CC6">
      <w:pPr>
        <w:pStyle w:val="Descripcin"/>
        <w:spacing w:after="0"/>
        <w:jc w:val="center"/>
        <w:rPr>
          <w:i w:val="0"/>
          <w:iCs w:val="0"/>
          <w:color w:val="auto"/>
          <w:sz w:val="24"/>
          <w:szCs w:val="24"/>
        </w:rPr>
      </w:pPr>
      <w:bookmarkStart w:id="74" w:name="_Toc74881448"/>
      <w:r w:rsidRPr="0048178A">
        <w:rPr>
          <w:b/>
          <w:bCs/>
          <w:i w:val="0"/>
          <w:iCs w:val="0"/>
          <w:color w:val="auto"/>
          <w:sz w:val="24"/>
          <w:szCs w:val="24"/>
        </w:rPr>
        <w:t xml:space="preserve">Plano </w:t>
      </w:r>
      <w:r w:rsidRPr="0048178A">
        <w:rPr>
          <w:b/>
          <w:bCs/>
          <w:i w:val="0"/>
          <w:iCs w:val="0"/>
          <w:color w:val="auto"/>
          <w:sz w:val="24"/>
          <w:szCs w:val="24"/>
        </w:rPr>
        <w:fldChar w:fldCharType="begin"/>
      </w:r>
      <w:r w:rsidRPr="0048178A">
        <w:rPr>
          <w:b/>
          <w:bCs/>
          <w:i w:val="0"/>
          <w:iCs w:val="0"/>
          <w:color w:val="auto"/>
          <w:sz w:val="24"/>
          <w:szCs w:val="24"/>
        </w:rPr>
        <w:instrText xml:space="preserve"> SEQ Plano \* ARABIC </w:instrText>
      </w:r>
      <w:r w:rsidRPr="0048178A">
        <w:rPr>
          <w:b/>
          <w:bCs/>
          <w:i w:val="0"/>
          <w:iCs w:val="0"/>
          <w:color w:val="auto"/>
          <w:sz w:val="24"/>
          <w:szCs w:val="24"/>
        </w:rPr>
        <w:fldChar w:fldCharType="separate"/>
      </w:r>
      <w:r w:rsidR="00074F96">
        <w:rPr>
          <w:b/>
          <w:bCs/>
          <w:i w:val="0"/>
          <w:iCs w:val="0"/>
          <w:noProof/>
          <w:color w:val="auto"/>
          <w:sz w:val="24"/>
          <w:szCs w:val="24"/>
        </w:rPr>
        <w:t>16</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Loc</w:t>
      </w:r>
      <w:r w:rsidR="004F0480" w:rsidRPr="0048178A">
        <w:rPr>
          <w:i w:val="0"/>
          <w:iCs w:val="0"/>
          <w:color w:val="auto"/>
          <w:sz w:val="24"/>
          <w:szCs w:val="24"/>
        </w:rPr>
        <w:t>alización barrio Los Libertadores</w:t>
      </w:r>
      <w:bookmarkEnd w:id="74"/>
    </w:p>
    <w:p w14:paraId="7E552BA1" w14:textId="59052FBF" w:rsidR="00472CC6" w:rsidRPr="0048178A" w:rsidRDefault="00472CC6" w:rsidP="00A36DB0">
      <w:pPr>
        <w:spacing w:after="0"/>
        <w:jc w:val="center"/>
      </w:pPr>
      <w:r w:rsidRPr="0048178A">
        <w:rPr>
          <w:noProof/>
        </w:rPr>
        <w:drawing>
          <wp:inline distT="0" distB="0" distL="0" distR="0" wp14:anchorId="37059B5D" wp14:editId="64943739">
            <wp:extent cx="3648075" cy="2828925"/>
            <wp:effectExtent l="38100" t="38100" r="47625" b="4762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48075" cy="2828925"/>
                    </a:xfrm>
                    <a:prstGeom prst="rect">
                      <a:avLst/>
                    </a:prstGeom>
                    <a:ln w="31750">
                      <a:solidFill>
                        <a:schemeClr val="tx1"/>
                      </a:solidFill>
                    </a:ln>
                  </pic:spPr>
                </pic:pic>
              </a:graphicData>
            </a:graphic>
          </wp:inline>
        </w:drawing>
      </w:r>
    </w:p>
    <w:p w14:paraId="7353C56A" w14:textId="595733F8" w:rsidR="004F0480" w:rsidRPr="0048178A" w:rsidRDefault="00A36DB0" w:rsidP="00A36DB0">
      <w:pPr>
        <w:spacing w:after="0"/>
        <w:jc w:val="center"/>
      </w:pPr>
      <w:r w:rsidRPr="0048178A">
        <w:t>Fuente: SINUPOT, 2021</w:t>
      </w:r>
    </w:p>
    <w:p w14:paraId="300CB9A5" w14:textId="77777777" w:rsidR="00144471" w:rsidRPr="0048178A" w:rsidRDefault="00144471" w:rsidP="00AD5DEB"/>
    <w:p w14:paraId="3B79174F" w14:textId="77777777" w:rsidR="00345673" w:rsidRPr="0048178A" w:rsidRDefault="00345673" w:rsidP="00345673">
      <w:pPr>
        <w:pStyle w:val="Prrafodelista"/>
        <w:numPr>
          <w:ilvl w:val="0"/>
          <w:numId w:val="22"/>
        </w:numPr>
        <w:rPr>
          <w:i/>
          <w:iCs/>
        </w:rPr>
      </w:pPr>
      <w:r w:rsidRPr="0048178A">
        <w:rPr>
          <w:i/>
          <w:iCs/>
        </w:rPr>
        <w:t>Aspectos socio-económicos</w:t>
      </w:r>
    </w:p>
    <w:p w14:paraId="2F800013" w14:textId="01DD417E" w:rsidR="00345673" w:rsidRPr="0048178A" w:rsidRDefault="00345673" w:rsidP="00345673">
      <w:r w:rsidRPr="0048178A">
        <w:t xml:space="preserve">Los sectores de los barrios Nueva Gloria, Santa Rita Sur Oriental y El Pinar,   contemplados dentro del AID del proyecto (buffer), no presentan zonas con uso comercial que puedan verse afectados por el desarrollo del sistema cable, el uso del suelo general en estos sectores corresponde al uso residencial.  </w:t>
      </w:r>
    </w:p>
    <w:p w14:paraId="5C8FB297" w14:textId="63ED75C1" w:rsidR="00345673" w:rsidRPr="0048178A" w:rsidRDefault="00345673" w:rsidP="00345673">
      <w:r w:rsidRPr="0048178A">
        <w:t xml:space="preserve">La estratificación urbana de las mazanas contempladas en el AID en los barrios contemplados en </w:t>
      </w:r>
      <w:r w:rsidR="004143BF" w:rsidRPr="0048178A">
        <w:t xml:space="preserve">el tramo tres (3), </w:t>
      </w:r>
      <w:r w:rsidRPr="0048178A">
        <w:t xml:space="preserve">se clasifica en estrato dos (2), no cuenta con manzanas sin estratificación. </w:t>
      </w:r>
    </w:p>
    <w:p w14:paraId="0FC334F5" w14:textId="77777777" w:rsidR="00345673" w:rsidRPr="0048178A" w:rsidRDefault="00345673" w:rsidP="00345673"/>
    <w:p w14:paraId="4ED35646" w14:textId="77777777" w:rsidR="00345673" w:rsidRPr="0048178A" w:rsidRDefault="00345673" w:rsidP="00345673">
      <w:pPr>
        <w:pStyle w:val="Prrafodelista"/>
        <w:numPr>
          <w:ilvl w:val="0"/>
          <w:numId w:val="21"/>
        </w:numPr>
      </w:pPr>
      <w:r w:rsidRPr="0048178A">
        <w:t>Aspectos de movilidad</w:t>
      </w:r>
    </w:p>
    <w:p w14:paraId="1CA188E8" w14:textId="3CBB6CD2" w:rsidR="00345673" w:rsidRPr="0048178A" w:rsidRDefault="00345673" w:rsidP="00345673">
      <w:r w:rsidRPr="0048178A">
        <w:t xml:space="preserve">El trazado del sistema cable aéreo en lo que se identifica como tramo </w:t>
      </w:r>
      <w:r w:rsidR="004143BF" w:rsidRPr="0048178A">
        <w:t>3</w:t>
      </w:r>
      <w:r w:rsidRPr="0048178A">
        <w:t xml:space="preserve"> contempla el paso por corredores viales de gran importancia para la movilidad de la localidad, ubicadas en los barrios y específicamente en los sectores contemplados en el AID del proyecto, los cuales se identifican a continuación: </w:t>
      </w:r>
    </w:p>
    <w:p w14:paraId="3FFF7117" w14:textId="28C61573" w:rsidR="00345673" w:rsidRPr="0048178A" w:rsidRDefault="004143BF" w:rsidP="004143BF">
      <w:pPr>
        <w:pStyle w:val="Prrafodelista"/>
        <w:numPr>
          <w:ilvl w:val="0"/>
          <w:numId w:val="27"/>
        </w:numPr>
      </w:pPr>
      <w:r w:rsidRPr="0048178A">
        <w:t>Corredor avenido la Belleza a la altura de la transversal 10,</w:t>
      </w:r>
      <w:r w:rsidR="00345673" w:rsidRPr="0048178A">
        <w:t xml:space="preserve"> pasando el trazado del sistema cable a la altura de</w:t>
      </w:r>
      <w:r w:rsidRPr="0048178A">
        <w:t xml:space="preserve"> la diagonal</w:t>
      </w:r>
      <w:r w:rsidR="00345673" w:rsidRPr="0048178A">
        <w:t xml:space="preserve"> </w:t>
      </w:r>
      <w:r w:rsidRPr="0048178A">
        <w:t>51</w:t>
      </w:r>
      <w:r w:rsidR="00345673" w:rsidRPr="0048178A">
        <w:t xml:space="preserve"> sur. </w:t>
      </w:r>
    </w:p>
    <w:p w14:paraId="1B79C8CD" w14:textId="25CA878A" w:rsidR="004143BF" w:rsidRPr="0048178A" w:rsidRDefault="004143BF" w:rsidP="004143BF">
      <w:pPr>
        <w:pStyle w:val="Prrafodelista"/>
        <w:numPr>
          <w:ilvl w:val="0"/>
          <w:numId w:val="27"/>
        </w:numPr>
      </w:pPr>
      <w:r w:rsidRPr="0048178A">
        <w:lastRenderedPageBreak/>
        <w:t xml:space="preserve">Por otra parte, se identifica el paso del trazado del cable sobre la CL 56 sur importante corredor vial para la movilidad del barrio Los Libertadores. </w:t>
      </w:r>
    </w:p>
    <w:p w14:paraId="45A25C7E" w14:textId="33F32C73" w:rsidR="00345673" w:rsidRPr="0048178A" w:rsidRDefault="00345673" w:rsidP="00345673">
      <w:r w:rsidRPr="0048178A">
        <w:t xml:space="preserve">Los barrios </w:t>
      </w:r>
      <w:r w:rsidR="004143BF" w:rsidRPr="0048178A">
        <w:t>Nueva Gloria, Santa Rita Sur Oriental y El Pinar</w:t>
      </w:r>
      <w:r w:rsidRPr="0048178A">
        <w:t xml:space="preserve"> cuentan con cobertura de servicio de transporte público masivo con rutas de Sistema Integrado Transporte Publico-SITP, algunas rutas alimentadoras del sistema Transmilenio llegan a los barrios La colmena y Atenas, así como SITP-Provisional. </w:t>
      </w:r>
    </w:p>
    <w:p w14:paraId="00C31F26" w14:textId="77777777" w:rsidR="00345673" w:rsidRPr="0048178A" w:rsidRDefault="00345673" w:rsidP="00345673">
      <w:pPr>
        <w:pStyle w:val="Prrafodelista"/>
        <w:numPr>
          <w:ilvl w:val="0"/>
          <w:numId w:val="19"/>
        </w:numPr>
      </w:pPr>
      <w:r w:rsidRPr="0048178A">
        <w:t>Patrimonio Cultural</w:t>
      </w:r>
    </w:p>
    <w:p w14:paraId="588EB252" w14:textId="71CCC188" w:rsidR="00345673" w:rsidRPr="0048178A" w:rsidRDefault="00345673" w:rsidP="00345673">
      <w:r w:rsidRPr="0048178A">
        <w:t>En términos de Patrimonio Cultural en los sectores identificados como AID</w:t>
      </w:r>
      <w:r w:rsidR="004143BF" w:rsidRPr="0048178A">
        <w:t xml:space="preserve"> del tramo 3</w:t>
      </w:r>
      <w:r w:rsidRPr="0048178A">
        <w:t xml:space="preserve"> del proyecto no cuenta con Bienes de Interés Cultural declarados a la fecha. </w:t>
      </w:r>
    </w:p>
    <w:p w14:paraId="0A6F5B0B" w14:textId="77777777" w:rsidR="00345673" w:rsidRPr="0048178A" w:rsidRDefault="00345673" w:rsidP="00AD5DEB"/>
    <w:p w14:paraId="389EBAB6" w14:textId="55C5F1FA" w:rsidR="00BF4DDB" w:rsidRPr="0048178A" w:rsidRDefault="00BF4DDB" w:rsidP="0095410B">
      <w:pPr>
        <w:pStyle w:val="Ttulo3"/>
        <w:rPr>
          <w:b w:val="0"/>
          <w:bCs/>
        </w:rPr>
      </w:pPr>
      <w:bookmarkStart w:id="75" w:name="_Toc74881397"/>
      <w:r w:rsidRPr="0048178A">
        <w:rPr>
          <w:b w:val="0"/>
          <w:bCs/>
        </w:rPr>
        <w:t>3.2.</w:t>
      </w:r>
      <w:r w:rsidR="0095410B" w:rsidRPr="0048178A">
        <w:rPr>
          <w:b w:val="0"/>
          <w:bCs/>
        </w:rPr>
        <w:t>3</w:t>
      </w:r>
      <w:r w:rsidRPr="0048178A">
        <w:rPr>
          <w:b w:val="0"/>
          <w:bCs/>
        </w:rPr>
        <w:t xml:space="preserve"> Equipamientos sociales</w:t>
      </w:r>
      <w:bookmarkEnd w:id="75"/>
      <w:r w:rsidRPr="0048178A">
        <w:rPr>
          <w:b w:val="0"/>
          <w:bCs/>
        </w:rPr>
        <w:t xml:space="preserve"> </w:t>
      </w:r>
    </w:p>
    <w:p w14:paraId="3873C147" w14:textId="2E59FD6C" w:rsidR="00BF4DDB" w:rsidRPr="0048178A" w:rsidRDefault="00BF4DDB" w:rsidP="00BF4DDB"/>
    <w:p w14:paraId="381BB818" w14:textId="77777777" w:rsidR="00204356" w:rsidRPr="0048178A" w:rsidRDefault="00204356" w:rsidP="00204356">
      <w:r w:rsidRPr="0048178A">
        <w:t>Durante el desarrollo de la etapa de factibilidad se realizaron recorridos en campo y observación directa de las condiciones y características del territorio a intervenir, de esta manera se identificaron los equipamientos sociales relacionados con las actividades que favorecen el bienestar de los habitantes y población flotante de la localidad y específicamente del área de influencia directa (AID) del proyecto (Trazado proyectado del sistema cable aéreo San Cristóbal).</w:t>
      </w:r>
    </w:p>
    <w:p w14:paraId="4B08DFBB" w14:textId="162E374A" w:rsidR="00D41B3C" w:rsidRPr="0048178A" w:rsidRDefault="00204356" w:rsidP="00A36DB0">
      <w:pPr>
        <w:spacing w:after="0"/>
      </w:pPr>
      <w:r w:rsidRPr="0048178A">
        <w:t>Estos equipamientos fueron clasificados en s</w:t>
      </w:r>
      <w:r w:rsidR="00D41B3C" w:rsidRPr="0048178A">
        <w:t>iete</w:t>
      </w:r>
      <w:r w:rsidRPr="0048178A">
        <w:t xml:space="preserve"> subgrupos: </w:t>
      </w:r>
      <w:r w:rsidR="00E10E58" w:rsidRPr="0048178A">
        <w:t xml:space="preserve">Comercial, </w:t>
      </w:r>
      <w:r w:rsidRPr="0048178A">
        <w:t xml:space="preserve">centros educativos, </w:t>
      </w:r>
      <w:r w:rsidR="002046C8" w:rsidRPr="0048178A">
        <w:t>Equipamiento</w:t>
      </w:r>
      <w:r w:rsidRPr="0048178A">
        <w:t xml:space="preserve"> sociales y comunitari</w:t>
      </w:r>
      <w:r w:rsidR="002046C8" w:rsidRPr="0048178A">
        <w:t>o</w:t>
      </w:r>
      <w:r w:rsidRPr="0048178A">
        <w:t xml:space="preserve">s, </w:t>
      </w:r>
      <w:r w:rsidR="002046C8" w:rsidRPr="0048178A">
        <w:t>C</w:t>
      </w:r>
      <w:r w:rsidRPr="0048178A">
        <w:t xml:space="preserve">entros de salud, </w:t>
      </w:r>
      <w:r w:rsidR="002046C8" w:rsidRPr="0048178A">
        <w:t>Residencial</w:t>
      </w:r>
      <w:r w:rsidRPr="0048178A">
        <w:t>,</w:t>
      </w:r>
      <w:r w:rsidR="002C6193" w:rsidRPr="0048178A">
        <w:t xml:space="preserve"> institucional, administrativo</w:t>
      </w:r>
      <w:r w:rsidRPr="0048178A">
        <w:t>. A continuación, se presentan los equipamientos identificados en el AID</w:t>
      </w:r>
      <w:r w:rsidR="00BC7C7C">
        <w:t xml:space="preserve"> por tramo y del AII (de interés para el desarrollo del proyecto)</w:t>
      </w:r>
      <w:r w:rsidR="00D41B3C" w:rsidRPr="0048178A">
        <w:t>.</w:t>
      </w:r>
    </w:p>
    <w:p w14:paraId="1E92D7D9" w14:textId="462A89E6" w:rsidR="00D41B3C" w:rsidRDefault="00D41B3C" w:rsidP="00BF4DDB"/>
    <w:p w14:paraId="68F909E1" w14:textId="34FCE7F6" w:rsidR="00BC7C7C" w:rsidRDefault="00BC7C7C" w:rsidP="00BF4DDB"/>
    <w:p w14:paraId="655B9F6F" w14:textId="1B583723" w:rsidR="00BC7C7C" w:rsidRDefault="00BC7C7C" w:rsidP="00BF4DDB"/>
    <w:p w14:paraId="2247EE51" w14:textId="2FBED89A" w:rsidR="00BC7C7C" w:rsidRDefault="00BC7C7C" w:rsidP="00BF4DDB"/>
    <w:p w14:paraId="4788493D" w14:textId="3373E346" w:rsidR="00BC7C7C" w:rsidRDefault="00BC7C7C" w:rsidP="00BF4DDB"/>
    <w:p w14:paraId="7FE2BF48" w14:textId="32074223" w:rsidR="00BC7C7C" w:rsidRDefault="00BC7C7C" w:rsidP="00BF4DDB"/>
    <w:p w14:paraId="5B810A03" w14:textId="713FD142" w:rsidR="00BC7C7C" w:rsidRDefault="00BC7C7C" w:rsidP="00BF4DDB"/>
    <w:p w14:paraId="384BBCF3" w14:textId="2FC814A5" w:rsidR="00BC7C7C" w:rsidRDefault="00BC7C7C" w:rsidP="00BF4DDB"/>
    <w:p w14:paraId="29CCC1D4" w14:textId="77777777" w:rsidR="00BC7C7C" w:rsidRPr="0048178A" w:rsidRDefault="00BC7C7C" w:rsidP="00BF4DDB"/>
    <w:p w14:paraId="4CB34993" w14:textId="77777777" w:rsidR="00BC7C7C" w:rsidRDefault="00BC7C7C" w:rsidP="00BF01C6">
      <w:pPr>
        <w:pStyle w:val="Descripcin"/>
        <w:spacing w:after="0"/>
        <w:jc w:val="center"/>
        <w:rPr>
          <w:b/>
          <w:bCs/>
          <w:i w:val="0"/>
          <w:iCs w:val="0"/>
          <w:color w:val="auto"/>
          <w:sz w:val="24"/>
          <w:szCs w:val="24"/>
        </w:rPr>
        <w:sectPr w:rsidR="00BC7C7C" w:rsidSect="00BB11BF">
          <w:headerReference w:type="first" r:id="rId53"/>
          <w:pgSz w:w="12240" w:h="15840"/>
          <w:pgMar w:top="1417" w:right="1701" w:bottom="1417" w:left="1701" w:header="708" w:footer="708" w:gutter="0"/>
          <w:cols w:space="708"/>
          <w:titlePg/>
          <w:docGrid w:linePitch="360"/>
        </w:sectPr>
      </w:pPr>
    </w:p>
    <w:p w14:paraId="0643C326" w14:textId="015DECAA" w:rsidR="00204356" w:rsidRPr="0048178A" w:rsidRDefault="00204356" w:rsidP="00BF01C6">
      <w:pPr>
        <w:pStyle w:val="Descripcin"/>
        <w:spacing w:after="0"/>
        <w:jc w:val="center"/>
        <w:rPr>
          <w:b/>
          <w:bCs/>
          <w:i w:val="0"/>
          <w:iCs w:val="0"/>
          <w:color w:val="auto"/>
          <w:sz w:val="24"/>
          <w:szCs w:val="24"/>
        </w:rPr>
      </w:pPr>
      <w:bookmarkStart w:id="76" w:name="_Toc74881422"/>
      <w:r w:rsidRPr="0048178A">
        <w:rPr>
          <w:b/>
          <w:bCs/>
          <w:i w:val="0"/>
          <w:iCs w:val="0"/>
          <w:color w:val="auto"/>
          <w:sz w:val="24"/>
          <w:szCs w:val="24"/>
        </w:rPr>
        <w:lastRenderedPageBreak/>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20</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Equipamientos AID</w:t>
      </w:r>
      <w:r w:rsidR="00BF01C6">
        <w:rPr>
          <w:i w:val="0"/>
          <w:iCs w:val="0"/>
          <w:color w:val="auto"/>
          <w:sz w:val="24"/>
          <w:szCs w:val="24"/>
        </w:rPr>
        <w:t xml:space="preserve"> del proyecto</w:t>
      </w:r>
      <w:bookmarkEnd w:id="76"/>
    </w:p>
    <w:tbl>
      <w:tblPr>
        <w:tblW w:w="13598" w:type="dxa"/>
        <w:jc w:val="center"/>
        <w:tblCellMar>
          <w:left w:w="70" w:type="dxa"/>
          <w:right w:w="70" w:type="dxa"/>
        </w:tblCellMar>
        <w:tblLook w:val="04A0" w:firstRow="1" w:lastRow="0" w:firstColumn="1" w:lastColumn="0" w:noHBand="0" w:noVBand="1"/>
      </w:tblPr>
      <w:tblGrid>
        <w:gridCol w:w="1808"/>
        <w:gridCol w:w="1421"/>
        <w:gridCol w:w="2008"/>
        <w:gridCol w:w="1047"/>
        <w:gridCol w:w="1314"/>
        <w:gridCol w:w="754"/>
        <w:gridCol w:w="1554"/>
        <w:gridCol w:w="1568"/>
        <w:gridCol w:w="1501"/>
        <w:gridCol w:w="1379"/>
      </w:tblGrid>
      <w:tr w:rsidR="00BC7C7C" w:rsidRPr="00BC7C7C" w14:paraId="2738F9FB" w14:textId="77777777" w:rsidTr="00BC7C7C">
        <w:trPr>
          <w:trHeight w:val="1035"/>
          <w:jc w:val="center"/>
        </w:trPr>
        <w:tc>
          <w:tcPr>
            <w:tcW w:w="1701" w:type="dxa"/>
            <w:tcBorders>
              <w:top w:val="single" w:sz="8" w:space="0" w:color="auto"/>
              <w:left w:val="single" w:sz="8" w:space="0" w:color="auto"/>
              <w:bottom w:val="single" w:sz="8" w:space="0" w:color="auto"/>
              <w:right w:val="single" w:sz="8" w:space="0" w:color="auto"/>
            </w:tcBorders>
            <w:shd w:val="clear" w:color="000000" w:fill="8EA9DB"/>
            <w:vAlign w:val="center"/>
            <w:hideMark/>
          </w:tcPr>
          <w:p w14:paraId="7353FF30"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Tramo</w:t>
            </w:r>
          </w:p>
        </w:tc>
        <w:tc>
          <w:tcPr>
            <w:tcW w:w="1339" w:type="dxa"/>
            <w:tcBorders>
              <w:top w:val="single" w:sz="8" w:space="0" w:color="auto"/>
              <w:left w:val="nil"/>
              <w:bottom w:val="single" w:sz="8" w:space="0" w:color="auto"/>
              <w:right w:val="nil"/>
            </w:tcBorders>
            <w:shd w:val="clear" w:color="000000" w:fill="8EA9DB"/>
            <w:vAlign w:val="center"/>
            <w:hideMark/>
          </w:tcPr>
          <w:p w14:paraId="7871BEAF"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Educativos</w:t>
            </w:r>
          </w:p>
        </w:tc>
        <w:tc>
          <w:tcPr>
            <w:tcW w:w="1887" w:type="dxa"/>
            <w:tcBorders>
              <w:top w:val="single" w:sz="8" w:space="0" w:color="auto"/>
              <w:left w:val="single" w:sz="8" w:space="0" w:color="auto"/>
              <w:bottom w:val="single" w:sz="8" w:space="0" w:color="auto"/>
              <w:right w:val="single" w:sz="8" w:space="0" w:color="auto"/>
            </w:tcBorders>
            <w:shd w:val="clear" w:color="000000" w:fill="8EA9DB"/>
            <w:vAlign w:val="center"/>
            <w:hideMark/>
          </w:tcPr>
          <w:p w14:paraId="3EAD2F4B"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 xml:space="preserve"> Comunitarios (Organizaciones sociales y comunitarias) </w:t>
            </w:r>
          </w:p>
        </w:tc>
        <w:tc>
          <w:tcPr>
            <w:tcW w:w="988" w:type="dxa"/>
            <w:tcBorders>
              <w:top w:val="single" w:sz="8" w:space="0" w:color="auto"/>
              <w:left w:val="nil"/>
              <w:bottom w:val="single" w:sz="8" w:space="0" w:color="auto"/>
              <w:right w:val="single" w:sz="8" w:space="0" w:color="auto"/>
            </w:tcBorders>
            <w:shd w:val="clear" w:color="000000" w:fill="8EA9DB"/>
            <w:vAlign w:val="center"/>
            <w:hideMark/>
          </w:tcPr>
          <w:p w14:paraId="14FC237F"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Centros de Salud</w:t>
            </w:r>
          </w:p>
        </w:tc>
        <w:tc>
          <w:tcPr>
            <w:tcW w:w="1238" w:type="dxa"/>
            <w:tcBorders>
              <w:top w:val="single" w:sz="8" w:space="0" w:color="auto"/>
              <w:left w:val="nil"/>
              <w:bottom w:val="single" w:sz="8" w:space="0" w:color="auto"/>
              <w:right w:val="single" w:sz="8" w:space="0" w:color="auto"/>
            </w:tcBorders>
            <w:shd w:val="clear" w:color="000000" w:fill="8EA9DB"/>
            <w:vAlign w:val="center"/>
            <w:hideMark/>
          </w:tcPr>
          <w:p w14:paraId="27EA6B0C"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Seguridad</w:t>
            </w:r>
          </w:p>
        </w:tc>
        <w:tc>
          <w:tcPr>
            <w:tcW w:w="714" w:type="dxa"/>
            <w:tcBorders>
              <w:top w:val="single" w:sz="8" w:space="0" w:color="auto"/>
              <w:left w:val="nil"/>
              <w:bottom w:val="single" w:sz="8" w:space="0" w:color="auto"/>
              <w:right w:val="single" w:sz="8" w:space="0" w:color="auto"/>
            </w:tcBorders>
            <w:shd w:val="clear" w:color="000000" w:fill="8EA9DB"/>
            <w:vAlign w:val="center"/>
            <w:hideMark/>
          </w:tcPr>
          <w:p w14:paraId="67196FC4"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 xml:space="preserve">Culto </w:t>
            </w:r>
          </w:p>
        </w:tc>
        <w:tc>
          <w:tcPr>
            <w:tcW w:w="1463" w:type="dxa"/>
            <w:tcBorders>
              <w:top w:val="single" w:sz="8" w:space="0" w:color="auto"/>
              <w:left w:val="nil"/>
              <w:bottom w:val="single" w:sz="8" w:space="0" w:color="auto"/>
              <w:right w:val="single" w:sz="8" w:space="0" w:color="auto"/>
            </w:tcBorders>
            <w:shd w:val="clear" w:color="000000" w:fill="8EA9DB"/>
            <w:vAlign w:val="center"/>
            <w:hideMark/>
          </w:tcPr>
          <w:p w14:paraId="55E1AC2F"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Institucional</w:t>
            </w:r>
          </w:p>
        </w:tc>
        <w:tc>
          <w:tcPr>
            <w:tcW w:w="1476" w:type="dxa"/>
            <w:tcBorders>
              <w:top w:val="single" w:sz="8" w:space="0" w:color="auto"/>
              <w:left w:val="nil"/>
              <w:bottom w:val="single" w:sz="8" w:space="0" w:color="auto"/>
              <w:right w:val="single" w:sz="8" w:space="0" w:color="auto"/>
            </w:tcBorders>
            <w:shd w:val="clear" w:color="000000" w:fill="8EA9DB"/>
            <w:vAlign w:val="center"/>
            <w:hideMark/>
          </w:tcPr>
          <w:p w14:paraId="4D977C30"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Comerciales</w:t>
            </w:r>
          </w:p>
        </w:tc>
        <w:tc>
          <w:tcPr>
            <w:tcW w:w="1413" w:type="dxa"/>
            <w:tcBorders>
              <w:top w:val="single" w:sz="8" w:space="0" w:color="auto"/>
              <w:left w:val="nil"/>
              <w:bottom w:val="single" w:sz="8" w:space="0" w:color="auto"/>
              <w:right w:val="single" w:sz="8" w:space="0" w:color="auto"/>
            </w:tcBorders>
            <w:shd w:val="clear" w:color="000000" w:fill="8EA9DB"/>
            <w:vAlign w:val="center"/>
            <w:hideMark/>
          </w:tcPr>
          <w:p w14:paraId="4784139B"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 xml:space="preserve">Recreativos </w:t>
            </w:r>
          </w:p>
        </w:tc>
        <w:tc>
          <w:tcPr>
            <w:tcW w:w="1379" w:type="dxa"/>
            <w:tcBorders>
              <w:top w:val="single" w:sz="8" w:space="0" w:color="auto"/>
              <w:left w:val="nil"/>
              <w:bottom w:val="single" w:sz="8" w:space="0" w:color="auto"/>
              <w:right w:val="single" w:sz="8" w:space="0" w:color="auto"/>
            </w:tcBorders>
            <w:shd w:val="clear" w:color="000000" w:fill="8EA9DB"/>
            <w:noWrap/>
            <w:vAlign w:val="center"/>
            <w:hideMark/>
          </w:tcPr>
          <w:p w14:paraId="30F0F6CE"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Total</w:t>
            </w:r>
          </w:p>
        </w:tc>
      </w:tr>
      <w:tr w:rsidR="00BC7C7C" w:rsidRPr="00BC7C7C" w14:paraId="18CCB8D8" w14:textId="77777777" w:rsidTr="00BC7C7C">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4FDACE0D"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w:t>
            </w:r>
          </w:p>
        </w:tc>
        <w:tc>
          <w:tcPr>
            <w:tcW w:w="1339" w:type="dxa"/>
            <w:tcBorders>
              <w:top w:val="nil"/>
              <w:left w:val="nil"/>
              <w:bottom w:val="single" w:sz="8" w:space="0" w:color="auto"/>
              <w:right w:val="nil"/>
            </w:tcBorders>
            <w:shd w:val="clear" w:color="auto" w:fill="auto"/>
            <w:vAlign w:val="center"/>
            <w:hideMark/>
          </w:tcPr>
          <w:p w14:paraId="181FA796"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19</w:t>
            </w:r>
          </w:p>
        </w:tc>
        <w:tc>
          <w:tcPr>
            <w:tcW w:w="1887" w:type="dxa"/>
            <w:tcBorders>
              <w:top w:val="nil"/>
              <w:left w:val="single" w:sz="8" w:space="0" w:color="auto"/>
              <w:bottom w:val="single" w:sz="8" w:space="0" w:color="auto"/>
              <w:right w:val="single" w:sz="8" w:space="0" w:color="auto"/>
            </w:tcBorders>
            <w:shd w:val="clear" w:color="auto" w:fill="auto"/>
            <w:noWrap/>
            <w:vAlign w:val="center"/>
            <w:hideMark/>
          </w:tcPr>
          <w:p w14:paraId="116CD753"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5</w:t>
            </w:r>
          </w:p>
        </w:tc>
        <w:tc>
          <w:tcPr>
            <w:tcW w:w="988" w:type="dxa"/>
            <w:tcBorders>
              <w:top w:val="nil"/>
              <w:left w:val="nil"/>
              <w:bottom w:val="single" w:sz="8" w:space="0" w:color="auto"/>
              <w:right w:val="single" w:sz="8" w:space="0" w:color="auto"/>
            </w:tcBorders>
            <w:shd w:val="clear" w:color="auto" w:fill="auto"/>
            <w:noWrap/>
            <w:vAlign w:val="center"/>
            <w:hideMark/>
          </w:tcPr>
          <w:p w14:paraId="178D369D"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w:t>
            </w:r>
          </w:p>
        </w:tc>
        <w:tc>
          <w:tcPr>
            <w:tcW w:w="1238" w:type="dxa"/>
            <w:tcBorders>
              <w:top w:val="nil"/>
              <w:left w:val="nil"/>
              <w:bottom w:val="single" w:sz="8" w:space="0" w:color="auto"/>
              <w:right w:val="single" w:sz="8" w:space="0" w:color="auto"/>
            </w:tcBorders>
            <w:shd w:val="clear" w:color="auto" w:fill="auto"/>
            <w:vAlign w:val="center"/>
            <w:hideMark/>
          </w:tcPr>
          <w:p w14:paraId="1F74E600"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w:t>
            </w:r>
          </w:p>
        </w:tc>
        <w:tc>
          <w:tcPr>
            <w:tcW w:w="714" w:type="dxa"/>
            <w:tcBorders>
              <w:top w:val="nil"/>
              <w:left w:val="nil"/>
              <w:bottom w:val="single" w:sz="8" w:space="0" w:color="auto"/>
              <w:right w:val="single" w:sz="8" w:space="0" w:color="auto"/>
            </w:tcBorders>
            <w:shd w:val="clear" w:color="auto" w:fill="auto"/>
            <w:noWrap/>
            <w:vAlign w:val="center"/>
            <w:hideMark/>
          </w:tcPr>
          <w:p w14:paraId="62A853FB"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5</w:t>
            </w:r>
          </w:p>
        </w:tc>
        <w:tc>
          <w:tcPr>
            <w:tcW w:w="1463" w:type="dxa"/>
            <w:tcBorders>
              <w:top w:val="nil"/>
              <w:left w:val="nil"/>
              <w:bottom w:val="single" w:sz="8" w:space="0" w:color="auto"/>
              <w:right w:val="single" w:sz="8" w:space="0" w:color="auto"/>
            </w:tcBorders>
            <w:shd w:val="clear" w:color="auto" w:fill="auto"/>
            <w:noWrap/>
            <w:vAlign w:val="center"/>
            <w:hideMark/>
          </w:tcPr>
          <w:p w14:paraId="6EAAB70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6</w:t>
            </w:r>
          </w:p>
        </w:tc>
        <w:tc>
          <w:tcPr>
            <w:tcW w:w="1476" w:type="dxa"/>
            <w:tcBorders>
              <w:top w:val="nil"/>
              <w:left w:val="nil"/>
              <w:bottom w:val="single" w:sz="8" w:space="0" w:color="auto"/>
              <w:right w:val="single" w:sz="8" w:space="0" w:color="auto"/>
            </w:tcBorders>
            <w:shd w:val="clear" w:color="auto" w:fill="auto"/>
            <w:noWrap/>
            <w:vAlign w:val="center"/>
            <w:hideMark/>
          </w:tcPr>
          <w:p w14:paraId="263D32A9" w14:textId="663BAF9B" w:rsidR="00BC7C7C" w:rsidRPr="00BC7C7C" w:rsidRDefault="00BC7C7C" w:rsidP="00BC7C7C">
            <w:pPr>
              <w:spacing w:after="0" w:line="240" w:lineRule="auto"/>
              <w:jc w:val="center"/>
              <w:rPr>
                <w:rFonts w:eastAsia="Times New Roman" w:cs="Arial"/>
                <w:color w:val="000000"/>
                <w:szCs w:val="24"/>
                <w:lang w:eastAsia="es-CO"/>
              </w:rPr>
            </w:pPr>
            <w:r>
              <w:rPr>
                <w:rFonts w:eastAsia="Times New Roman" w:cs="Arial"/>
                <w:color w:val="000000"/>
                <w:szCs w:val="24"/>
                <w:lang w:eastAsia="es-CO"/>
              </w:rPr>
              <w:t>-</w:t>
            </w:r>
            <w:r w:rsidRPr="00BC7C7C">
              <w:rPr>
                <w:rFonts w:eastAsia="Times New Roman" w:cs="Arial"/>
                <w:color w:val="000000"/>
                <w:szCs w:val="24"/>
                <w:lang w:eastAsia="es-CO"/>
              </w:rPr>
              <w:t> </w:t>
            </w:r>
          </w:p>
        </w:tc>
        <w:tc>
          <w:tcPr>
            <w:tcW w:w="1413" w:type="dxa"/>
            <w:tcBorders>
              <w:top w:val="nil"/>
              <w:left w:val="nil"/>
              <w:bottom w:val="single" w:sz="8" w:space="0" w:color="auto"/>
              <w:right w:val="single" w:sz="8" w:space="0" w:color="auto"/>
            </w:tcBorders>
            <w:shd w:val="clear" w:color="auto" w:fill="auto"/>
            <w:vAlign w:val="center"/>
            <w:hideMark/>
          </w:tcPr>
          <w:p w14:paraId="14CD3512"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5</w:t>
            </w:r>
          </w:p>
        </w:tc>
        <w:tc>
          <w:tcPr>
            <w:tcW w:w="1379" w:type="dxa"/>
            <w:tcBorders>
              <w:top w:val="nil"/>
              <w:left w:val="nil"/>
              <w:bottom w:val="single" w:sz="8" w:space="0" w:color="auto"/>
              <w:right w:val="single" w:sz="8" w:space="0" w:color="auto"/>
            </w:tcBorders>
            <w:shd w:val="clear" w:color="auto" w:fill="auto"/>
            <w:noWrap/>
            <w:vAlign w:val="center"/>
            <w:hideMark/>
          </w:tcPr>
          <w:p w14:paraId="1F79A572"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44</w:t>
            </w:r>
          </w:p>
        </w:tc>
      </w:tr>
      <w:tr w:rsidR="00BC7C7C" w:rsidRPr="00BC7C7C" w14:paraId="4935D537" w14:textId="77777777" w:rsidTr="00BC7C7C">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00DBF351"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w:t>
            </w:r>
          </w:p>
        </w:tc>
        <w:tc>
          <w:tcPr>
            <w:tcW w:w="1339" w:type="dxa"/>
            <w:tcBorders>
              <w:top w:val="nil"/>
              <w:left w:val="nil"/>
              <w:bottom w:val="single" w:sz="8" w:space="0" w:color="auto"/>
              <w:right w:val="nil"/>
            </w:tcBorders>
            <w:shd w:val="clear" w:color="auto" w:fill="auto"/>
            <w:vAlign w:val="center"/>
            <w:hideMark/>
          </w:tcPr>
          <w:p w14:paraId="11120A6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12</w:t>
            </w:r>
          </w:p>
        </w:tc>
        <w:tc>
          <w:tcPr>
            <w:tcW w:w="1887" w:type="dxa"/>
            <w:tcBorders>
              <w:top w:val="nil"/>
              <w:left w:val="single" w:sz="8" w:space="0" w:color="auto"/>
              <w:bottom w:val="single" w:sz="8" w:space="0" w:color="auto"/>
              <w:right w:val="single" w:sz="8" w:space="0" w:color="auto"/>
            </w:tcBorders>
            <w:shd w:val="clear" w:color="auto" w:fill="auto"/>
            <w:noWrap/>
            <w:vAlign w:val="center"/>
            <w:hideMark/>
          </w:tcPr>
          <w:p w14:paraId="7C269A36"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4</w:t>
            </w:r>
          </w:p>
        </w:tc>
        <w:tc>
          <w:tcPr>
            <w:tcW w:w="988" w:type="dxa"/>
            <w:tcBorders>
              <w:top w:val="nil"/>
              <w:left w:val="nil"/>
              <w:bottom w:val="single" w:sz="8" w:space="0" w:color="auto"/>
              <w:right w:val="single" w:sz="8" w:space="0" w:color="auto"/>
            </w:tcBorders>
            <w:shd w:val="clear" w:color="auto" w:fill="auto"/>
            <w:noWrap/>
            <w:vAlign w:val="center"/>
            <w:hideMark/>
          </w:tcPr>
          <w:p w14:paraId="6FF7122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w:t>
            </w:r>
          </w:p>
        </w:tc>
        <w:tc>
          <w:tcPr>
            <w:tcW w:w="1238" w:type="dxa"/>
            <w:tcBorders>
              <w:top w:val="nil"/>
              <w:left w:val="nil"/>
              <w:bottom w:val="single" w:sz="8" w:space="0" w:color="auto"/>
              <w:right w:val="nil"/>
            </w:tcBorders>
            <w:shd w:val="clear" w:color="auto" w:fill="auto"/>
            <w:vAlign w:val="center"/>
            <w:hideMark/>
          </w:tcPr>
          <w:p w14:paraId="748110A7"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w:t>
            </w:r>
          </w:p>
        </w:tc>
        <w:tc>
          <w:tcPr>
            <w:tcW w:w="714" w:type="dxa"/>
            <w:tcBorders>
              <w:top w:val="nil"/>
              <w:left w:val="single" w:sz="8" w:space="0" w:color="auto"/>
              <w:bottom w:val="single" w:sz="8" w:space="0" w:color="auto"/>
              <w:right w:val="single" w:sz="8" w:space="0" w:color="auto"/>
            </w:tcBorders>
            <w:shd w:val="clear" w:color="auto" w:fill="auto"/>
            <w:noWrap/>
            <w:vAlign w:val="center"/>
            <w:hideMark/>
          </w:tcPr>
          <w:p w14:paraId="1668BB73"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 </w:t>
            </w:r>
          </w:p>
        </w:tc>
        <w:tc>
          <w:tcPr>
            <w:tcW w:w="1463" w:type="dxa"/>
            <w:tcBorders>
              <w:top w:val="nil"/>
              <w:left w:val="nil"/>
              <w:bottom w:val="single" w:sz="8" w:space="0" w:color="auto"/>
              <w:right w:val="single" w:sz="8" w:space="0" w:color="auto"/>
            </w:tcBorders>
            <w:shd w:val="clear" w:color="auto" w:fill="auto"/>
            <w:noWrap/>
            <w:vAlign w:val="center"/>
            <w:hideMark/>
          </w:tcPr>
          <w:p w14:paraId="4AEBEA17" w14:textId="513502B4" w:rsidR="00BC7C7C" w:rsidRPr="00BC7C7C" w:rsidRDefault="00BC7C7C" w:rsidP="00BC7C7C">
            <w:pPr>
              <w:spacing w:after="0" w:line="240" w:lineRule="auto"/>
              <w:jc w:val="center"/>
              <w:rPr>
                <w:rFonts w:eastAsia="Times New Roman" w:cs="Arial"/>
                <w:color w:val="000000"/>
                <w:szCs w:val="24"/>
                <w:lang w:eastAsia="es-CO"/>
              </w:rPr>
            </w:pPr>
            <w:r>
              <w:rPr>
                <w:rFonts w:eastAsia="Times New Roman" w:cs="Arial"/>
                <w:color w:val="000000"/>
                <w:szCs w:val="24"/>
                <w:lang w:eastAsia="es-CO"/>
              </w:rPr>
              <w:t>-</w:t>
            </w:r>
            <w:r w:rsidRPr="00BC7C7C">
              <w:rPr>
                <w:rFonts w:eastAsia="Times New Roman" w:cs="Arial"/>
                <w:color w:val="000000"/>
                <w:szCs w:val="24"/>
                <w:lang w:eastAsia="es-CO"/>
              </w:rPr>
              <w:t> </w:t>
            </w:r>
          </w:p>
        </w:tc>
        <w:tc>
          <w:tcPr>
            <w:tcW w:w="1476" w:type="dxa"/>
            <w:tcBorders>
              <w:top w:val="nil"/>
              <w:left w:val="nil"/>
              <w:bottom w:val="single" w:sz="8" w:space="0" w:color="auto"/>
              <w:right w:val="single" w:sz="8" w:space="0" w:color="auto"/>
            </w:tcBorders>
            <w:shd w:val="clear" w:color="auto" w:fill="auto"/>
            <w:noWrap/>
            <w:vAlign w:val="center"/>
            <w:hideMark/>
          </w:tcPr>
          <w:p w14:paraId="578060DA"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6</w:t>
            </w:r>
          </w:p>
        </w:tc>
        <w:tc>
          <w:tcPr>
            <w:tcW w:w="1413" w:type="dxa"/>
            <w:tcBorders>
              <w:top w:val="nil"/>
              <w:left w:val="nil"/>
              <w:bottom w:val="single" w:sz="8" w:space="0" w:color="auto"/>
              <w:right w:val="single" w:sz="8" w:space="0" w:color="auto"/>
            </w:tcBorders>
            <w:shd w:val="clear" w:color="auto" w:fill="auto"/>
            <w:vAlign w:val="center"/>
            <w:hideMark/>
          </w:tcPr>
          <w:p w14:paraId="731065A2"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w:t>
            </w:r>
          </w:p>
        </w:tc>
        <w:tc>
          <w:tcPr>
            <w:tcW w:w="1379" w:type="dxa"/>
            <w:tcBorders>
              <w:top w:val="nil"/>
              <w:left w:val="nil"/>
              <w:bottom w:val="single" w:sz="8" w:space="0" w:color="auto"/>
              <w:right w:val="single" w:sz="8" w:space="0" w:color="auto"/>
            </w:tcBorders>
            <w:shd w:val="clear" w:color="auto" w:fill="auto"/>
            <w:noWrap/>
            <w:vAlign w:val="center"/>
            <w:hideMark/>
          </w:tcPr>
          <w:p w14:paraId="5717DAE8"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26</w:t>
            </w:r>
          </w:p>
        </w:tc>
      </w:tr>
      <w:tr w:rsidR="00BC7C7C" w:rsidRPr="00BC7C7C" w14:paraId="5E64282A" w14:textId="77777777" w:rsidTr="00BC7C7C">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31417E24"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3</w:t>
            </w:r>
          </w:p>
        </w:tc>
        <w:tc>
          <w:tcPr>
            <w:tcW w:w="1339" w:type="dxa"/>
            <w:tcBorders>
              <w:top w:val="nil"/>
              <w:left w:val="nil"/>
              <w:bottom w:val="single" w:sz="8" w:space="0" w:color="auto"/>
              <w:right w:val="nil"/>
            </w:tcBorders>
            <w:shd w:val="clear" w:color="auto" w:fill="auto"/>
            <w:vAlign w:val="center"/>
            <w:hideMark/>
          </w:tcPr>
          <w:p w14:paraId="3890F8C8"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13</w:t>
            </w:r>
          </w:p>
        </w:tc>
        <w:tc>
          <w:tcPr>
            <w:tcW w:w="1887" w:type="dxa"/>
            <w:tcBorders>
              <w:top w:val="nil"/>
              <w:left w:val="single" w:sz="8" w:space="0" w:color="auto"/>
              <w:bottom w:val="single" w:sz="8" w:space="0" w:color="auto"/>
              <w:right w:val="single" w:sz="8" w:space="0" w:color="auto"/>
            </w:tcBorders>
            <w:shd w:val="clear" w:color="auto" w:fill="auto"/>
            <w:noWrap/>
            <w:vAlign w:val="center"/>
            <w:hideMark/>
          </w:tcPr>
          <w:p w14:paraId="2CA4D1FF"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6</w:t>
            </w:r>
          </w:p>
        </w:tc>
        <w:tc>
          <w:tcPr>
            <w:tcW w:w="988" w:type="dxa"/>
            <w:tcBorders>
              <w:top w:val="nil"/>
              <w:left w:val="nil"/>
              <w:bottom w:val="single" w:sz="8" w:space="0" w:color="auto"/>
              <w:right w:val="single" w:sz="8" w:space="0" w:color="auto"/>
            </w:tcBorders>
            <w:shd w:val="clear" w:color="auto" w:fill="auto"/>
            <w:noWrap/>
            <w:vAlign w:val="center"/>
            <w:hideMark/>
          </w:tcPr>
          <w:p w14:paraId="4A18E619"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w:t>
            </w:r>
          </w:p>
        </w:tc>
        <w:tc>
          <w:tcPr>
            <w:tcW w:w="1238" w:type="dxa"/>
            <w:tcBorders>
              <w:top w:val="nil"/>
              <w:left w:val="nil"/>
              <w:bottom w:val="single" w:sz="8" w:space="0" w:color="auto"/>
              <w:right w:val="nil"/>
            </w:tcBorders>
            <w:shd w:val="clear" w:color="auto" w:fill="auto"/>
            <w:vAlign w:val="center"/>
            <w:hideMark/>
          </w:tcPr>
          <w:p w14:paraId="38402B58"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w:t>
            </w:r>
          </w:p>
        </w:tc>
        <w:tc>
          <w:tcPr>
            <w:tcW w:w="714" w:type="dxa"/>
            <w:tcBorders>
              <w:top w:val="nil"/>
              <w:left w:val="single" w:sz="8" w:space="0" w:color="auto"/>
              <w:bottom w:val="single" w:sz="8" w:space="0" w:color="auto"/>
              <w:right w:val="single" w:sz="8" w:space="0" w:color="auto"/>
            </w:tcBorders>
            <w:shd w:val="clear" w:color="auto" w:fill="auto"/>
            <w:noWrap/>
            <w:vAlign w:val="center"/>
            <w:hideMark/>
          </w:tcPr>
          <w:p w14:paraId="10CB95C7"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w:t>
            </w:r>
          </w:p>
        </w:tc>
        <w:tc>
          <w:tcPr>
            <w:tcW w:w="1463" w:type="dxa"/>
            <w:tcBorders>
              <w:top w:val="nil"/>
              <w:left w:val="nil"/>
              <w:bottom w:val="single" w:sz="8" w:space="0" w:color="auto"/>
              <w:right w:val="single" w:sz="8" w:space="0" w:color="auto"/>
            </w:tcBorders>
            <w:shd w:val="clear" w:color="auto" w:fill="auto"/>
            <w:noWrap/>
            <w:vAlign w:val="center"/>
            <w:hideMark/>
          </w:tcPr>
          <w:p w14:paraId="6D3DBFB8" w14:textId="3AFB2E89" w:rsidR="00BC7C7C" w:rsidRPr="00BC7C7C" w:rsidRDefault="00BC7C7C" w:rsidP="00BC7C7C">
            <w:pPr>
              <w:spacing w:after="0" w:line="240" w:lineRule="auto"/>
              <w:jc w:val="center"/>
              <w:rPr>
                <w:rFonts w:eastAsia="Times New Roman" w:cs="Arial"/>
                <w:color w:val="000000"/>
                <w:szCs w:val="24"/>
                <w:lang w:eastAsia="es-CO"/>
              </w:rPr>
            </w:pPr>
            <w:r>
              <w:rPr>
                <w:rFonts w:eastAsia="Times New Roman" w:cs="Arial"/>
                <w:color w:val="000000"/>
                <w:szCs w:val="24"/>
                <w:lang w:eastAsia="es-CO"/>
              </w:rPr>
              <w:t>-</w:t>
            </w:r>
            <w:r w:rsidRPr="00BC7C7C">
              <w:rPr>
                <w:rFonts w:eastAsia="Times New Roman" w:cs="Arial"/>
                <w:color w:val="000000"/>
                <w:szCs w:val="24"/>
                <w:lang w:eastAsia="es-CO"/>
              </w:rPr>
              <w:t> </w:t>
            </w:r>
          </w:p>
        </w:tc>
        <w:tc>
          <w:tcPr>
            <w:tcW w:w="1476" w:type="dxa"/>
            <w:tcBorders>
              <w:top w:val="nil"/>
              <w:left w:val="nil"/>
              <w:bottom w:val="single" w:sz="8" w:space="0" w:color="auto"/>
              <w:right w:val="single" w:sz="8" w:space="0" w:color="auto"/>
            </w:tcBorders>
            <w:shd w:val="clear" w:color="auto" w:fill="auto"/>
            <w:noWrap/>
            <w:vAlign w:val="center"/>
            <w:hideMark/>
          </w:tcPr>
          <w:p w14:paraId="74F0DA2B"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5</w:t>
            </w:r>
          </w:p>
        </w:tc>
        <w:tc>
          <w:tcPr>
            <w:tcW w:w="1413" w:type="dxa"/>
            <w:tcBorders>
              <w:top w:val="nil"/>
              <w:left w:val="nil"/>
              <w:bottom w:val="single" w:sz="8" w:space="0" w:color="auto"/>
              <w:right w:val="single" w:sz="8" w:space="0" w:color="auto"/>
            </w:tcBorders>
            <w:shd w:val="clear" w:color="auto" w:fill="auto"/>
            <w:vAlign w:val="center"/>
            <w:hideMark/>
          </w:tcPr>
          <w:p w14:paraId="56EEAC37"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w:t>
            </w:r>
          </w:p>
        </w:tc>
        <w:tc>
          <w:tcPr>
            <w:tcW w:w="1379" w:type="dxa"/>
            <w:tcBorders>
              <w:top w:val="nil"/>
              <w:left w:val="nil"/>
              <w:bottom w:val="single" w:sz="8" w:space="0" w:color="auto"/>
              <w:right w:val="single" w:sz="8" w:space="0" w:color="auto"/>
            </w:tcBorders>
            <w:shd w:val="clear" w:color="auto" w:fill="auto"/>
            <w:noWrap/>
            <w:vAlign w:val="center"/>
            <w:hideMark/>
          </w:tcPr>
          <w:p w14:paraId="1D5198EB"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30</w:t>
            </w:r>
          </w:p>
        </w:tc>
      </w:tr>
      <w:tr w:rsidR="00BC7C7C" w:rsidRPr="00BC7C7C" w14:paraId="795E6209" w14:textId="77777777" w:rsidTr="00BC7C7C">
        <w:trPr>
          <w:trHeight w:val="915"/>
          <w:jc w:val="center"/>
        </w:trPr>
        <w:tc>
          <w:tcPr>
            <w:tcW w:w="1701" w:type="dxa"/>
            <w:tcBorders>
              <w:top w:val="nil"/>
              <w:left w:val="single" w:sz="8" w:space="0" w:color="auto"/>
              <w:bottom w:val="single" w:sz="8" w:space="0" w:color="auto"/>
              <w:right w:val="single" w:sz="8" w:space="0" w:color="auto"/>
            </w:tcBorders>
            <w:shd w:val="clear" w:color="auto" w:fill="auto"/>
            <w:vAlign w:val="center"/>
            <w:hideMark/>
          </w:tcPr>
          <w:p w14:paraId="4365C752"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AII (Equipamientos con injerencia en el proyecto)</w:t>
            </w:r>
          </w:p>
        </w:tc>
        <w:tc>
          <w:tcPr>
            <w:tcW w:w="1339" w:type="dxa"/>
            <w:tcBorders>
              <w:top w:val="nil"/>
              <w:left w:val="nil"/>
              <w:bottom w:val="single" w:sz="8" w:space="0" w:color="auto"/>
              <w:right w:val="nil"/>
            </w:tcBorders>
            <w:shd w:val="clear" w:color="auto" w:fill="auto"/>
            <w:vAlign w:val="center"/>
            <w:hideMark/>
          </w:tcPr>
          <w:p w14:paraId="329C7C7E"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w:t>
            </w:r>
          </w:p>
        </w:tc>
        <w:tc>
          <w:tcPr>
            <w:tcW w:w="1887" w:type="dxa"/>
            <w:tcBorders>
              <w:top w:val="nil"/>
              <w:left w:val="single" w:sz="8" w:space="0" w:color="auto"/>
              <w:bottom w:val="single" w:sz="8" w:space="0" w:color="auto"/>
              <w:right w:val="single" w:sz="8" w:space="0" w:color="auto"/>
            </w:tcBorders>
            <w:shd w:val="clear" w:color="auto" w:fill="auto"/>
            <w:noWrap/>
            <w:vAlign w:val="center"/>
            <w:hideMark/>
          </w:tcPr>
          <w:p w14:paraId="3860B03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19</w:t>
            </w:r>
          </w:p>
        </w:tc>
        <w:tc>
          <w:tcPr>
            <w:tcW w:w="988" w:type="dxa"/>
            <w:tcBorders>
              <w:top w:val="nil"/>
              <w:left w:val="nil"/>
              <w:bottom w:val="single" w:sz="8" w:space="0" w:color="auto"/>
              <w:right w:val="single" w:sz="8" w:space="0" w:color="auto"/>
            </w:tcBorders>
            <w:shd w:val="clear" w:color="auto" w:fill="auto"/>
            <w:noWrap/>
            <w:vAlign w:val="center"/>
            <w:hideMark/>
          </w:tcPr>
          <w:p w14:paraId="7055CC0E" w14:textId="79B5916C"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 </w:t>
            </w:r>
            <w:r>
              <w:rPr>
                <w:rFonts w:eastAsia="Times New Roman" w:cs="Arial"/>
                <w:color w:val="000000"/>
                <w:szCs w:val="24"/>
                <w:lang w:eastAsia="es-CO"/>
              </w:rPr>
              <w:t>-</w:t>
            </w:r>
          </w:p>
        </w:tc>
        <w:tc>
          <w:tcPr>
            <w:tcW w:w="1238" w:type="dxa"/>
            <w:tcBorders>
              <w:top w:val="nil"/>
              <w:left w:val="nil"/>
              <w:bottom w:val="single" w:sz="8" w:space="0" w:color="auto"/>
              <w:right w:val="nil"/>
            </w:tcBorders>
            <w:shd w:val="clear" w:color="auto" w:fill="auto"/>
            <w:vAlign w:val="center"/>
            <w:hideMark/>
          </w:tcPr>
          <w:p w14:paraId="26822242"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w:t>
            </w:r>
          </w:p>
        </w:tc>
        <w:tc>
          <w:tcPr>
            <w:tcW w:w="714" w:type="dxa"/>
            <w:tcBorders>
              <w:top w:val="nil"/>
              <w:left w:val="single" w:sz="8" w:space="0" w:color="auto"/>
              <w:bottom w:val="single" w:sz="8" w:space="0" w:color="auto"/>
              <w:right w:val="single" w:sz="8" w:space="0" w:color="auto"/>
            </w:tcBorders>
            <w:shd w:val="clear" w:color="auto" w:fill="auto"/>
            <w:noWrap/>
            <w:vAlign w:val="center"/>
            <w:hideMark/>
          </w:tcPr>
          <w:p w14:paraId="69690A7A"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 </w:t>
            </w:r>
          </w:p>
        </w:tc>
        <w:tc>
          <w:tcPr>
            <w:tcW w:w="1463" w:type="dxa"/>
            <w:tcBorders>
              <w:top w:val="nil"/>
              <w:left w:val="nil"/>
              <w:bottom w:val="single" w:sz="8" w:space="0" w:color="auto"/>
              <w:right w:val="single" w:sz="8" w:space="0" w:color="auto"/>
            </w:tcBorders>
            <w:shd w:val="clear" w:color="auto" w:fill="auto"/>
            <w:noWrap/>
            <w:vAlign w:val="center"/>
            <w:hideMark/>
          </w:tcPr>
          <w:p w14:paraId="7DC3D59D"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3</w:t>
            </w:r>
          </w:p>
        </w:tc>
        <w:tc>
          <w:tcPr>
            <w:tcW w:w="1476" w:type="dxa"/>
            <w:tcBorders>
              <w:top w:val="nil"/>
              <w:left w:val="nil"/>
              <w:bottom w:val="single" w:sz="8" w:space="0" w:color="auto"/>
              <w:right w:val="single" w:sz="8" w:space="0" w:color="auto"/>
            </w:tcBorders>
            <w:shd w:val="clear" w:color="auto" w:fill="auto"/>
            <w:noWrap/>
            <w:vAlign w:val="center"/>
            <w:hideMark/>
          </w:tcPr>
          <w:p w14:paraId="5CE6EC6F" w14:textId="1ACCB9A8"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 </w:t>
            </w:r>
            <w:r>
              <w:rPr>
                <w:rFonts w:eastAsia="Times New Roman" w:cs="Arial"/>
                <w:color w:val="000000"/>
                <w:szCs w:val="24"/>
                <w:lang w:eastAsia="es-CO"/>
              </w:rPr>
              <w:t>-</w:t>
            </w:r>
          </w:p>
        </w:tc>
        <w:tc>
          <w:tcPr>
            <w:tcW w:w="1413" w:type="dxa"/>
            <w:tcBorders>
              <w:top w:val="nil"/>
              <w:left w:val="nil"/>
              <w:bottom w:val="single" w:sz="8" w:space="0" w:color="auto"/>
              <w:right w:val="single" w:sz="8" w:space="0" w:color="auto"/>
            </w:tcBorders>
            <w:shd w:val="clear" w:color="auto" w:fill="auto"/>
            <w:vAlign w:val="center"/>
            <w:hideMark/>
          </w:tcPr>
          <w:p w14:paraId="220936AB"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4</w:t>
            </w:r>
          </w:p>
        </w:tc>
        <w:tc>
          <w:tcPr>
            <w:tcW w:w="1379" w:type="dxa"/>
            <w:tcBorders>
              <w:top w:val="nil"/>
              <w:left w:val="nil"/>
              <w:bottom w:val="single" w:sz="8" w:space="0" w:color="auto"/>
              <w:right w:val="single" w:sz="8" w:space="0" w:color="auto"/>
            </w:tcBorders>
            <w:shd w:val="clear" w:color="auto" w:fill="auto"/>
            <w:noWrap/>
            <w:vAlign w:val="center"/>
            <w:hideMark/>
          </w:tcPr>
          <w:p w14:paraId="5682F784"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28</w:t>
            </w:r>
          </w:p>
        </w:tc>
      </w:tr>
      <w:tr w:rsidR="00BC7C7C" w:rsidRPr="00BC7C7C" w14:paraId="77913144" w14:textId="77777777" w:rsidTr="00BC7C7C">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34E3E05E"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Total</w:t>
            </w:r>
          </w:p>
        </w:tc>
        <w:tc>
          <w:tcPr>
            <w:tcW w:w="1339" w:type="dxa"/>
            <w:tcBorders>
              <w:top w:val="nil"/>
              <w:left w:val="nil"/>
              <w:bottom w:val="single" w:sz="8" w:space="0" w:color="auto"/>
              <w:right w:val="nil"/>
            </w:tcBorders>
            <w:shd w:val="clear" w:color="auto" w:fill="auto"/>
            <w:vAlign w:val="center"/>
            <w:hideMark/>
          </w:tcPr>
          <w:p w14:paraId="25233B9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45</w:t>
            </w:r>
          </w:p>
        </w:tc>
        <w:tc>
          <w:tcPr>
            <w:tcW w:w="1887" w:type="dxa"/>
            <w:tcBorders>
              <w:top w:val="nil"/>
              <w:left w:val="single" w:sz="8" w:space="0" w:color="auto"/>
              <w:bottom w:val="single" w:sz="8" w:space="0" w:color="auto"/>
              <w:right w:val="single" w:sz="8" w:space="0" w:color="auto"/>
            </w:tcBorders>
            <w:shd w:val="clear" w:color="auto" w:fill="auto"/>
            <w:noWrap/>
            <w:vAlign w:val="center"/>
            <w:hideMark/>
          </w:tcPr>
          <w:p w14:paraId="53B291C2"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34</w:t>
            </w:r>
          </w:p>
        </w:tc>
        <w:tc>
          <w:tcPr>
            <w:tcW w:w="988" w:type="dxa"/>
            <w:tcBorders>
              <w:top w:val="nil"/>
              <w:left w:val="nil"/>
              <w:bottom w:val="single" w:sz="8" w:space="0" w:color="auto"/>
              <w:right w:val="single" w:sz="8" w:space="0" w:color="auto"/>
            </w:tcBorders>
            <w:shd w:val="clear" w:color="auto" w:fill="auto"/>
            <w:noWrap/>
            <w:vAlign w:val="center"/>
            <w:hideMark/>
          </w:tcPr>
          <w:p w14:paraId="048EA143"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4</w:t>
            </w:r>
          </w:p>
        </w:tc>
        <w:tc>
          <w:tcPr>
            <w:tcW w:w="1238" w:type="dxa"/>
            <w:tcBorders>
              <w:top w:val="nil"/>
              <w:left w:val="nil"/>
              <w:bottom w:val="single" w:sz="8" w:space="0" w:color="auto"/>
              <w:right w:val="nil"/>
            </w:tcBorders>
            <w:shd w:val="clear" w:color="auto" w:fill="auto"/>
            <w:vAlign w:val="center"/>
            <w:hideMark/>
          </w:tcPr>
          <w:p w14:paraId="6ECD3C63"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5</w:t>
            </w:r>
          </w:p>
        </w:tc>
        <w:tc>
          <w:tcPr>
            <w:tcW w:w="714" w:type="dxa"/>
            <w:tcBorders>
              <w:top w:val="nil"/>
              <w:left w:val="nil"/>
              <w:bottom w:val="single" w:sz="8" w:space="0" w:color="auto"/>
              <w:right w:val="single" w:sz="8" w:space="0" w:color="auto"/>
            </w:tcBorders>
            <w:shd w:val="clear" w:color="auto" w:fill="auto"/>
            <w:noWrap/>
            <w:vAlign w:val="center"/>
            <w:hideMark/>
          </w:tcPr>
          <w:p w14:paraId="529292E2"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7</w:t>
            </w:r>
          </w:p>
        </w:tc>
        <w:tc>
          <w:tcPr>
            <w:tcW w:w="1463" w:type="dxa"/>
            <w:tcBorders>
              <w:top w:val="nil"/>
              <w:left w:val="nil"/>
              <w:bottom w:val="single" w:sz="8" w:space="0" w:color="auto"/>
              <w:right w:val="single" w:sz="8" w:space="0" w:color="auto"/>
            </w:tcBorders>
            <w:shd w:val="clear" w:color="auto" w:fill="auto"/>
            <w:noWrap/>
            <w:vAlign w:val="center"/>
            <w:hideMark/>
          </w:tcPr>
          <w:p w14:paraId="5C19B7C0"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9</w:t>
            </w:r>
          </w:p>
        </w:tc>
        <w:tc>
          <w:tcPr>
            <w:tcW w:w="1476" w:type="dxa"/>
            <w:tcBorders>
              <w:top w:val="nil"/>
              <w:left w:val="nil"/>
              <w:bottom w:val="single" w:sz="8" w:space="0" w:color="auto"/>
              <w:right w:val="single" w:sz="8" w:space="0" w:color="auto"/>
            </w:tcBorders>
            <w:shd w:val="clear" w:color="auto" w:fill="auto"/>
            <w:noWrap/>
            <w:vAlign w:val="center"/>
            <w:hideMark/>
          </w:tcPr>
          <w:p w14:paraId="61AB1DCF"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11</w:t>
            </w:r>
          </w:p>
        </w:tc>
        <w:tc>
          <w:tcPr>
            <w:tcW w:w="1413" w:type="dxa"/>
            <w:tcBorders>
              <w:top w:val="nil"/>
              <w:left w:val="nil"/>
              <w:bottom w:val="single" w:sz="8" w:space="0" w:color="auto"/>
              <w:right w:val="single" w:sz="8" w:space="0" w:color="auto"/>
            </w:tcBorders>
            <w:shd w:val="clear" w:color="auto" w:fill="auto"/>
            <w:vAlign w:val="center"/>
            <w:hideMark/>
          </w:tcPr>
          <w:p w14:paraId="7CA37EF7"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13</w:t>
            </w:r>
          </w:p>
        </w:tc>
        <w:tc>
          <w:tcPr>
            <w:tcW w:w="1379" w:type="dxa"/>
            <w:tcBorders>
              <w:top w:val="nil"/>
              <w:left w:val="nil"/>
              <w:bottom w:val="single" w:sz="8" w:space="0" w:color="auto"/>
              <w:right w:val="single" w:sz="8" w:space="0" w:color="auto"/>
            </w:tcBorders>
            <w:shd w:val="clear" w:color="auto" w:fill="auto"/>
            <w:noWrap/>
            <w:vAlign w:val="center"/>
            <w:hideMark/>
          </w:tcPr>
          <w:p w14:paraId="274AB1B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128</w:t>
            </w:r>
          </w:p>
        </w:tc>
      </w:tr>
    </w:tbl>
    <w:p w14:paraId="440E906D" w14:textId="2341E719" w:rsidR="00AD00FD" w:rsidRDefault="00312040" w:rsidP="00BC7C7C">
      <w:pPr>
        <w:jc w:val="center"/>
      </w:pPr>
      <w:r w:rsidRPr="0048178A">
        <w:t>Fuente: Consorcio CS, 2021</w:t>
      </w:r>
    </w:p>
    <w:p w14:paraId="356652BA" w14:textId="77777777" w:rsidR="00BC7C7C" w:rsidRDefault="00BC7C7C" w:rsidP="00BC7C7C"/>
    <w:p w14:paraId="2F2D7D14" w14:textId="2992BE0B" w:rsidR="00BC7C7C" w:rsidRPr="00BC7C7C" w:rsidRDefault="00BC7C7C" w:rsidP="00BC7C7C">
      <w:pPr>
        <w:autoSpaceDE w:val="0"/>
        <w:autoSpaceDN w:val="0"/>
        <w:adjustRightInd w:val="0"/>
        <w:spacing w:after="0" w:line="240" w:lineRule="auto"/>
        <w:rPr>
          <w:rFonts w:cs="Arial"/>
          <w:color w:val="000000"/>
          <w:szCs w:val="24"/>
        </w:rPr>
        <w:sectPr w:rsidR="00BC7C7C" w:rsidRPr="00BC7C7C" w:rsidSect="00BC7C7C">
          <w:pgSz w:w="15840" w:h="12240" w:orient="landscape"/>
          <w:pgMar w:top="1701" w:right="1418" w:bottom="1701" w:left="1418" w:header="709" w:footer="709" w:gutter="0"/>
          <w:cols w:space="708"/>
          <w:titlePg/>
          <w:docGrid w:linePitch="360"/>
        </w:sectPr>
      </w:pPr>
      <w:r w:rsidRPr="0048178A">
        <w:rPr>
          <w:rFonts w:cs="Arial"/>
          <w:color w:val="000000"/>
          <w:szCs w:val="24"/>
        </w:rPr>
        <w:t>Los equipamientos relacionados en la tabla anterior corresponden a aquella infraestructura ubicada en el área de influencia directa AID del proyecto (Buffer del trazado y perímetro de la ubicación proyectada para estaciones del sistema cable aéreo)</w:t>
      </w:r>
      <w:r>
        <w:rPr>
          <w:rFonts w:cs="Arial"/>
          <w:color w:val="000000"/>
          <w:szCs w:val="24"/>
        </w:rPr>
        <w:t xml:space="preserve">; así </w:t>
      </w:r>
      <w:r w:rsidR="00AE7F3C">
        <w:rPr>
          <w:rFonts w:cs="Arial"/>
          <w:color w:val="000000"/>
          <w:szCs w:val="24"/>
        </w:rPr>
        <w:t>como aquellas</w:t>
      </w:r>
      <w:r>
        <w:rPr>
          <w:rFonts w:cs="Arial"/>
          <w:color w:val="000000"/>
          <w:szCs w:val="24"/>
        </w:rPr>
        <w:t xml:space="preserve"> entidades y/o </w:t>
      </w:r>
      <w:r w:rsidR="00AE7F3C">
        <w:rPr>
          <w:rFonts w:cs="Arial"/>
          <w:color w:val="000000"/>
          <w:szCs w:val="24"/>
        </w:rPr>
        <w:t>organizaciones ubicadas</w:t>
      </w:r>
      <w:r>
        <w:rPr>
          <w:rFonts w:cs="Arial"/>
          <w:color w:val="000000"/>
          <w:szCs w:val="24"/>
        </w:rPr>
        <w:t xml:space="preserve"> en el </w:t>
      </w:r>
      <w:r w:rsidR="00AE7F3C">
        <w:rPr>
          <w:rFonts w:cs="Arial"/>
          <w:color w:val="000000"/>
          <w:szCs w:val="24"/>
        </w:rPr>
        <w:t>AII que</w:t>
      </w:r>
      <w:r>
        <w:rPr>
          <w:rFonts w:cs="Arial"/>
          <w:color w:val="000000"/>
          <w:szCs w:val="24"/>
        </w:rPr>
        <w:t xml:space="preserve"> tienes injerencia o su participación es importante para el desarrollo del proyecto.</w:t>
      </w:r>
    </w:p>
    <w:p w14:paraId="7AEBAC11" w14:textId="4F534C29" w:rsidR="006A2E7A" w:rsidRPr="0048178A" w:rsidRDefault="006A2E7A" w:rsidP="0093060E">
      <w:pPr>
        <w:autoSpaceDE w:val="0"/>
        <w:autoSpaceDN w:val="0"/>
        <w:adjustRightInd w:val="0"/>
        <w:spacing w:after="0" w:line="240" w:lineRule="auto"/>
        <w:rPr>
          <w:rFonts w:cs="Arial"/>
          <w:color w:val="000000"/>
          <w:szCs w:val="24"/>
        </w:rPr>
      </w:pPr>
    </w:p>
    <w:p w14:paraId="1407FD8E" w14:textId="77777777" w:rsidR="006A2E7A" w:rsidRPr="0048178A" w:rsidRDefault="006A2E7A" w:rsidP="006A2E7A">
      <w:pPr>
        <w:autoSpaceDE w:val="0"/>
        <w:autoSpaceDN w:val="0"/>
        <w:adjustRightInd w:val="0"/>
        <w:spacing w:after="0" w:line="240" w:lineRule="auto"/>
        <w:jc w:val="left"/>
        <w:rPr>
          <w:rFonts w:cs="Arial"/>
          <w:color w:val="000000"/>
          <w:szCs w:val="24"/>
        </w:rPr>
      </w:pPr>
    </w:p>
    <w:p w14:paraId="3E81D446" w14:textId="7CF083AF" w:rsidR="0093060E" w:rsidRDefault="0093060E" w:rsidP="006A2E7A">
      <w:pPr>
        <w:autoSpaceDE w:val="0"/>
        <w:autoSpaceDN w:val="0"/>
        <w:adjustRightInd w:val="0"/>
        <w:spacing w:after="0" w:line="240" w:lineRule="auto"/>
        <w:jc w:val="left"/>
        <w:rPr>
          <w:rFonts w:cs="Arial"/>
          <w:color w:val="000000"/>
          <w:szCs w:val="24"/>
        </w:rPr>
      </w:pPr>
      <w:r w:rsidRPr="0048178A">
        <w:rPr>
          <w:rFonts w:cs="Arial"/>
          <w:color w:val="000000"/>
          <w:szCs w:val="24"/>
        </w:rPr>
        <w:t>La descripción</w:t>
      </w:r>
      <w:r w:rsidR="006A2E7A" w:rsidRPr="0048178A">
        <w:rPr>
          <w:rFonts w:cs="Arial"/>
          <w:color w:val="000000"/>
          <w:szCs w:val="24"/>
        </w:rPr>
        <w:t xml:space="preserve"> y tipifica</w:t>
      </w:r>
      <w:r w:rsidR="009F5378" w:rsidRPr="0048178A">
        <w:rPr>
          <w:rFonts w:cs="Arial"/>
          <w:color w:val="000000"/>
          <w:szCs w:val="24"/>
        </w:rPr>
        <w:t>ción</w:t>
      </w:r>
      <w:r w:rsidRPr="0048178A">
        <w:rPr>
          <w:rFonts w:cs="Arial"/>
          <w:color w:val="000000"/>
          <w:szCs w:val="24"/>
        </w:rPr>
        <w:t xml:space="preserve"> de</w:t>
      </w:r>
      <w:r w:rsidR="006A2E7A" w:rsidRPr="0048178A">
        <w:rPr>
          <w:rFonts w:cs="Arial"/>
          <w:color w:val="000000"/>
          <w:szCs w:val="24"/>
        </w:rPr>
        <w:t xml:space="preserve"> los equipamientos sociales existentes en </w:t>
      </w:r>
      <w:r w:rsidRPr="0048178A">
        <w:rPr>
          <w:rFonts w:cs="Arial"/>
          <w:color w:val="000000"/>
          <w:szCs w:val="24"/>
        </w:rPr>
        <w:t xml:space="preserve">el AID se evidencia en </w:t>
      </w:r>
      <w:r w:rsidR="00BF01C6">
        <w:rPr>
          <w:rFonts w:cs="Arial"/>
          <w:color w:val="000000"/>
          <w:szCs w:val="24"/>
        </w:rPr>
        <w:t>las siguientes tablas.</w:t>
      </w:r>
    </w:p>
    <w:p w14:paraId="31F8D62C" w14:textId="323D2ABB" w:rsidR="00BF01C6" w:rsidRDefault="00BF01C6" w:rsidP="006A2E7A">
      <w:pPr>
        <w:autoSpaceDE w:val="0"/>
        <w:autoSpaceDN w:val="0"/>
        <w:adjustRightInd w:val="0"/>
        <w:spacing w:after="0" w:line="240" w:lineRule="auto"/>
        <w:jc w:val="left"/>
        <w:rPr>
          <w:rFonts w:cs="Arial"/>
          <w:color w:val="000000"/>
          <w:szCs w:val="24"/>
        </w:rPr>
      </w:pPr>
    </w:p>
    <w:p w14:paraId="6F9D0C1E" w14:textId="332EE6FD" w:rsidR="00BF01C6" w:rsidRDefault="00BC7C7C" w:rsidP="00BC7C7C">
      <w:pPr>
        <w:pStyle w:val="Descripcin"/>
        <w:jc w:val="center"/>
        <w:rPr>
          <w:i w:val="0"/>
          <w:iCs w:val="0"/>
          <w:color w:val="auto"/>
          <w:sz w:val="24"/>
          <w:szCs w:val="24"/>
        </w:rPr>
      </w:pPr>
      <w:bookmarkStart w:id="77" w:name="_Toc74881423"/>
      <w:r w:rsidRPr="00BC7C7C">
        <w:rPr>
          <w:b/>
          <w:bCs/>
          <w:i w:val="0"/>
          <w:iCs w:val="0"/>
          <w:color w:val="auto"/>
          <w:sz w:val="24"/>
          <w:szCs w:val="24"/>
        </w:rPr>
        <w:t xml:space="preserve">Tabla </w:t>
      </w:r>
      <w:r w:rsidRPr="00BC7C7C">
        <w:rPr>
          <w:b/>
          <w:bCs/>
          <w:i w:val="0"/>
          <w:iCs w:val="0"/>
          <w:color w:val="auto"/>
          <w:sz w:val="24"/>
          <w:szCs w:val="24"/>
        </w:rPr>
        <w:fldChar w:fldCharType="begin"/>
      </w:r>
      <w:r w:rsidRPr="00BC7C7C">
        <w:rPr>
          <w:b/>
          <w:bCs/>
          <w:i w:val="0"/>
          <w:iCs w:val="0"/>
          <w:color w:val="auto"/>
          <w:sz w:val="24"/>
          <w:szCs w:val="24"/>
        </w:rPr>
        <w:instrText xml:space="preserve"> SEQ Tabla \* ARABIC </w:instrText>
      </w:r>
      <w:r w:rsidRPr="00BC7C7C">
        <w:rPr>
          <w:b/>
          <w:bCs/>
          <w:i w:val="0"/>
          <w:iCs w:val="0"/>
          <w:color w:val="auto"/>
          <w:sz w:val="24"/>
          <w:szCs w:val="24"/>
        </w:rPr>
        <w:fldChar w:fldCharType="separate"/>
      </w:r>
      <w:r w:rsidR="00074F96">
        <w:rPr>
          <w:b/>
          <w:bCs/>
          <w:i w:val="0"/>
          <w:iCs w:val="0"/>
          <w:noProof/>
          <w:color w:val="auto"/>
          <w:sz w:val="24"/>
          <w:szCs w:val="24"/>
        </w:rPr>
        <w:t>21</w:t>
      </w:r>
      <w:r w:rsidRPr="00BC7C7C">
        <w:rPr>
          <w:b/>
          <w:bCs/>
          <w:i w:val="0"/>
          <w:iCs w:val="0"/>
          <w:color w:val="auto"/>
          <w:sz w:val="24"/>
          <w:szCs w:val="24"/>
        </w:rPr>
        <w:fldChar w:fldCharType="end"/>
      </w:r>
      <w:r>
        <w:rPr>
          <w:b/>
          <w:bCs/>
          <w:i w:val="0"/>
          <w:iCs w:val="0"/>
          <w:color w:val="auto"/>
          <w:sz w:val="24"/>
          <w:szCs w:val="24"/>
        </w:rPr>
        <w:t xml:space="preserve"> </w:t>
      </w:r>
      <w:r>
        <w:rPr>
          <w:i w:val="0"/>
          <w:iCs w:val="0"/>
          <w:color w:val="auto"/>
          <w:sz w:val="24"/>
          <w:szCs w:val="24"/>
        </w:rPr>
        <w:t>Equipamientos del AID-Tramo 1</w:t>
      </w:r>
      <w:bookmarkEnd w:id="77"/>
    </w:p>
    <w:tbl>
      <w:tblPr>
        <w:tblW w:w="5696" w:type="dxa"/>
        <w:jc w:val="center"/>
        <w:tblCellMar>
          <w:top w:w="15" w:type="dxa"/>
          <w:left w:w="70" w:type="dxa"/>
          <w:bottom w:w="15" w:type="dxa"/>
          <w:right w:w="70" w:type="dxa"/>
        </w:tblCellMar>
        <w:tblLook w:val="04A0" w:firstRow="1" w:lastRow="0" w:firstColumn="1" w:lastColumn="0" w:noHBand="0" w:noVBand="1"/>
      </w:tblPr>
      <w:tblGrid>
        <w:gridCol w:w="407"/>
        <w:gridCol w:w="5364"/>
        <w:gridCol w:w="146"/>
      </w:tblGrid>
      <w:tr w:rsidR="00BC7C7C" w:rsidRPr="00BC7C7C" w14:paraId="51E18F8A" w14:textId="77777777" w:rsidTr="00C37034">
        <w:trPr>
          <w:gridAfter w:val="1"/>
          <w:wAfter w:w="36" w:type="dxa"/>
          <w:trHeight w:val="458"/>
          <w:jc w:val="center"/>
        </w:trPr>
        <w:tc>
          <w:tcPr>
            <w:tcW w:w="5660"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2E56C573" w14:textId="3B46F199" w:rsidR="00BC7C7C" w:rsidRPr="00BC7C7C" w:rsidRDefault="00BC7C7C" w:rsidP="00BC7C7C">
            <w:pPr>
              <w:spacing w:after="0" w:line="240" w:lineRule="auto"/>
              <w:jc w:val="center"/>
              <w:rPr>
                <w:rFonts w:eastAsia="Times New Roman" w:cs="Arial"/>
                <w:b/>
                <w:bCs/>
                <w:color w:val="000000"/>
                <w:sz w:val="22"/>
                <w:lang w:eastAsia="es-CO"/>
              </w:rPr>
            </w:pPr>
            <w:r w:rsidRPr="00BC7C7C">
              <w:rPr>
                <w:rFonts w:eastAsia="Times New Roman" w:cs="Arial"/>
                <w:b/>
                <w:bCs/>
                <w:color w:val="000000"/>
                <w:szCs w:val="24"/>
                <w:lang w:eastAsia="es-CO"/>
              </w:rPr>
              <w:t xml:space="preserve">Tramo 1. portal 20 de Julio - </w:t>
            </w:r>
            <w:r w:rsidR="00C37034" w:rsidRPr="00C37034">
              <w:rPr>
                <w:rFonts w:eastAsia="Times New Roman" w:cs="Arial"/>
                <w:b/>
                <w:bCs/>
                <w:color w:val="000000"/>
                <w:szCs w:val="24"/>
                <w:lang w:eastAsia="es-CO"/>
              </w:rPr>
              <w:t>La Victoria</w:t>
            </w:r>
          </w:p>
        </w:tc>
      </w:tr>
      <w:tr w:rsidR="00BC7C7C" w:rsidRPr="00BC7C7C" w14:paraId="7E2A6E3B" w14:textId="77777777" w:rsidTr="00C37034">
        <w:trPr>
          <w:trHeight w:val="285"/>
          <w:jc w:val="center"/>
        </w:trPr>
        <w:tc>
          <w:tcPr>
            <w:tcW w:w="5660" w:type="dxa"/>
            <w:gridSpan w:val="2"/>
            <w:vMerge/>
            <w:tcBorders>
              <w:top w:val="single" w:sz="4" w:space="0" w:color="auto"/>
              <w:left w:val="single" w:sz="4" w:space="0" w:color="auto"/>
              <w:bottom w:val="single" w:sz="4" w:space="0" w:color="auto"/>
              <w:right w:val="single" w:sz="4" w:space="0" w:color="auto"/>
            </w:tcBorders>
            <w:vAlign w:val="center"/>
            <w:hideMark/>
          </w:tcPr>
          <w:p w14:paraId="554C74E7" w14:textId="77777777" w:rsidR="00BC7C7C" w:rsidRPr="00BC7C7C" w:rsidRDefault="00BC7C7C" w:rsidP="00BC7C7C">
            <w:pPr>
              <w:spacing w:after="0" w:line="240" w:lineRule="auto"/>
              <w:jc w:val="left"/>
              <w:rPr>
                <w:rFonts w:ascii="Calibri" w:eastAsia="Times New Roman" w:hAnsi="Calibri" w:cs="Calibri"/>
                <w:color w:val="000000"/>
                <w:sz w:val="22"/>
                <w:lang w:eastAsia="es-CO"/>
              </w:rPr>
            </w:pPr>
          </w:p>
        </w:tc>
        <w:tc>
          <w:tcPr>
            <w:tcW w:w="36" w:type="dxa"/>
            <w:tcBorders>
              <w:top w:val="nil"/>
              <w:left w:val="nil"/>
              <w:bottom w:val="nil"/>
              <w:right w:val="nil"/>
            </w:tcBorders>
            <w:noWrap/>
            <w:vAlign w:val="bottom"/>
            <w:hideMark/>
          </w:tcPr>
          <w:p w14:paraId="712D9E9A" w14:textId="77777777" w:rsidR="00BC7C7C" w:rsidRPr="00BC7C7C" w:rsidRDefault="00BC7C7C" w:rsidP="00BC7C7C">
            <w:pPr>
              <w:spacing w:after="0" w:line="240" w:lineRule="auto"/>
              <w:jc w:val="center"/>
              <w:rPr>
                <w:rFonts w:ascii="Calibri" w:eastAsia="Times New Roman" w:hAnsi="Calibri" w:cs="Calibri"/>
                <w:color w:val="000000"/>
                <w:sz w:val="22"/>
                <w:lang w:eastAsia="es-CO"/>
              </w:rPr>
            </w:pPr>
          </w:p>
        </w:tc>
      </w:tr>
      <w:tr w:rsidR="00BC7C7C" w:rsidRPr="00BC7C7C" w14:paraId="655E5DF9" w14:textId="77777777" w:rsidTr="00C37034">
        <w:trPr>
          <w:trHeight w:val="600"/>
          <w:jc w:val="center"/>
        </w:trPr>
        <w:tc>
          <w:tcPr>
            <w:tcW w:w="5660" w:type="dxa"/>
            <w:gridSpan w:val="2"/>
            <w:tcBorders>
              <w:top w:val="single" w:sz="4" w:space="0" w:color="auto"/>
              <w:left w:val="single" w:sz="4" w:space="0" w:color="auto"/>
              <w:bottom w:val="single" w:sz="4" w:space="0" w:color="auto"/>
              <w:right w:val="single" w:sz="4" w:space="0" w:color="auto"/>
            </w:tcBorders>
            <w:noWrap/>
            <w:vAlign w:val="center"/>
            <w:hideMark/>
          </w:tcPr>
          <w:p w14:paraId="3CD3CA0A"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EQUIPAMIENTOS COLECTIVOS</w:t>
            </w:r>
          </w:p>
        </w:tc>
        <w:tc>
          <w:tcPr>
            <w:tcW w:w="36" w:type="dxa"/>
            <w:tcBorders>
              <w:left w:val="single" w:sz="4" w:space="0" w:color="auto"/>
            </w:tcBorders>
            <w:vAlign w:val="center"/>
            <w:hideMark/>
          </w:tcPr>
          <w:p w14:paraId="23FABE2C"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53B354C4" w14:textId="77777777" w:rsidTr="00C37034">
        <w:trPr>
          <w:trHeight w:val="285"/>
          <w:jc w:val="center"/>
        </w:trPr>
        <w:tc>
          <w:tcPr>
            <w:tcW w:w="5660"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7047F7F0"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CENTROS EDUCATIVOS</w:t>
            </w:r>
          </w:p>
        </w:tc>
        <w:tc>
          <w:tcPr>
            <w:tcW w:w="36" w:type="dxa"/>
            <w:tcBorders>
              <w:top w:val="single" w:sz="4" w:space="0" w:color="auto"/>
            </w:tcBorders>
            <w:vAlign w:val="center"/>
            <w:hideMark/>
          </w:tcPr>
          <w:p w14:paraId="13FFB444"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5E0A143E"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21C7C8A8"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0869ACA0"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COLEGIO SALESIANO JUAN DEL RIZZO</w:t>
            </w:r>
          </w:p>
        </w:tc>
        <w:tc>
          <w:tcPr>
            <w:tcW w:w="36" w:type="dxa"/>
            <w:vAlign w:val="center"/>
            <w:hideMark/>
          </w:tcPr>
          <w:p w14:paraId="59103690"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7DA6C763"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43B777DF"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707E8EAF"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IED FLORENTINO GONZALEZ</w:t>
            </w:r>
          </w:p>
        </w:tc>
        <w:tc>
          <w:tcPr>
            <w:tcW w:w="36" w:type="dxa"/>
            <w:vAlign w:val="center"/>
            <w:hideMark/>
          </w:tcPr>
          <w:p w14:paraId="4234C643"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22EA2DE7"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023C1303"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3</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55B1F8E2"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IED FRANCISCO JAVIER MATIZ SEDE A</w:t>
            </w:r>
          </w:p>
        </w:tc>
        <w:tc>
          <w:tcPr>
            <w:tcW w:w="36" w:type="dxa"/>
            <w:vAlign w:val="center"/>
            <w:hideMark/>
          </w:tcPr>
          <w:p w14:paraId="27A5E90C"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0E144710"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0CEFC7C5"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4</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65CF83AA"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IED FRANCISCO JAVIER MATIZ SEDE B</w:t>
            </w:r>
          </w:p>
        </w:tc>
        <w:tc>
          <w:tcPr>
            <w:tcW w:w="36" w:type="dxa"/>
            <w:vAlign w:val="center"/>
            <w:hideMark/>
          </w:tcPr>
          <w:p w14:paraId="64FB0C50"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2EAF1C8D" w14:textId="77777777" w:rsidTr="00C37034">
        <w:trPr>
          <w:trHeight w:val="43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3AF6D6CD"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5</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2A9B53D6"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IED JOSÉ JOAQUIN CASTRO MARTINEZ</w:t>
            </w:r>
          </w:p>
        </w:tc>
        <w:tc>
          <w:tcPr>
            <w:tcW w:w="36" w:type="dxa"/>
            <w:vAlign w:val="center"/>
            <w:hideMark/>
          </w:tcPr>
          <w:p w14:paraId="23EBF8A8"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189E2752" w14:textId="77777777" w:rsidTr="00C37034">
        <w:trPr>
          <w:trHeight w:val="46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0EE706B2"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6</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4FF89A5A"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IED SAN ISIDRO SUROIENTAL</w:t>
            </w:r>
          </w:p>
        </w:tc>
        <w:tc>
          <w:tcPr>
            <w:tcW w:w="36" w:type="dxa"/>
            <w:vAlign w:val="center"/>
            <w:hideMark/>
          </w:tcPr>
          <w:p w14:paraId="0F4657AC"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558082F0" w14:textId="77777777" w:rsidTr="00C37034">
        <w:trPr>
          <w:trHeight w:val="45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0657335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7</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5A59F73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IED ALEMÁNIA UNIFICADA</w:t>
            </w:r>
          </w:p>
        </w:tc>
        <w:tc>
          <w:tcPr>
            <w:tcW w:w="36" w:type="dxa"/>
            <w:vAlign w:val="center"/>
            <w:hideMark/>
          </w:tcPr>
          <w:p w14:paraId="486E9615"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2F936F9B"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3E2C0CD3"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8</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3AF4DA1D"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IED ATENAS</w:t>
            </w:r>
          </w:p>
        </w:tc>
        <w:tc>
          <w:tcPr>
            <w:tcW w:w="36" w:type="dxa"/>
            <w:vAlign w:val="center"/>
            <w:hideMark/>
          </w:tcPr>
          <w:p w14:paraId="5E604DBF"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36EC7423" w14:textId="77777777" w:rsidTr="00C37034">
        <w:trPr>
          <w:trHeight w:val="6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462D5145"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9</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5393943D"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IED JUAN EVANGELISTA GÓMEZ</w:t>
            </w:r>
          </w:p>
        </w:tc>
        <w:tc>
          <w:tcPr>
            <w:tcW w:w="36" w:type="dxa"/>
            <w:vAlign w:val="center"/>
            <w:hideMark/>
          </w:tcPr>
          <w:p w14:paraId="5FAACFA2"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299D1FFB"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283026FA"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10</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5A540A81"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IED LA VICTORIA SEDE A</w:t>
            </w:r>
          </w:p>
        </w:tc>
        <w:tc>
          <w:tcPr>
            <w:tcW w:w="36" w:type="dxa"/>
            <w:vAlign w:val="center"/>
            <w:hideMark/>
          </w:tcPr>
          <w:p w14:paraId="6523CDDA"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1BF26D34"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0BE0965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11</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41F50769"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IED LA VICTORIA SEDE B</w:t>
            </w:r>
          </w:p>
        </w:tc>
        <w:tc>
          <w:tcPr>
            <w:tcW w:w="36" w:type="dxa"/>
            <w:vAlign w:val="center"/>
            <w:hideMark/>
          </w:tcPr>
          <w:p w14:paraId="702A25A0"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14A1C281" w14:textId="77777777" w:rsidTr="00C37034">
        <w:trPr>
          <w:trHeight w:val="9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3E5423F4"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12</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3CF42D18"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IED EL RODEO SEDE A</w:t>
            </w:r>
          </w:p>
        </w:tc>
        <w:tc>
          <w:tcPr>
            <w:tcW w:w="36" w:type="dxa"/>
            <w:vAlign w:val="center"/>
            <w:hideMark/>
          </w:tcPr>
          <w:p w14:paraId="7E72C94E"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69559532" w14:textId="77777777" w:rsidTr="00C37034">
        <w:trPr>
          <w:trHeight w:val="36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1CAF8A6F"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13</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155E8750"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COLEGIO SURORIENTAL PANAMERICANO</w:t>
            </w:r>
          </w:p>
        </w:tc>
        <w:tc>
          <w:tcPr>
            <w:tcW w:w="36" w:type="dxa"/>
            <w:vAlign w:val="center"/>
            <w:hideMark/>
          </w:tcPr>
          <w:p w14:paraId="6679CA5F"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22ABAB3D"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13499494"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14</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08D5BD72"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COLEGIO PRINCIPE DE PAZ</w:t>
            </w:r>
          </w:p>
        </w:tc>
        <w:tc>
          <w:tcPr>
            <w:tcW w:w="36" w:type="dxa"/>
            <w:vAlign w:val="center"/>
            <w:hideMark/>
          </w:tcPr>
          <w:p w14:paraId="0AD1836D"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2B56FD31"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2ED5174E"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15</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3FEBE480"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COLEGIO MADRE ELIZA RONCALLO</w:t>
            </w:r>
          </w:p>
        </w:tc>
        <w:tc>
          <w:tcPr>
            <w:tcW w:w="36" w:type="dxa"/>
            <w:vAlign w:val="center"/>
            <w:hideMark/>
          </w:tcPr>
          <w:p w14:paraId="57A9E22F"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2CB73854"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433C0BA7"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16</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7197F11D"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COLEGIO PARROQUIAL ADVENIAT</w:t>
            </w:r>
          </w:p>
        </w:tc>
        <w:tc>
          <w:tcPr>
            <w:tcW w:w="36" w:type="dxa"/>
            <w:vAlign w:val="center"/>
            <w:hideMark/>
          </w:tcPr>
          <w:p w14:paraId="6D09D181"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65C507CF"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0BF8A8BD"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17</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5D6E134E"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LICEO SUPERIOR DE SAN CRISTOBAL</w:t>
            </w:r>
          </w:p>
        </w:tc>
        <w:tc>
          <w:tcPr>
            <w:tcW w:w="36" w:type="dxa"/>
            <w:vAlign w:val="center"/>
            <w:hideMark/>
          </w:tcPr>
          <w:p w14:paraId="62E77D76"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1FD5A453"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52C97846"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18</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1617FAB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LICEO MI VIVIR MÁGICO</w:t>
            </w:r>
          </w:p>
        </w:tc>
        <w:tc>
          <w:tcPr>
            <w:tcW w:w="36" w:type="dxa"/>
            <w:vAlign w:val="center"/>
            <w:hideMark/>
          </w:tcPr>
          <w:p w14:paraId="30FAC7F4"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20D14D9E"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620DBEF8"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19</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4464207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JARDÍN INFANTIL LOS GNOMITOS</w:t>
            </w:r>
          </w:p>
        </w:tc>
        <w:tc>
          <w:tcPr>
            <w:tcW w:w="36" w:type="dxa"/>
            <w:vAlign w:val="center"/>
            <w:hideMark/>
          </w:tcPr>
          <w:p w14:paraId="503F2091"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34F3561B" w14:textId="77777777" w:rsidTr="00C37034">
        <w:trPr>
          <w:trHeight w:val="300"/>
          <w:jc w:val="center"/>
        </w:trPr>
        <w:tc>
          <w:tcPr>
            <w:tcW w:w="5660" w:type="dxa"/>
            <w:gridSpan w:val="2"/>
            <w:tcBorders>
              <w:top w:val="nil"/>
              <w:left w:val="nil"/>
              <w:bottom w:val="nil"/>
              <w:right w:val="nil"/>
            </w:tcBorders>
            <w:shd w:val="clear" w:color="auto" w:fill="808080" w:themeFill="background1" w:themeFillShade="80"/>
            <w:noWrap/>
            <w:vAlign w:val="center"/>
            <w:hideMark/>
          </w:tcPr>
          <w:p w14:paraId="189B724E"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CENTROS DE SALUD</w:t>
            </w:r>
          </w:p>
        </w:tc>
        <w:tc>
          <w:tcPr>
            <w:tcW w:w="36" w:type="dxa"/>
            <w:vAlign w:val="center"/>
            <w:hideMark/>
          </w:tcPr>
          <w:p w14:paraId="1E7CCDE4"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39D46158"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763B1F13"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lastRenderedPageBreak/>
              <w:t>1</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552410DD"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UNIDAD DE SERVICIO EN SALUD BELLO HORIZONTE</w:t>
            </w:r>
          </w:p>
        </w:tc>
        <w:tc>
          <w:tcPr>
            <w:tcW w:w="36" w:type="dxa"/>
            <w:vAlign w:val="center"/>
            <w:hideMark/>
          </w:tcPr>
          <w:p w14:paraId="63A7DCF4"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1B74629F"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23A74B9B"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640C3C98"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HOSPITAL DE LA VICTORIA</w:t>
            </w:r>
          </w:p>
        </w:tc>
        <w:tc>
          <w:tcPr>
            <w:tcW w:w="36" w:type="dxa"/>
            <w:vAlign w:val="center"/>
            <w:hideMark/>
          </w:tcPr>
          <w:p w14:paraId="447D7167"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136C2C59" w14:textId="77777777" w:rsidTr="00C37034">
        <w:trPr>
          <w:trHeight w:val="300"/>
          <w:jc w:val="center"/>
        </w:trPr>
        <w:tc>
          <w:tcPr>
            <w:tcW w:w="5660" w:type="dxa"/>
            <w:gridSpan w:val="2"/>
            <w:tcBorders>
              <w:top w:val="nil"/>
              <w:left w:val="nil"/>
              <w:bottom w:val="nil"/>
              <w:right w:val="nil"/>
            </w:tcBorders>
            <w:shd w:val="clear" w:color="auto" w:fill="808080" w:themeFill="background1" w:themeFillShade="80"/>
            <w:noWrap/>
            <w:vAlign w:val="center"/>
            <w:hideMark/>
          </w:tcPr>
          <w:p w14:paraId="5AF83E4F" w14:textId="505C3E61" w:rsidR="00BC7C7C" w:rsidRPr="00BC7C7C" w:rsidRDefault="00AE7F3C" w:rsidP="00BC7C7C">
            <w:pPr>
              <w:spacing w:after="0" w:line="240" w:lineRule="auto"/>
              <w:jc w:val="center"/>
              <w:rPr>
                <w:rFonts w:eastAsia="Times New Roman" w:cs="Arial"/>
                <w:b/>
                <w:bCs/>
                <w:color w:val="000000"/>
                <w:szCs w:val="24"/>
                <w:lang w:eastAsia="es-CO"/>
              </w:rPr>
            </w:pPr>
            <w:r>
              <w:rPr>
                <w:rFonts w:eastAsia="Times New Roman" w:cs="Arial"/>
                <w:b/>
                <w:bCs/>
                <w:color w:val="000000"/>
                <w:szCs w:val="24"/>
                <w:lang w:eastAsia="es-CO"/>
              </w:rPr>
              <w:t>SEGURIDAD</w:t>
            </w:r>
          </w:p>
        </w:tc>
        <w:tc>
          <w:tcPr>
            <w:tcW w:w="36" w:type="dxa"/>
            <w:vAlign w:val="center"/>
            <w:hideMark/>
          </w:tcPr>
          <w:p w14:paraId="007B40A8"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346E0149" w14:textId="77777777" w:rsidTr="00C37034">
        <w:trPr>
          <w:trHeight w:val="52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37EE1878"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442D732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CAI DE BELLO HORIZONTE</w:t>
            </w:r>
          </w:p>
        </w:tc>
        <w:tc>
          <w:tcPr>
            <w:tcW w:w="36" w:type="dxa"/>
            <w:vAlign w:val="center"/>
            <w:hideMark/>
          </w:tcPr>
          <w:p w14:paraId="1EA82A5D"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6627F345"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7B341CA4"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193BB897"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CAI DE GUACAMAYAS</w:t>
            </w:r>
          </w:p>
        </w:tc>
        <w:tc>
          <w:tcPr>
            <w:tcW w:w="36" w:type="dxa"/>
            <w:vAlign w:val="center"/>
            <w:hideMark/>
          </w:tcPr>
          <w:p w14:paraId="232539D2"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1CBB2184" w14:textId="77777777" w:rsidTr="00C37034">
        <w:trPr>
          <w:trHeight w:val="300"/>
          <w:jc w:val="center"/>
        </w:trPr>
        <w:tc>
          <w:tcPr>
            <w:tcW w:w="5660" w:type="dxa"/>
            <w:gridSpan w:val="2"/>
            <w:tcBorders>
              <w:top w:val="nil"/>
              <w:left w:val="nil"/>
              <w:bottom w:val="nil"/>
              <w:right w:val="nil"/>
            </w:tcBorders>
            <w:shd w:val="clear" w:color="auto" w:fill="808080" w:themeFill="background1" w:themeFillShade="80"/>
            <w:noWrap/>
            <w:vAlign w:val="center"/>
            <w:hideMark/>
          </w:tcPr>
          <w:p w14:paraId="25AC90EF" w14:textId="4593A67A" w:rsidR="00BC7C7C" w:rsidRPr="00BC7C7C" w:rsidRDefault="00AE7F3C" w:rsidP="00BC7C7C">
            <w:pPr>
              <w:spacing w:after="0" w:line="240" w:lineRule="auto"/>
              <w:jc w:val="center"/>
              <w:rPr>
                <w:rFonts w:eastAsia="Times New Roman" w:cs="Arial"/>
                <w:b/>
                <w:bCs/>
                <w:color w:val="000000"/>
                <w:szCs w:val="24"/>
                <w:lang w:eastAsia="es-CO"/>
              </w:rPr>
            </w:pPr>
            <w:r>
              <w:rPr>
                <w:rFonts w:eastAsia="Times New Roman" w:cs="Arial"/>
                <w:b/>
                <w:bCs/>
                <w:color w:val="000000"/>
                <w:szCs w:val="24"/>
                <w:lang w:eastAsia="es-CO"/>
              </w:rPr>
              <w:t>RECREATIVOS</w:t>
            </w:r>
          </w:p>
        </w:tc>
        <w:tc>
          <w:tcPr>
            <w:tcW w:w="36" w:type="dxa"/>
            <w:vAlign w:val="center"/>
            <w:hideMark/>
          </w:tcPr>
          <w:p w14:paraId="6840E5C2"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3BB1F17E"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520176DB" w14:textId="5593F03F" w:rsidR="00BC7C7C" w:rsidRPr="00BC7C7C" w:rsidRDefault="00C37034" w:rsidP="00BC7C7C">
            <w:pPr>
              <w:spacing w:after="0" w:line="240" w:lineRule="auto"/>
              <w:jc w:val="center"/>
              <w:rPr>
                <w:rFonts w:eastAsia="Times New Roman" w:cs="Arial"/>
                <w:color w:val="000000"/>
                <w:szCs w:val="24"/>
                <w:lang w:eastAsia="es-CO"/>
              </w:rPr>
            </w:pPr>
            <w:r>
              <w:rPr>
                <w:rFonts w:eastAsia="Times New Roman" w:cs="Arial"/>
                <w:color w:val="000000"/>
                <w:szCs w:val="24"/>
                <w:lang w:eastAsia="es-CO"/>
              </w:rPr>
              <w:t>1</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1D39885A"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POLIDEPORTIVO DE VILLA DE LOS ALPES</w:t>
            </w:r>
          </w:p>
        </w:tc>
        <w:tc>
          <w:tcPr>
            <w:tcW w:w="36" w:type="dxa"/>
            <w:vAlign w:val="center"/>
            <w:hideMark/>
          </w:tcPr>
          <w:p w14:paraId="4330A18A"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34EFD10C"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348A37C1" w14:textId="3E077B8A" w:rsidR="00BC7C7C" w:rsidRPr="00BC7C7C" w:rsidRDefault="00C37034" w:rsidP="00BC7C7C">
            <w:pPr>
              <w:spacing w:after="0" w:line="240" w:lineRule="auto"/>
              <w:jc w:val="center"/>
              <w:rPr>
                <w:rFonts w:eastAsia="Times New Roman" w:cs="Arial"/>
                <w:color w:val="000000"/>
                <w:szCs w:val="24"/>
                <w:lang w:eastAsia="es-CO"/>
              </w:rPr>
            </w:pPr>
            <w:r>
              <w:rPr>
                <w:rFonts w:eastAsia="Times New Roman" w:cs="Arial"/>
                <w:color w:val="000000"/>
                <w:szCs w:val="24"/>
                <w:lang w:eastAsia="es-CO"/>
              </w:rPr>
              <w:t>2</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3589BDCE"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PARQUE EL ANGULO</w:t>
            </w:r>
          </w:p>
        </w:tc>
        <w:tc>
          <w:tcPr>
            <w:tcW w:w="36" w:type="dxa"/>
            <w:vAlign w:val="center"/>
            <w:hideMark/>
          </w:tcPr>
          <w:p w14:paraId="004367C0"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053BE478"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6F3377D9" w14:textId="6F271F7B" w:rsidR="00BC7C7C" w:rsidRPr="00BC7C7C" w:rsidRDefault="00C37034" w:rsidP="00BC7C7C">
            <w:pPr>
              <w:spacing w:after="0" w:line="240" w:lineRule="auto"/>
              <w:jc w:val="center"/>
              <w:rPr>
                <w:rFonts w:eastAsia="Times New Roman" w:cs="Arial"/>
                <w:color w:val="000000"/>
                <w:szCs w:val="24"/>
                <w:lang w:eastAsia="es-CO"/>
              </w:rPr>
            </w:pPr>
            <w:r>
              <w:rPr>
                <w:rFonts w:eastAsia="Times New Roman" w:cs="Arial"/>
                <w:color w:val="000000"/>
                <w:szCs w:val="24"/>
                <w:lang w:eastAsia="es-CO"/>
              </w:rPr>
              <w:t>3</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2489BACB"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PARQUE ZONAL LA VICTORIA</w:t>
            </w:r>
          </w:p>
        </w:tc>
        <w:tc>
          <w:tcPr>
            <w:tcW w:w="36" w:type="dxa"/>
            <w:vAlign w:val="center"/>
            <w:hideMark/>
          </w:tcPr>
          <w:p w14:paraId="52CFB411"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3AB4D14B"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65B87F79" w14:textId="656067A0" w:rsidR="00BC7C7C" w:rsidRPr="00BC7C7C" w:rsidRDefault="00C37034" w:rsidP="00BC7C7C">
            <w:pPr>
              <w:spacing w:after="0" w:line="240" w:lineRule="auto"/>
              <w:jc w:val="center"/>
              <w:rPr>
                <w:rFonts w:eastAsia="Times New Roman" w:cs="Arial"/>
                <w:color w:val="000000"/>
                <w:szCs w:val="24"/>
                <w:lang w:eastAsia="es-CO"/>
              </w:rPr>
            </w:pPr>
            <w:r>
              <w:rPr>
                <w:rFonts w:eastAsia="Times New Roman" w:cs="Arial"/>
                <w:color w:val="000000"/>
                <w:szCs w:val="24"/>
                <w:lang w:eastAsia="es-CO"/>
              </w:rPr>
              <w:t>4</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71FF216A"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POLIDEPORTIVO LA VICTORIA</w:t>
            </w:r>
          </w:p>
        </w:tc>
        <w:tc>
          <w:tcPr>
            <w:tcW w:w="36" w:type="dxa"/>
            <w:vAlign w:val="center"/>
            <w:hideMark/>
          </w:tcPr>
          <w:p w14:paraId="63B1E541"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0135E6F2"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45CE0C8D" w14:textId="0FB6D7D7" w:rsidR="00BC7C7C" w:rsidRPr="00BC7C7C" w:rsidRDefault="00C37034" w:rsidP="00BC7C7C">
            <w:pPr>
              <w:spacing w:after="0" w:line="240" w:lineRule="auto"/>
              <w:jc w:val="center"/>
              <w:rPr>
                <w:rFonts w:eastAsia="Times New Roman" w:cs="Arial"/>
                <w:color w:val="000000"/>
                <w:szCs w:val="24"/>
                <w:lang w:eastAsia="es-CO"/>
              </w:rPr>
            </w:pPr>
            <w:r>
              <w:rPr>
                <w:rFonts w:eastAsia="Times New Roman" w:cs="Arial"/>
                <w:color w:val="000000"/>
                <w:szCs w:val="24"/>
                <w:lang w:eastAsia="es-CO"/>
              </w:rPr>
              <w:t>5</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0CC4630E"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PARQUE ZONAL DE ATENAS</w:t>
            </w:r>
          </w:p>
        </w:tc>
        <w:tc>
          <w:tcPr>
            <w:tcW w:w="36" w:type="dxa"/>
            <w:vAlign w:val="center"/>
            <w:hideMark/>
          </w:tcPr>
          <w:p w14:paraId="6518BDCA"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5BBDDDAB" w14:textId="77777777" w:rsidTr="00C37034">
        <w:trPr>
          <w:trHeight w:val="300"/>
          <w:jc w:val="center"/>
        </w:trPr>
        <w:tc>
          <w:tcPr>
            <w:tcW w:w="296" w:type="dxa"/>
            <w:tcBorders>
              <w:top w:val="nil"/>
              <w:left w:val="nil"/>
              <w:bottom w:val="nil"/>
              <w:right w:val="nil"/>
            </w:tcBorders>
            <w:noWrap/>
            <w:vAlign w:val="bottom"/>
            <w:hideMark/>
          </w:tcPr>
          <w:p w14:paraId="0BE98F5C" w14:textId="77777777" w:rsidR="00BC7C7C" w:rsidRPr="00BC7C7C" w:rsidRDefault="00BC7C7C" w:rsidP="00BC7C7C">
            <w:pPr>
              <w:spacing w:after="0" w:line="240" w:lineRule="auto"/>
              <w:jc w:val="center"/>
              <w:rPr>
                <w:rFonts w:eastAsia="Times New Roman" w:cs="Arial"/>
                <w:color w:val="000000"/>
                <w:szCs w:val="24"/>
                <w:lang w:eastAsia="es-CO"/>
              </w:rPr>
            </w:pPr>
          </w:p>
        </w:tc>
        <w:tc>
          <w:tcPr>
            <w:tcW w:w="5364" w:type="dxa"/>
            <w:tcBorders>
              <w:top w:val="nil"/>
              <w:left w:val="nil"/>
              <w:bottom w:val="nil"/>
              <w:right w:val="nil"/>
            </w:tcBorders>
            <w:noWrap/>
            <w:vAlign w:val="bottom"/>
            <w:hideMark/>
          </w:tcPr>
          <w:p w14:paraId="1A2D6DCE" w14:textId="77777777" w:rsidR="00BC7C7C" w:rsidRPr="00BC7C7C" w:rsidRDefault="00BC7C7C" w:rsidP="00BC7C7C">
            <w:pPr>
              <w:spacing w:after="0" w:line="240" w:lineRule="auto"/>
              <w:jc w:val="left"/>
              <w:rPr>
                <w:rFonts w:eastAsia="Times New Roman" w:cs="Arial"/>
                <w:szCs w:val="24"/>
                <w:lang w:eastAsia="es-CO"/>
              </w:rPr>
            </w:pPr>
          </w:p>
        </w:tc>
        <w:tc>
          <w:tcPr>
            <w:tcW w:w="36" w:type="dxa"/>
            <w:vAlign w:val="center"/>
            <w:hideMark/>
          </w:tcPr>
          <w:p w14:paraId="5BDA2B59"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31527BA4" w14:textId="77777777" w:rsidTr="00C37034">
        <w:trPr>
          <w:trHeight w:val="285"/>
          <w:jc w:val="center"/>
        </w:trPr>
        <w:tc>
          <w:tcPr>
            <w:tcW w:w="5660" w:type="dxa"/>
            <w:gridSpan w:val="2"/>
            <w:tcBorders>
              <w:top w:val="nil"/>
              <w:left w:val="nil"/>
              <w:bottom w:val="nil"/>
              <w:right w:val="nil"/>
            </w:tcBorders>
            <w:shd w:val="clear" w:color="auto" w:fill="808080" w:themeFill="background1" w:themeFillShade="80"/>
            <w:noWrap/>
            <w:vAlign w:val="center"/>
            <w:hideMark/>
          </w:tcPr>
          <w:p w14:paraId="1DEDD3AC"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CENTROS DE CULTO</w:t>
            </w:r>
          </w:p>
        </w:tc>
        <w:tc>
          <w:tcPr>
            <w:tcW w:w="36" w:type="dxa"/>
            <w:vAlign w:val="center"/>
            <w:hideMark/>
          </w:tcPr>
          <w:p w14:paraId="47DE2C33"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4F5454B6"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445E179F"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68BD0ED1"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IGLESIA DEL 20 DE JULIO</w:t>
            </w:r>
          </w:p>
        </w:tc>
        <w:tc>
          <w:tcPr>
            <w:tcW w:w="36" w:type="dxa"/>
            <w:vAlign w:val="center"/>
            <w:hideMark/>
          </w:tcPr>
          <w:p w14:paraId="37EE62E2"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15080BD9"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7142B76F"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27841E0E"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SALÓN DEL REINO DE LOS TESTIGOS DE JEHOVA</w:t>
            </w:r>
          </w:p>
        </w:tc>
        <w:tc>
          <w:tcPr>
            <w:tcW w:w="36" w:type="dxa"/>
            <w:vAlign w:val="center"/>
            <w:hideMark/>
          </w:tcPr>
          <w:p w14:paraId="1281B4F6"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39386153"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70BB4C6F"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3</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5C703EE6"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IGLESIA DE JESUCRISTO DE LOS ÚLTIMOS DÍAS</w:t>
            </w:r>
          </w:p>
        </w:tc>
        <w:tc>
          <w:tcPr>
            <w:tcW w:w="36" w:type="dxa"/>
            <w:vAlign w:val="center"/>
            <w:hideMark/>
          </w:tcPr>
          <w:p w14:paraId="5929F211"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5D219433"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42FA7D40"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4</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1EA3E0C3"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IGLESIA COFRATERNIDAD</w:t>
            </w:r>
          </w:p>
        </w:tc>
        <w:tc>
          <w:tcPr>
            <w:tcW w:w="36" w:type="dxa"/>
            <w:vAlign w:val="center"/>
            <w:hideMark/>
          </w:tcPr>
          <w:p w14:paraId="0FF24A85"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372FD23D"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6C3F5818"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5</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55237C51"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IGLESIA CRISTIANA RESTAURADOS PARA EL REINO</w:t>
            </w:r>
          </w:p>
        </w:tc>
        <w:tc>
          <w:tcPr>
            <w:tcW w:w="36" w:type="dxa"/>
            <w:vAlign w:val="center"/>
            <w:hideMark/>
          </w:tcPr>
          <w:p w14:paraId="4D6502F8"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74449037" w14:textId="77777777" w:rsidTr="00C37034">
        <w:trPr>
          <w:trHeight w:val="300"/>
          <w:jc w:val="center"/>
        </w:trPr>
        <w:tc>
          <w:tcPr>
            <w:tcW w:w="5660" w:type="dxa"/>
            <w:gridSpan w:val="2"/>
            <w:tcBorders>
              <w:top w:val="single" w:sz="4" w:space="0" w:color="auto"/>
              <w:left w:val="nil"/>
              <w:bottom w:val="nil"/>
              <w:right w:val="nil"/>
            </w:tcBorders>
            <w:noWrap/>
            <w:vAlign w:val="center"/>
            <w:hideMark/>
          </w:tcPr>
          <w:p w14:paraId="40A14873" w14:textId="77777777" w:rsidR="00BC7C7C" w:rsidRPr="00BC7C7C" w:rsidRDefault="00BC7C7C" w:rsidP="00BC7C7C">
            <w:pPr>
              <w:spacing w:after="0" w:line="240" w:lineRule="auto"/>
              <w:jc w:val="center"/>
              <w:rPr>
                <w:rFonts w:eastAsia="Times New Roman" w:cs="Arial"/>
                <w:color w:val="000000"/>
                <w:szCs w:val="24"/>
                <w:lang w:eastAsia="es-CO"/>
              </w:rPr>
            </w:pPr>
          </w:p>
        </w:tc>
        <w:tc>
          <w:tcPr>
            <w:tcW w:w="36" w:type="dxa"/>
            <w:vAlign w:val="center"/>
            <w:hideMark/>
          </w:tcPr>
          <w:p w14:paraId="066538E6"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45F6EE2F" w14:textId="77777777" w:rsidTr="00C37034">
        <w:trPr>
          <w:trHeight w:val="780"/>
          <w:jc w:val="center"/>
        </w:trPr>
        <w:tc>
          <w:tcPr>
            <w:tcW w:w="5660" w:type="dxa"/>
            <w:gridSpan w:val="2"/>
            <w:tcBorders>
              <w:top w:val="single" w:sz="8" w:space="0" w:color="auto"/>
              <w:left w:val="single" w:sz="8" w:space="0" w:color="auto"/>
              <w:bottom w:val="single" w:sz="8" w:space="0" w:color="auto"/>
              <w:right w:val="nil"/>
            </w:tcBorders>
            <w:shd w:val="clear" w:color="auto" w:fill="808080" w:themeFill="background1" w:themeFillShade="80"/>
            <w:vAlign w:val="center"/>
            <w:hideMark/>
          </w:tcPr>
          <w:p w14:paraId="055D84D2" w14:textId="6851B21A"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 xml:space="preserve">ORGANIZACIONES SOCIALES Y COMUNITARIAS                            </w:t>
            </w:r>
            <w:r w:rsidR="00C37034">
              <w:rPr>
                <w:rFonts w:eastAsia="Times New Roman" w:cs="Arial"/>
                <w:b/>
                <w:bCs/>
                <w:color w:val="000000"/>
                <w:szCs w:val="24"/>
                <w:lang w:eastAsia="es-CO"/>
              </w:rPr>
              <w:t xml:space="preserve">                    </w:t>
            </w:r>
            <w:r w:rsidRPr="00BC7C7C">
              <w:rPr>
                <w:rFonts w:eastAsia="Times New Roman" w:cs="Arial"/>
                <w:b/>
                <w:bCs/>
                <w:color w:val="000000"/>
                <w:szCs w:val="24"/>
                <w:lang w:eastAsia="es-CO"/>
              </w:rPr>
              <w:t xml:space="preserve">  (Actores y grupos de interés)</w:t>
            </w:r>
          </w:p>
        </w:tc>
        <w:tc>
          <w:tcPr>
            <w:tcW w:w="36" w:type="dxa"/>
            <w:vAlign w:val="center"/>
            <w:hideMark/>
          </w:tcPr>
          <w:p w14:paraId="6FBD230F"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062A6DC0" w14:textId="77777777" w:rsidTr="00C37034">
        <w:trPr>
          <w:trHeight w:val="285"/>
          <w:jc w:val="center"/>
        </w:trPr>
        <w:tc>
          <w:tcPr>
            <w:tcW w:w="296" w:type="dxa"/>
            <w:tcBorders>
              <w:top w:val="nil"/>
              <w:left w:val="single" w:sz="4" w:space="0" w:color="auto"/>
              <w:bottom w:val="single" w:sz="4" w:space="0" w:color="auto"/>
              <w:right w:val="single" w:sz="4" w:space="0" w:color="auto"/>
            </w:tcBorders>
            <w:noWrap/>
            <w:vAlign w:val="center"/>
            <w:hideMark/>
          </w:tcPr>
          <w:p w14:paraId="2D1C651B"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w:t>
            </w:r>
          </w:p>
        </w:tc>
        <w:tc>
          <w:tcPr>
            <w:tcW w:w="5364" w:type="dxa"/>
            <w:tcBorders>
              <w:top w:val="nil"/>
              <w:left w:val="single" w:sz="4" w:space="0" w:color="auto"/>
              <w:bottom w:val="single" w:sz="4" w:space="0" w:color="auto"/>
              <w:right w:val="single" w:sz="4" w:space="0" w:color="auto"/>
            </w:tcBorders>
            <w:noWrap/>
            <w:vAlign w:val="center"/>
            <w:hideMark/>
          </w:tcPr>
          <w:p w14:paraId="355F8318"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 xml:space="preserve">JAC BELLO HORIZONTE- Salón comunal </w:t>
            </w:r>
          </w:p>
        </w:tc>
        <w:tc>
          <w:tcPr>
            <w:tcW w:w="36" w:type="dxa"/>
            <w:vAlign w:val="center"/>
            <w:hideMark/>
          </w:tcPr>
          <w:p w14:paraId="2C34F1BB"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1CA5B625"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24C117E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1EBF82EA"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 xml:space="preserve">JAC ATENAS -Salón Comunal </w:t>
            </w:r>
          </w:p>
        </w:tc>
        <w:tc>
          <w:tcPr>
            <w:tcW w:w="36" w:type="dxa"/>
            <w:vAlign w:val="center"/>
            <w:hideMark/>
          </w:tcPr>
          <w:p w14:paraId="340E1E1B"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220DE852"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1C497618"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3</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49444997"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JAC LA COLMENA-Salón Comunal</w:t>
            </w:r>
          </w:p>
        </w:tc>
        <w:tc>
          <w:tcPr>
            <w:tcW w:w="36" w:type="dxa"/>
            <w:vAlign w:val="center"/>
            <w:hideMark/>
          </w:tcPr>
          <w:p w14:paraId="5BC7FBA6"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6CB447D8"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0A96638A"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4</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46755F21"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JAC Villa de los Alpes-Salón Comunal</w:t>
            </w:r>
          </w:p>
        </w:tc>
        <w:tc>
          <w:tcPr>
            <w:tcW w:w="36" w:type="dxa"/>
            <w:vAlign w:val="center"/>
            <w:hideMark/>
          </w:tcPr>
          <w:p w14:paraId="1FCF3F18"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00A726D0"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5B351849"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5</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1EF19B3D"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 xml:space="preserve">JAC La Victoria- Salón Comunal </w:t>
            </w:r>
          </w:p>
        </w:tc>
        <w:tc>
          <w:tcPr>
            <w:tcW w:w="36" w:type="dxa"/>
            <w:vAlign w:val="center"/>
            <w:hideMark/>
          </w:tcPr>
          <w:p w14:paraId="35DD2A29"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39D4049E" w14:textId="77777777" w:rsidTr="00C37034">
        <w:trPr>
          <w:trHeight w:val="285"/>
          <w:jc w:val="center"/>
        </w:trPr>
        <w:tc>
          <w:tcPr>
            <w:tcW w:w="5660"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2788AAB8" w14:textId="77777777" w:rsidR="00BC7C7C" w:rsidRPr="00BC7C7C" w:rsidRDefault="00BC7C7C" w:rsidP="00BC7C7C">
            <w:pPr>
              <w:spacing w:after="0" w:line="240" w:lineRule="auto"/>
              <w:jc w:val="center"/>
              <w:rPr>
                <w:rFonts w:eastAsia="Times New Roman" w:cs="Arial"/>
                <w:b/>
                <w:bCs/>
                <w:color w:val="000000"/>
                <w:szCs w:val="24"/>
                <w:lang w:eastAsia="es-CO"/>
              </w:rPr>
            </w:pPr>
            <w:r w:rsidRPr="00BC7C7C">
              <w:rPr>
                <w:rFonts w:eastAsia="Times New Roman" w:cs="Arial"/>
                <w:b/>
                <w:bCs/>
                <w:color w:val="000000"/>
                <w:szCs w:val="24"/>
                <w:lang w:eastAsia="es-CO"/>
              </w:rPr>
              <w:t>INSTITUCIONES LOCALES Y DISTRITALES</w:t>
            </w:r>
          </w:p>
        </w:tc>
        <w:tc>
          <w:tcPr>
            <w:tcW w:w="36" w:type="dxa"/>
            <w:vAlign w:val="center"/>
            <w:hideMark/>
          </w:tcPr>
          <w:p w14:paraId="410A0E51"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433DC479"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15C1F2A0"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1</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4C8593B4"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SUPER CADE 20 DE JULIO</w:t>
            </w:r>
          </w:p>
        </w:tc>
        <w:tc>
          <w:tcPr>
            <w:tcW w:w="36" w:type="dxa"/>
            <w:vAlign w:val="center"/>
            <w:hideMark/>
          </w:tcPr>
          <w:p w14:paraId="3B804758"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2AD6EE41"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33A73711"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2</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30F84A3D"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CENTRO DE DESARROLLO LA VICTORIA</w:t>
            </w:r>
          </w:p>
        </w:tc>
        <w:tc>
          <w:tcPr>
            <w:tcW w:w="36" w:type="dxa"/>
            <w:vAlign w:val="center"/>
            <w:hideMark/>
          </w:tcPr>
          <w:p w14:paraId="4044CF71"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315792AF" w14:textId="77777777" w:rsidTr="00C37034">
        <w:trPr>
          <w:trHeight w:val="300"/>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127F030A"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3</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2DA45ECA"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COMISARÍA DE FAMILIA SAN CRISTOBAL</w:t>
            </w:r>
          </w:p>
        </w:tc>
        <w:tc>
          <w:tcPr>
            <w:tcW w:w="36" w:type="dxa"/>
            <w:vAlign w:val="center"/>
            <w:hideMark/>
          </w:tcPr>
          <w:p w14:paraId="15D54227"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20002F9D"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07A3061D"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4</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142E4567"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BIBLIOTECA PÚBLICA LA VICTORIA</w:t>
            </w:r>
          </w:p>
        </w:tc>
        <w:tc>
          <w:tcPr>
            <w:tcW w:w="36" w:type="dxa"/>
            <w:vAlign w:val="center"/>
            <w:hideMark/>
          </w:tcPr>
          <w:p w14:paraId="4E29431B"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4F5A3A04"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422F547B"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lastRenderedPageBreak/>
              <w:t>5</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2CC8C03C"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PORTAL DE TRANSMILENIO 20 DE JULIO</w:t>
            </w:r>
          </w:p>
        </w:tc>
        <w:tc>
          <w:tcPr>
            <w:tcW w:w="36" w:type="dxa"/>
            <w:vAlign w:val="center"/>
            <w:hideMark/>
          </w:tcPr>
          <w:p w14:paraId="2C839790"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r w:rsidR="00BC7C7C" w:rsidRPr="00BC7C7C" w14:paraId="61EEC800" w14:textId="77777777" w:rsidTr="00C37034">
        <w:trPr>
          <w:trHeight w:val="285"/>
          <w:jc w:val="center"/>
        </w:trPr>
        <w:tc>
          <w:tcPr>
            <w:tcW w:w="296" w:type="dxa"/>
            <w:tcBorders>
              <w:top w:val="single" w:sz="4" w:space="0" w:color="auto"/>
              <w:left w:val="single" w:sz="4" w:space="0" w:color="auto"/>
              <w:bottom w:val="single" w:sz="4" w:space="0" w:color="auto"/>
              <w:right w:val="single" w:sz="4" w:space="0" w:color="auto"/>
            </w:tcBorders>
            <w:noWrap/>
            <w:vAlign w:val="center"/>
            <w:hideMark/>
          </w:tcPr>
          <w:p w14:paraId="537088F6"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6</w:t>
            </w:r>
          </w:p>
        </w:tc>
        <w:tc>
          <w:tcPr>
            <w:tcW w:w="5364" w:type="dxa"/>
            <w:tcBorders>
              <w:top w:val="single" w:sz="4" w:space="0" w:color="auto"/>
              <w:left w:val="single" w:sz="4" w:space="0" w:color="auto"/>
              <w:bottom w:val="single" w:sz="4" w:space="0" w:color="auto"/>
              <w:right w:val="single" w:sz="4" w:space="0" w:color="auto"/>
            </w:tcBorders>
            <w:noWrap/>
            <w:vAlign w:val="center"/>
            <w:hideMark/>
          </w:tcPr>
          <w:p w14:paraId="1F433995" w14:textId="77777777" w:rsidR="00BC7C7C" w:rsidRPr="00BC7C7C" w:rsidRDefault="00BC7C7C" w:rsidP="00BC7C7C">
            <w:pPr>
              <w:spacing w:after="0" w:line="240" w:lineRule="auto"/>
              <w:jc w:val="center"/>
              <w:rPr>
                <w:rFonts w:eastAsia="Times New Roman" w:cs="Arial"/>
                <w:color w:val="000000"/>
                <w:szCs w:val="24"/>
                <w:lang w:eastAsia="es-CO"/>
              </w:rPr>
            </w:pPr>
            <w:r w:rsidRPr="00BC7C7C">
              <w:rPr>
                <w:rFonts w:eastAsia="Times New Roman" w:cs="Arial"/>
                <w:color w:val="000000"/>
                <w:szCs w:val="24"/>
                <w:lang w:eastAsia="es-CO"/>
              </w:rPr>
              <w:t>SUPER CADE 20 DE JULIO</w:t>
            </w:r>
          </w:p>
        </w:tc>
        <w:tc>
          <w:tcPr>
            <w:tcW w:w="36" w:type="dxa"/>
            <w:vAlign w:val="center"/>
            <w:hideMark/>
          </w:tcPr>
          <w:p w14:paraId="7104D866" w14:textId="77777777" w:rsidR="00BC7C7C" w:rsidRPr="00BC7C7C" w:rsidRDefault="00BC7C7C" w:rsidP="00BC7C7C">
            <w:pPr>
              <w:spacing w:after="0" w:line="240" w:lineRule="auto"/>
              <w:jc w:val="left"/>
              <w:rPr>
                <w:rFonts w:ascii="Times New Roman" w:eastAsia="Times New Roman" w:hAnsi="Times New Roman" w:cs="Times New Roman"/>
                <w:sz w:val="20"/>
                <w:szCs w:val="20"/>
                <w:lang w:eastAsia="es-CO"/>
              </w:rPr>
            </w:pPr>
          </w:p>
        </w:tc>
      </w:tr>
    </w:tbl>
    <w:p w14:paraId="37660853" w14:textId="17F5DCE4" w:rsidR="00BC7C7C" w:rsidRPr="00BC7C7C" w:rsidRDefault="00C37034" w:rsidP="00C37034">
      <w:pPr>
        <w:jc w:val="center"/>
      </w:pPr>
      <w:r>
        <w:t>Fuente: Consorcio CS, 2021</w:t>
      </w:r>
    </w:p>
    <w:p w14:paraId="03D80D44" w14:textId="62C8B03D" w:rsidR="0093060E" w:rsidRDefault="00C37034" w:rsidP="00C37034">
      <w:pPr>
        <w:pStyle w:val="Descripcin"/>
        <w:spacing w:after="0"/>
        <w:jc w:val="center"/>
        <w:rPr>
          <w:i w:val="0"/>
          <w:iCs w:val="0"/>
          <w:color w:val="auto"/>
          <w:sz w:val="24"/>
          <w:szCs w:val="24"/>
        </w:rPr>
      </w:pPr>
      <w:bookmarkStart w:id="78" w:name="_Toc74881424"/>
      <w:r w:rsidRPr="00C37034">
        <w:rPr>
          <w:b/>
          <w:bCs/>
          <w:i w:val="0"/>
          <w:iCs w:val="0"/>
          <w:color w:val="auto"/>
          <w:sz w:val="24"/>
          <w:szCs w:val="24"/>
        </w:rPr>
        <w:t xml:space="preserve">Tabla </w:t>
      </w:r>
      <w:r w:rsidRPr="00C37034">
        <w:rPr>
          <w:b/>
          <w:bCs/>
          <w:i w:val="0"/>
          <w:iCs w:val="0"/>
          <w:color w:val="auto"/>
          <w:sz w:val="24"/>
          <w:szCs w:val="24"/>
        </w:rPr>
        <w:fldChar w:fldCharType="begin"/>
      </w:r>
      <w:r w:rsidRPr="00C37034">
        <w:rPr>
          <w:b/>
          <w:bCs/>
          <w:i w:val="0"/>
          <w:iCs w:val="0"/>
          <w:color w:val="auto"/>
          <w:sz w:val="24"/>
          <w:szCs w:val="24"/>
        </w:rPr>
        <w:instrText xml:space="preserve"> SEQ Tabla \* ARABIC </w:instrText>
      </w:r>
      <w:r w:rsidRPr="00C37034">
        <w:rPr>
          <w:b/>
          <w:bCs/>
          <w:i w:val="0"/>
          <w:iCs w:val="0"/>
          <w:color w:val="auto"/>
          <w:sz w:val="24"/>
          <w:szCs w:val="24"/>
        </w:rPr>
        <w:fldChar w:fldCharType="separate"/>
      </w:r>
      <w:r w:rsidR="00074F96">
        <w:rPr>
          <w:b/>
          <w:bCs/>
          <w:i w:val="0"/>
          <w:iCs w:val="0"/>
          <w:noProof/>
          <w:color w:val="auto"/>
          <w:sz w:val="24"/>
          <w:szCs w:val="24"/>
        </w:rPr>
        <w:t>22</w:t>
      </w:r>
      <w:r w:rsidRPr="00C37034">
        <w:rPr>
          <w:b/>
          <w:bCs/>
          <w:i w:val="0"/>
          <w:iCs w:val="0"/>
          <w:color w:val="auto"/>
          <w:sz w:val="24"/>
          <w:szCs w:val="24"/>
        </w:rPr>
        <w:fldChar w:fldCharType="end"/>
      </w:r>
      <w:r>
        <w:rPr>
          <w:b/>
          <w:bCs/>
          <w:i w:val="0"/>
          <w:iCs w:val="0"/>
          <w:color w:val="auto"/>
          <w:sz w:val="24"/>
          <w:szCs w:val="24"/>
        </w:rPr>
        <w:t xml:space="preserve"> </w:t>
      </w:r>
      <w:r w:rsidRPr="00C37034">
        <w:rPr>
          <w:i w:val="0"/>
          <w:iCs w:val="0"/>
          <w:color w:val="auto"/>
          <w:sz w:val="24"/>
          <w:szCs w:val="24"/>
        </w:rPr>
        <w:t>Equipamientos del AID- Tramo 2</w:t>
      </w:r>
      <w:bookmarkEnd w:id="78"/>
    </w:p>
    <w:tbl>
      <w:tblPr>
        <w:tblW w:w="5664" w:type="dxa"/>
        <w:jc w:val="center"/>
        <w:tblCellMar>
          <w:top w:w="15" w:type="dxa"/>
          <w:left w:w="70" w:type="dxa"/>
          <w:bottom w:w="15" w:type="dxa"/>
          <w:right w:w="70" w:type="dxa"/>
        </w:tblCellMar>
        <w:tblLook w:val="04A0" w:firstRow="1" w:lastRow="0" w:firstColumn="1" w:lastColumn="0" w:noHBand="0" w:noVBand="1"/>
      </w:tblPr>
      <w:tblGrid>
        <w:gridCol w:w="407"/>
        <w:gridCol w:w="5111"/>
        <w:gridCol w:w="146"/>
      </w:tblGrid>
      <w:tr w:rsidR="00C37034" w:rsidRPr="00C37034" w14:paraId="40069E75" w14:textId="77777777" w:rsidTr="00C37034">
        <w:trPr>
          <w:gridAfter w:val="1"/>
          <w:wAfter w:w="146" w:type="dxa"/>
          <w:trHeight w:val="458"/>
          <w:jc w:val="center"/>
        </w:trPr>
        <w:tc>
          <w:tcPr>
            <w:tcW w:w="5518"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3761DA75" w14:textId="77777777" w:rsidR="00C37034" w:rsidRPr="00C37034" w:rsidRDefault="00C37034" w:rsidP="00C37034">
            <w:pPr>
              <w:spacing w:after="0" w:line="240" w:lineRule="auto"/>
              <w:jc w:val="center"/>
              <w:rPr>
                <w:rFonts w:eastAsia="Times New Roman" w:cs="Arial"/>
                <w:b/>
                <w:bCs/>
                <w:color w:val="000000"/>
                <w:szCs w:val="24"/>
                <w:lang w:eastAsia="es-CO"/>
              </w:rPr>
            </w:pPr>
            <w:r w:rsidRPr="00C37034">
              <w:rPr>
                <w:rFonts w:eastAsia="Times New Roman" w:cs="Arial"/>
                <w:b/>
                <w:bCs/>
                <w:color w:val="000000"/>
                <w:szCs w:val="24"/>
                <w:lang w:eastAsia="es-CO"/>
              </w:rPr>
              <w:t>Tramo 2. La Victoria - Altamira</w:t>
            </w:r>
          </w:p>
        </w:tc>
      </w:tr>
      <w:tr w:rsidR="00C37034" w:rsidRPr="00C37034" w14:paraId="5BF92CB1" w14:textId="77777777" w:rsidTr="00C37034">
        <w:trPr>
          <w:trHeight w:val="285"/>
          <w:jc w:val="center"/>
        </w:trPr>
        <w:tc>
          <w:tcPr>
            <w:tcW w:w="5518" w:type="dxa"/>
            <w:gridSpan w:val="2"/>
            <w:vMerge/>
            <w:tcBorders>
              <w:top w:val="single" w:sz="4" w:space="0" w:color="auto"/>
              <w:left w:val="single" w:sz="4" w:space="0" w:color="auto"/>
              <w:bottom w:val="single" w:sz="4" w:space="0" w:color="auto"/>
              <w:right w:val="single" w:sz="4" w:space="0" w:color="auto"/>
            </w:tcBorders>
            <w:vAlign w:val="center"/>
            <w:hideMark/>
          </w:tcPr>
          <w:p w14:paraId="58F9D42E" w14:textId="77777777" w:rsidR="00C37034" w:rsidRPr="00C37034" w:rsidRDefault="00C37034" w:rsidP="00C37034">
            <w:pPr>
              <w:spacing w:after="0" w:line="240" w:lineRule="auto"/>
              <w:jc w:val="left"/>
              <w:rPr>
                <w:rFonts w:eastAsia="Times New Roman" w:cs="Arial"/>
                <w:color w:val="000000"/>
                <w:szCs w:val="24"/>
                <w:lang w:eastAsia="es-CO"/>
              </w:rPr>
            </w:pPr>
          </w:p>
        </w:tc>
        <w:tc>
          <w:tcPr>
            <w:tcW w:w="146" w:type="dxa"/>
            <w:tcBorders>
              <w:top w:val="nil"/>
              <w:left w:val="nil"/>
              <w:bottom w:val="nil"/>
              <w:right w:val="nil"/>
            </w:tcBorders>
            <w:noWrap/>
            <w:vAlign w:val="center"/>
            <w:hideMark/>
          </w:tcPr>
          <w:p w14:paraId="034DD536" w14:textId="77777777" w:rsidR="00C37034" w:rsidRPr="00C37034" w:rsidRDefault="00C37034" w:rsidP="00C37034">
            <w:pPr>
              <w:spacing w:after="0" w:line="240" w:lineRule="auto"/>
              <w:jc w:val="center"/>
              <w:rPr>
                <w:rFonts w:eastAsia="Times New Roman" w:cs="Arial"/>
                <w:color w:val="000000"/>
                <w:szCs w:val="24"/>
                <w:lang w:eastAsia="es-CO"/>
              </w:rPr>
            </w:pPr>
          </w:p>
        </w:tc>
      </w:tr>
      <w:tr w:rsidR="00C37034" w:rsidRPr="00C37034" w14:paraId="621AD1FD" w14:textId="77777777" w:rsidTr="00C37034">
        <w:trPr>
          <w:trHeight w:val="600"/>
          <w:jc w:val="center"/>
        </w:trPr>
        <w:tc>
          <w:tcPr>
            <w:tcW w:w="5518" w:type="dxa"/>
            <w:gridSpan w:val="2"/>
            <w:tcBorders>
              <w:top w:val="single" w:sz="4" w:space="0" w:color="auto"/>
              <w:left w:val="single" w:sz="4" w:space="0" w:color="auto"/>
              <w:bottom w:val="single" w:sz="4" w:space="0" w:color="auto"/>
              <w:right w:val="single" w:sz="4" w:space="0" w:color="auto"/>
            </w:tcBorders>
            <w:noWrap/>
            <w:vAlign w:val="center"/>
            <w:hideMark/>
          </w:tcPr>
          <w:p w14:paraId="0134655D" w14:textId="77777777" w:rsidR="00C37034" w:rsidRPr="00C37034" w:rsidRDefault="00C37034" w:rsidP="00C37034">
            <w:pPr>
              <w:spacing w:after="0" w:line="240" w:lineRule="auto"/>
              <w:jc w:val="center"/>
              <w:rPr>
                <w:rFonts w:eastAsia="Times New Roman" w:cs="Arial"/>
                <w:b/>
                <w:bCs/>
                <w:color w:val="000000"/>
                <w:szCs w:val="24"/>
                <w:lang w:eastAsia="es-CO"/>
              </w:rPr>
            </w:pPr>
            <w:r w:rsidRPr="00C37034">
              <w:rPr>
                <w:rFonts w:eastAsia="Times New Roman" w:cs="Arial"/>
                <w:b/>
                <w:bCs/>
                <w:color w:val="000000"/>
                <w:szCs w:val="24"/>
                <w:lang w:eastAsia="es-CO"/>
              </w:rPr>
              <w:t>EQUIPAMIENTOS COLECTIVOS</w:t>
            </w:r>
          </w:p>
        </w:tc>
        <w:tc>
          <w:tcPr>
            <w:tcW w:w="146" w:type="dxa"/>
            <w:tcBorders>
              <w:left w:val="single" w:sz="4" w:space="0" w:color="auto"/>
            </w:tcBorders>
            <w:vAlign w:val="center"/>
            <w:hideMark/>
          </w:tcPr>
          <w:p w14:paraId="522149D8"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57116761" w14:textId="77777777" w:rsidTr="00C37034">
        <w:trPr>
          <w:trHeight w:val="285"/>
          <w:jc w:val="center"/>
        </w:trPr>
        <w:tc>
          <w:tcPr>
            <w:tcW w:w="5518"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39F6B924" w14:textId="77777777" w:rsidR="00C37034" w:rsidRPr="00C37034" w:rsidRDefault="00C37034" w:rsidP="00C37034">
            <w:pPr>
              <w:spacing w:after="0" w:line="240" w:lineRule="auto"/>
              <w:jc w:val="center"/>
              <w:rPr>
                <w:rFonts w:eastAsia="Times New Roman" w:cs="Arial"/>
                <w:b/>
                <w:bCs/>
                <w:color w:val="000000"/>
                <w:szCs w:val="24"/>
                <w:lang w:eastAsia="es-CO"/>
              </w:rPr>
            </w:pPr>
            <w:r w:rsidRPr="00C37034">
              <w:rPr>
                <w:rFonts w:eastAsia="Times New Roman" w:cs="Arial"/>
                <w:b/>
                <w:bCs/>
                <w:color w:val="000000"/>
                <w:szCs w:val="24"/>
                <w:lang w:eastAsia="es-CO"/>
              </w:rPr>
              <w:t>CENTROS EDUCATIVOS</w:t>
            </w:r>
          </w:p>
        </w:tc>
        <w:tc>
          <w:tcPr>
            <w:tcW w:w="146" w:type="dxa"/>
            <w:vAlign w:val="center"/>
            <w:hideMark/>
          </w:tcPr>
          <w:p w14:paraId="492978F0"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715A5C4B" w14:textId="77777777" w:rsidTr="00C37034">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51B7C60F" w14:textId="316B6985"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1</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123614C7"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IED EL RODEO SEDE B</w:t>
            </w:r>
          </w:p>
        </w:tc>
        <w:tc>
          <w:tcPr>
            <w:tcW w:w="146" w:type="dxa"/>
            <w:vAlign w:val="center"/>
            <w:hideMark/>
          </w:tcPr>
          <w:p w14:paraId="3FC7DC47"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250EFA47" w14:textId="77777777" w:rsidTr="00C37034">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3293948B" w14:textId="00BBE3CB"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2</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62B67688"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COLEGIO LORENZO DE ALCANTUZ</w:t>
            </w:r>
          </w:p>
        </w:tc>
        <w:tc>
          <w:tcPr>
            <w:tcW w:w="146" w:type="dxa"/>
            <w:vAlign w:val="center"/>
            <w:hideMark/>
          </w:tcPr>
          <w:p w14:paraId="0CEE17AD"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67C21B4B"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4AA432A2" w14:textId="66D4FF7F"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3</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18375D93"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LICEO EL ENCANTO</w:t>
            </w:r>
          </w:p>
        </w:tc>
        <w:tc>
          <w:tcPr>
            <w:tcW w:w="146" w:type="dxa"/>
            <w:vAlign w:val="center"/>
            <w:hideMark/>
          </w:tcPr>
          <w:p w14:paraId="1F0D9963"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784B4A9A"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1C9DEC28" w14:textId="641FCCDE"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4</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71798130"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COLEGIO COOPERATIVO ALTAMIRA</w:t>
            </w:r>
          </w:p>
        </w:tc>
        <w:tc>
          <w:tcPr>
            <w:tcW w:w="146" w:type="dxa"/>
            <w:vAlign w:val="center"/>
            <w:hideMark/>
          </w:tcPr>
          <w:p w14:paraId="5D5DF34A"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27ABF060" w14:textId="77777777" w:rsidTr="00C37034">
        <w:trPr>
          <w:trHeight w:val="43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7B79E549" w14:textId="6231CBE9"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5</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0E5E1EBA"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IED SAN JOSÉ SURORIENTAL</w:t>
            </w:r>
          </w:p>
        </w:tc>
        <w:tc>
          <w:tcPr>
            <w:tcW w:w="146" w:type="dxa"/>
            <w:vAlign w:val="center"/>
            <w:hideMark/>
          </w:tcPr>
          <w:p w14:paraId="4BCD8D20"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0CAFE00B" w14:textId="77777777" w:rsidTr="00C37034">
        <w:trPr>
          <w:trHeight w:val="46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0A314DFF" w14:textId="07C0BF21"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6</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2089EF2E"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JARDÍN INFANTIL</w:t>
            </w:r>
          </w:p>
        </w:tc>
        <w:tc>
          <w:tcPr>
            <w:tcW w:w="146" w:type="dxa"/>
            <w:vAlign w:val="center"/>
            <w:hideMark/>
          </w:tcPr>
          <w:p w14:paraId="66A96C62"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63EF9EF2" w14:textId="77777777" w:rsidTr="00C37034">
        <w:trPr>
          <w:trHeight w:val="45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5232C3D0" w14:textId="705B01B5" w:rsidR="00C37034" w:rsidRPr="00C37034" w:rsidRDefault="00C37034" w:rsidP="00C37034">
            <w:pPr>
              <w:spacing w:after="0" w:line="240" w:lineRule="auto"/>
              <w:rPr>
                <w:rFonts w:eastAsia="Times New Roman" w:cs="Arial"/>
                <w:color w:val="000000"/>
                <w:szCs w:val="24"/>
                <w:lang w:eastAsia="es-CO"/>
              </w:rPr>
            </w:pPr>
            <w:r>
              <w:rPr>
                <w:rFonts w:eastAsia="Times New Roman" w:cs="Arial"/>
                <w:color w:val="000000"/>
                <w:szCs w:val="24"/>
                <w:lang w:eastAsia="es-CO"/>
              </w:rPr>
              <w:t>7</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008ED6C9"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LICEO SAN JOSÉ ORIENTAL</w:t>
            </w:r>
          </w:p>
        </w:tc>
        <w:tc>
          <w:tcPr>
            <w:tcW w:w="146" w:type="dxa"/>
            <w:vAlign w:val="center"/>
            <w:hideMark/>
          </w:tcPr>
          <w:p w14:paraId="02D296CB"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0640223B"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7AB18DE6" w14:textId="2A78450B" w:rsidR="00C37034" w:rsidRPr="00C37034" w:rsidRDefault="00C37034" w:rsidP="00C37034">
            <w:pPr>
              <w:spacing w:after="0" w:line="240" w:lineRule="auto"/>
              <w:rPr>
                <w:rFonts w:eastAsia="Times New Roman" w:cs="Arial"/>
                <w:color w:val="000000"/>
                <w:szCs w:val="24"/>
                <w:lang w:eastAsia="es-CO"/>
              </w:rPr>
            </w:pPr>
            <w:r>
              <w:rPr>
                <w:rFonts w:eastAsia="Times New Roman" w:cs="Arial"/>
                <w:color w:val="000000"/>
                <w:szCs w:val="24"/>
                <w:lang w:eastAsia="es-CO"/>
              </w:rPr>
              <w:t>8</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089DBC4D"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IED ALTAMIRA</w:t>
            </w:r>
          </w:p>
        </w:tc>
        <w:tc>
          <w:tcPr>
            <w:tcW w:w="146" w:type="dxa"/>
            <w:vAlign w:val="center"/>
            <w:hideMark/>
          </w:tcPr>
          <w:p w14:paraId="264D804F"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6282C5E2" w14:textId="77777777" w:rsidTr="00C37034">
        <w:trPr>
          <w:trHeight w:val="6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656DE881" w14:textId="02894412"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9</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447D8A1C"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LICEO PEDAGOGICO PIAGET</w:t>
            </w:r>
          </w:p>
        </w:tc>
        <w:tc>
          <w:tcPr>
            <w:tcW w:w="146" w:type="dxa"/>
            <w:vAlign w:val="center"/>
            <w:hideMark/>
          </w:tcPr>
          <w:p w14:paraId="1F282792"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6E0847D3"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4DEE51A2" w14:textId="358AC0F6"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10</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4ABE8838"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JARDÍN PEDAGÓGICO MARIA MONTESSORI</w:t>
            </w:r>
          </w:p>
        </w:tc>
        <w:tc>
          <w:tcPr>
            <w:tcW w:w="146" w:type="dxa"/>
            <w:vAlign w:val="center"/>
            <w:hideMark/>
          </w:tcPr>
          <w:p w14:paraId="0A7CBA6B"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49DF4D25"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4EB86941" w14:textId="01FFFBB7"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11</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13AAC958"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IED MORALBA</w:t>
            </w:r>
          </w:p>
        </w:tc>
        <w:tc>
          <w:tcPr>
            <w:tcW w:w="146" w:type="dxa"/>
            <w:vAlign w:val="center"/>
            <w:hideMark/>
          </w:tcPr>
          <w:p w14:paraId="19FAE992"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5AD2CA4A" w14:textId="77777777" w:rsidTr="00C37034">
        <w:trPr>
          <w:trHeight w:val="9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169F6CBF" w14:textId="101EF7A5"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12</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7D1B88DD"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JARDÍN MI SEGUNDO HOGAR</w:t>
            </w:r>
          </w:p>
        </w:tc>
        <w:tc>
          <w:tcPr>
            <w:tcW w:w="146" w:type="dxa"/>
            <w:vAlign w:val="center"/>
            <w:hideMark/>
          </w:tcPr>
          <w:p w14:paraId="245E904E"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0AA33B7F" w14:textId="77777777" w:rsidTr="00C37034">
        <w:trPr>
          <w:trHeight w:val="360"/>
          <w:jc w:val="center"/>
        </w:trPr>
        <w:tc>
          <w:tcPr>
            <w:tcW w:w="5518" w:type="dxa"/>
            <w:gridSpan w:val="2"/>
            <w:tcBorders>
              <w:top w:val="nil"/>
              <w:left w:val="nil"/>
              <w:bottom w:val="nil"/>
              <w:right w:val="nil"/>
            </w:tcBorders>
            <w:shd w:val="clear" w:color="auto" w:fill="808080" w:themeFill="background1" w:themeFillShade="80"/>
            <w:noWrap/>
            <w:vAlign w:val="center"/>
            <w:hideMark/>
          </w:tcPr>
          <w:p w14:paraId="63A75D6F" w14:textId="77777777" w:rsidR="00C37034" w:rsidRPr="00C37034" w:rsidRDefault="00C37034" w:rsidP="00C37034">
            <w:pPr>
              <w:spacing w:after="0" w:line="240" w:lineRule="auto"/>
              <w:jc w:val="center"/>
              <w:rPr>
                <w:rFonts w:eastAsia="Times New Roman" w:cs="Arial"/>
                <w:b/>
                <w:bCs/>
                <w:color w:val="000000"/>
                <w:szCs w:val="24"/>
                <w:lang w:eastAsia="es-CO"/>
              </w:rPr>
            </w:pPr>
            <w:r w:rsidRPr="00C37034">
              <w:rPr>
                <w:rFonts w:eastAsia="Times New Roman" w:cs="Arial"/>
                <w:b/>
                <w:bCs/>
                <w:color w:val="000000"/>
                <w:szCs w:val="24"/>
                <w:lang w:eastAsia="es-CO"/>
              </w:rPr>
              <w:t>CENTROS DE SALUD</w:t>
            </w:r>
          </w:p>
        </w:tc>
        <w:tc>
          <w:tcPr>
            <w:tcW w:w="146" w:type="dxa"/>
            <w:vAlign w:val="center"/>
            <w:hideMark/>
          </w:tcPr>
          <w:p w14:paraId="26B86263"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0114C267"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332E2E36" w14:textId="534685C6"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1</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0DAF9481" w14:textId="77777777" w:rsidR="00C37034" w:rsidRPr="00C37034" w:rsidRDefault="00C37034" w:rsidP="00C37034">
            <w:pPr>
              <w:spacing w:after="0" w:line="240" w:lineRule="auto"/>
              <w:jc w:val="left"/>
              <w:rPr>
                <w:rFonts w:eastAsia="Times New Roman" w:cs="Arial"/>
                <w:color w:val="000000"/>
                <w:szCs w:val="24"/>
                <w:lang w:eastAsia="es-CO"/>
              </w:rPr>
            </w:pPr>
            <w:r w:rsidRPr="00C37034">
              <w:rPr>
                <w:rFonts w:eastAsia="Times New Roman" w:cs="Arial"/>
                <w:color w:val="000000"/>
                <w:szCs w:val="24"/>
                <w:lang w:eastAsia="es-CO"/>
              </w:rPr>
              <w:t>CAPS ALTAMIRA</w:t>
            </w:r>
          </w:p>
        </w:tc>
        <w:tc>
          <w:tcPr>
            <w:tcW w:w="146" w:type="dxa"/>
            <w:vAlign w:val="center"/>
            <w:hideMark/>
          </w:tcPr>
          <w:p w14:paraId="23E0C5E6"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0169D47F" w14:textId="77777777" w:rsidTr="00C37034">
        <w:trPr>
          <w:trHeight w:val="300"/>
          <w:jc w:val="center"/>
        </w:trPr>
        <w:tc>
          <w:tcPr>
            <w:tcW w:w="5518" w:type="dxa"/>
            <w:gridSpan w:val="2"/>
            <w:tcBorders>
              <w:top w:val="nil"/>
              <w:left w:val="nil"/>
              <w:bottom w:val="nil"/>
              <w:right w:val="nil"/>
            </w:tcBorders>
            <w:shd w:val="clear" w:color="auto" w:fill="808080" w:themeFill="background1" w:themeFillShade="80"/>
            <w:noWrap/>
            <w:vAlign w:val="center"/>
            <w:hideMark/>
          </w:tcPr>
          <w:p w14:paraId="1472A597" w14:textId="4E656435" w:rsidR="00C37034" w:rsidRPr="00C37034" w:rsidRDefault="00AE7F3C" w:rsidP="00C37034">
            <w:pPr>
              <w:spacing w:after="0" w:line="240" w:lineRule="auto"/>
              <w:jc w:val="center"/>
              <w:rPr>
                <w:rFonts w:eastAsia="Times New Roman" w:cs="Arial"/>
                <w:b/>
                <w:bCs/>
                <w:color w:val="000000"/>
                <w:szCs w:val="24"/>
                <w:lang w:eastAsia="es-CO"/>
              </w:rPr>
            </w:pPr>
            <w:r>
              <w:rPr>
                <w:rFonts w:eastAsia="Times New Roman" w:cs="Arial"/>
                <w:b/>
                <w:bCs/>
                <w:color w:val="000000"/>
                <w:szCs w:val="24"/>
                <w:lang w:eastAsia="es-CO"/>
              </w:rPr>
              <w:t>SEGURIDAD</w:t>
            </w:r>
          </w:p>
        </w:tc>
        <w:tc>
          <w:tcPr>
            <w:tcW w:w="146" w:type="dxa"/>
            <w:vAlign w:val="center"/>
            <w:hideMark/>
          </w:tcPr>
          <w:p w14:paraId="0D473FDE"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0A08DBD2"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5409C7BE" w14:textId="7AC9C89E"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1</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16409DAE" w14:textId="77777777" w:rsidR="00C37034" w:rsidRPr="00C37034" w:rsidRDefault="00C37034" w:rsidP="00C37034">
            <w:pPr>
              <w:spacing w:after="0" w:line="240" w:lineRule="auto"/>
              <w:jc w:val="left"/>
              <w:rPr>
                <w:rFonts w:eastAsia="Times New Roman" w:cs="Arial"/>
                <w:color w:val="000000"/>
                <w:szCs w:val="24"/>
                <w:lang w:eastAsia="es-CO"/>
              </w:rPr>
            </w:pPr>
            <w:r w:rsidRPr="00C37034">
              <w:rPr>
                <w:rFonts w:eastAsia="Times New Roman" w:cs="Arial"/>
                <w:color w:val="000000"/>
                <w:szCs w:val="24"/>
                <w:lang w:eastAsia="es-CO"/>
              </w:rPr>
              <w:t>CAI LA VICTORIA</w:t>
            </w:r>
          </w:p>
        </w:tc>
        <w:tc>
          <w:tcPr>
            <w:tcW w:w="146" w:type="dxa"/>
            <w:vAlign w:val="center"/>
            <w:hideMark/>
          </w:tcPr>
          <w:p w14:paraId="47EDD4C8"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18C3E27B" w14:textId="77777777" w:rsidTr="00C37034">
        <w:trPr>
          <w:trHeight w:val="300"/>
          <w:jc w:val="center"/>
        </w:trPr>
        <w:tc>
          <w:tcPr>
            <w:tcW w:w="5518" w:type="dxa"/>
            <w:gridSpan w:val="2"/>
            <w:tcBorders>
              <w:top w:val="nil"/>
              <w:left w:val="nil"/>
              <w:bottom w:val="nil"/>
              <w:right w:val="nil"/>
            </w:tcBorders>
            <w:shd w:val="clear" w:color="auto" w:fill="808080" w:themeFill="background1" w:themeFillShade="80"/>
            <w:noWrap/>
            <w:vAlign w:val="center"/>
            <w:hideMark/>
          </w:tcPr>
          <w:p w14:paraId="10E5AEA1" w14:textId="689CE43D" w:rsidR="00C37034" w:rsidRPr="00C37034" w:rsidRDefault="00AE7F3C" w:rsidP="00C37034">
            <w:pPr>
              <w:spacing w:after="0" w:line="240" w:lineRule="auto"/>
              <w:jc w:val="center"/>
              <w:rPr>
                <w:rFonts w:eastAsia="Times New Roman" w:cs="Arial"/>
                <w:b/>
                <w:bCs/>
                <w:color w:val="000000"/>
                <w:szCs w:val="24"/>
                <w:lang w:eastAsia="es-CO"/>
              </w:rPr>
            </w:pPr>
            <w:r>
              <w:rPr>
                <w:rFonts w:eastAsia="Times New Roman" w:cs="Arial"/>
                <w:b/>
                <w:bCs/>
                <w:color w:val="000000"/>
                <w:szCs w:val="24"/>
                <w:lang w:eastAsia="es-CO"/>
              </w:rPr>
              <w:t>RECREACIÓN</w:t>
            </w:r>
          </w:p>
        </w:tc>
        <w:tc>
          <w:tcPr>
            <w:tcW w:w="146" w:type="dxa"/>
            <w:vAlign w:val="center"/>
            <w:hideMark/>
          </w:tcPr>
          <w:p w14:paraId="566917D3"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4EB3EC5D"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2DD44095" w14:textId="01D06B8E"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1</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42BE5AF0"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PARQUE ZONAL LA GLORIA</w:t>
            </w:r>
          </w:p>
        </w:tc>
        <w:tc>
          <w:tcPr>
            <w:tcW w:w="146" w:type="dxa"/>
            <w:vAlign w:val="center"/>
            <w:hideMark/>
          </w:tcPr>
          <w:p w14:paraId="1BB3759E"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0D069E3C"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677F8DF0" w14:textId="242C73E4"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2</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23752E72"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PARQUE ALTAMIRA</w:t>
            </w:r>
          </w:p>
        </w:tc>
        <w:tc>
          <w:tcPr>
            <w:tcW w:w="146" w:type="dxa"/>
            <w:vAlign w:val="center"/>
            <w:hideMark/>
          </w:tcPr>
          <w:p w14:paraId="6183815C"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352119D4" w14:textId="77777777" w:rsidTr="00C37034">
        <w:trPr>
          <w:trHeight w:val="300"/>
          <w:jc w:val="center"/>
        </w:trPr>
        <w:tc>
          <w:tcPr>
            <w:tcW w:w="407" w:type="dxa"/>
            <w:tcBorders>
              <w:top w:val="nil"/>
              <w:left w:val="nil"/>
              <w:bottom w:val="nil"/>
              <w:right w:val="nil"/>
            </w:tcBorders>
            <w:noWrap/>
            <w:vAlign w:val="center"/>
            <w:hideMark/>
          </w:tcPr>
          <w:p w14:paraId="089F23D9" w14:textId="77777777" w:rsidR="00C37034" w:rsidRPr="00C37034" w:rsidRDefault="00C37034" w:rsidP="00C37034">
            <w:pPr>
              <w:spacing w:after="0" w:line="240" w:lineRule="auto"/>
              <w:jc w:val="center"/>
              <w:rPr>
                <w:rFonts w:eastAsia="Times New Roman" w:cs="Arial"/>
                <w:szCs w:val="24"/>
                <w:lang w:eastAsia="es-CO"/>
              </w:rPr>
            </w:pPr>
          </w:p>
        </w:tc>
        <w:tc>
          <w:tcPr>
            <w:tcW w:w="5111" w:type="dxa"/>
            <w:tcBorders>
              <w:top w:val="nil"/>
              <w:left w:val="nil"/>
              <w:bottom w:val="nil"/>
              <w:right w:val="nil"/>
            </w:tcBorders>
            <w:noWrap/>
            <w:vAlign w:val="center"/>
            <w:hideMark/>
          </w:tcPr>
          <w:p w14:paraId="5C2EF587" w14:textId="77777777" w:rsidR="00C37034" w:rsidRPr="00C37034" w:rsidRDefault="00C37034" w:rsidP="00C37034">
            <w:pPr>
              <w:spacing w:after="0" w:line="240" w:lineRule="auto"/>
              <w:jc w:val="left"/>
              <w:rPr>
                <w:rFonts w:eastAsia="Times New Roman" w:cs="Arial"/>
                <w:szCs w:val="24"/>
                <w:lang w:eastAsia="es-CO"/>
              </w:rPr>
            </w:pPr>
          </w:p>
        </w:tc>
        <w:tc>
          <w:tcPr>
            <w:tcW w:w="146" w:type="dxa"/>
            <w:vAlign w:val="center"/>
            <w:hideMark/>
          </w:tcPr>
          <w:p w14:paraId="108E10A4"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5C673660" w14:textId="77777777" w:rsidTr="00C37034">
        <w:trPr>
          <w:trHeight w:val="525"/>
          <w:jc w:val="center"/>
        </w:trPr>
        <w:tc>
          <w:tcPr>
            <w:tcW w:w="5518" w:type="dxa"/>
            <w:gridSpan w:val="2"/>
            <w:tcBorders>
              <w:top w:val="single" w:sz="4" w:space="0" w:color="auto"/>
              <w:left w:val="single" w:sz="4" w:space="0" w:color="auto"/>
              <w:bottom w:val="single" w:sz="4" w:space="0" w:color="auto"/>
              <w:right w:val="nil"/>
            </w:tcBorders>
            <w:shd w:val="clear" w:color="auto" w:fill="808080" w:themeFill="background1" w:themeFillShade="80"/>
            <w:vAlign w:val="center"/>
            <w:hideMark/>
          </w:tcPr>
          <w:p w14:paraId="51E8A0F9" w14:textId="7728A1B4" w:rsidR="00C37034" w:rsidRPr="00C37034" w:rsidRDefault="00C37034" w:rsidP="00C37034">
            <w:pPr>
              <w:spacing w:after="0" w:line="240" w:lineRule="auto"/>
              <w:jc w:val="center"/>
              <w:rPr>
                <w:rFonts w:eastAsia="Times New Roman" w:cs="Arial"/>
                <w:b/>
                <w:bCs/>
                <w:color w:val="000000"/>
                <w:szCs w:val="24"/>
                <w:lang w:eastAsia="es-CO"/>
              </w:rPr>
            </w:pPr>
            <w:r w:rsidRPr="00C37034">
              <w:rPr>
                <w:rFonts w:eastAsia="Times New Roman" w:cs="Arial"/>
                <w:b/>
                <w:bCs/>
                <w:color w:val="000000"/>
                <w:szCs w:val="24"/>
                <w:lang w:eastAsia="es-CO"/>
              </w:rPr>
              <w:lastRenderedPageBreak/>
              <w:t xml:space="preserve">ORGANIZACIONES SOCIALES Y COMUNITARIAS                         </w:t>
            </w:r>
            <w:r>
              <w:rPr>
                <w:rFonts w:eastAsia="Times New Roman" w:cs="Arial"/>
                <w:b/>
                <w:bCs/>
                <w:color w:val="000000"/>
                <w:szCs w:val="24"/>
                <w:lang w:eastAsia="es-CO"/>
              </w:rPr>
              <w:t xml:space="preserve">                 </w:t>
            </w:r>
            <w:r w:rsidRPr="00C37034">
              <w:rPr>
                <w:rFonts w:eastAsia="Times New Roman" w:cs="Arial"/>
                <w:b/>
                <w:bCs/>
                <w:color w:val="000000"/>
                <w:szCs w:val="24"/>
                <w:lang w:eastAsia="es-CO"/>
              </w:rPr>
              <w:t xml:space="preserve">    (Actores y grupos de interés)</w:t>
            </w:r>
          </w:p>
        </w:tc>
        <w:tc>
          <w:tcPr>
            <w:tcW w:w="146" w:type="dxa"/>
            <w:vAlign w:val="center"/>
            <w:hideMark/>
          </w:tcPr>
          <w:p w14:paraId="64744AD2"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0A0B4195"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7E9DE3C7" w14:textId="14D571CC"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1</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0A384082"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JAC SAN JOSÉ SURORIENTAL-Salón Comunal</w:t>
            </w:r>
          </w:p>
        </w:tc>
        <w:tc>
          <w:tcPr>
            <w:tcW w:w="146" w:type="dxa"/>
            <w:vAlign w:val="center"/>
            <w:hideMark/>
          </w:tcPr>
          <w:p w14:paraId="2B0F6E67"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60B09605"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6CDFB4A3" w14:textId="24641E71"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2</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5D21C44E"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JAC ALTAMIRA-Salón Comunal</w:t>
            </w:r>
          </w:p>
        </w:tc>
        <w:tc>
          <w:tcPr>
            <w:tcW w:w="146" w:type="dxa"/>
            <w:vAlign w:val="center"/>
            <w:hideMark/>
          </w:tcPr>
          <w:p w14:paraId="7374BE2C"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324D70D0"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7178175A" w14:textId="3EA8FB8E"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3</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2724DA39"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JAC LA GLORIA-Salón Comunal</w:t>
            </w:r>
          </w:p>
        </w:tc>
        <w:tc>
          <w:tcPr>
            <w:tcW w:w="146" w:type="dxa"/>
            <w:vAlign w:val="center"/>
            <w:hideMark/>
          </w:tcPr>
          <w:p w14:paraId="4BD4805E"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58A4C84E"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5FEDAD28" w14:textId="51A7AE5B" w:rsidR="00C37034" w:rsidRPr="00C37034" w:rsidRDefault="00C37034" w:rsidP="00C37034">
            <w:pPr>
              <w:spacing w:after="0" w:line="240" w:lineRule="auto"/>
              <w:jc w:val="center"/>
              <w:rPr>
                <w:rFonts w:eastAsia="Times New Roman" w:cs="Arial"/>
                <w:color w:val="000000"/>
                <w:szCs w:val="24"/>
                <w:lang w:eastAsia="es-CO"/>
              </w:rPr>
            </w:pPr>
            <w:r>
              <w:rPr>
                <w:rFonts w:eastAsia="Times New Roman" w:cs="Arial"/>
                <w:color w:val="000000"/>
                <w:szCs w:val="24"/>
                <w:lang w:eastAsia="es-CO"/>
              </w:rPr>
              <w:t>4</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3C18D051" w14:textId="77777777" w:rsidR="00C37034" w:rsidRPr="00C37034" w:rsidRDefault="00C37034" w:rsidP="00C37034">
            <w:pPr>
              <w:spacing w:after="0" w:line="240" w:lineRule="auto"/>
              <w:jc w:val="center"/>
              <w:rPr>
                <w:rFonts w:eastAsia="Times New Roman" w:cs="Arial"/>
                <w:color w:val="000000"/>
                <w:szCs w:val="24"/>
                <w:lang w:eastAsia="es-CO"/>
              </w:rPr>
            </w:pPr>
            <w:r w:rsidRPr="00C37034">
              <w:rPr>
                <w:rFonts w:eastAsia="Times New Roman" w:cs="Arial"/>
                <w:color w:val="000000"/>
                <w:szCs w:val="24"/>
                <w:lang w:eastAsia="es-CO"/>
              </w:rPr>
              <w:t>Fundación PEPASO</w:t>
            </w:r>
          </w:p>
        </w:tc>
        <w:tc>
          <w:tcPr>
            <w:tcW w:w="146" w:type="dxa"/>
            <w:vAlign w:val="center"/>
            <w:hideMark/>
          </w:tcPr>
          <w:p w14:paraId="1EFC85C6"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588DA7D6" w14:textId="77777777" w:rsidTr="00C37034">
        <w:trPr>
          <w:trHeight w:val="285"/>
          <w:jc w:val="center"/>
        </w:trPr>
        <w:tc>
          <w:tcPr>
            <w:tcW w:w="5518"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1FFDC3F8" w14:textId="77777777" w:rsidR="00C37034" w:rsidRPr="00C37034" w:rsidRDefault="00C37034" w:rsidP="00C37034">
            <w:pPr>
              <w:spacing w:after="0" w:line="240" w:lineRule="auto"/>
              <w:jc w:val="center"/>
              <w:rPr>
                <w:rFonts w:eastAsia="Times New Roman" w:cs="Arial"/>
                <w:b/>
                <w:bCs/>
                <w:color w:val="000000"/>
                <w:szCs w:val="24"/>
                <w:lang w:eastAsia="es-CO"/>
              </w:rPr>
            </w:pPr>
            <w:r w:rsidRPr="00C37034">
              <w:rPr>
                <w:rFonts w:eastAsia="Times New Roman" w:cs="Arial"/>
                <w:b/>
                <w:bCs/>
                <w:color w:val="000000"/>
                <w:szCs w:val="24"/>
                <w:lang w:eastAsia="es-CO"/>
              </w:rPr>
              <w:t>EQUIPAMIENTOS COMERCIALES</w:t>
            </w:r>
          </w:p>
        </w:tc>
        <w:tc>
          <w:tcPr>
            <w:tcW w:w="146" w:type="dxa"/>
            <w:vAlign w:val="center"/>
            <w:hideMark/>
          </w:tcPr>
          <w:p w14:paraId="6553BD2F"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77A16668" w14:textId="77777777" w:rsidTr="00C37034">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4D6CAEEF" w14:textId="77777777" w:rsidR="00C37034" w:rsidRPr="00C37034" w:rsidRDefault="00C37034" w:rsidP="00C37034">
            <w:pPr>
              <w:spacing w:after="0" w:line="240" w:lineRule="auto"/>
              <w:jc w:val="right"/>
              <w:rPr>
                <w:rFonts w:eastAsia="Times New Roman" w:cs="Arial"/>
                <w:color w:val="000000"/>
                <w:szCs w:val="24"/>
                <w:lang w:eastAsia="es-CO"/>
              </w:rPr>
            </w:pPr>
            <w:r w:rsidRPr="00C37034">
              <w:rPr>
                <w:rFonts w:eastAsia="Times New Roman" w:cs="Arial"/>
                <w:color w:val="000000"/>
                <w:szCs w:val="24"/>
                <w:lang w:eastAsia="es-CO"/>
              </w:rPr>
              <w:t>1</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5D7FD9C5" w14:textId="77777777" w:rsidR="00C37034" w:rsidRPr="00C37034" w:rsidRDefault="00C37034" w:rsidP="00C37034">
            <w:pPr>
              <w:spacing w:after="0" w:line="240" w:lineRule="auto"/>
              <w:jc w:val="left"/>
              <w:rPr>
                <w:rFonts w:eastAsia="Times New Roman" w:cs="Arial"/>
                <w:color w:val="000000"/>
                <w:szCs w:val="24"/>
                <w:lang w:eastAsia="es-CO"/>
              </w:rPr>
            </w:pPr>
            <w:r w:rsidRPr="00C37034">
              <w:rPr>
                <w:rFonts w:eastAsia="Times New Roman" w:cs="Arial"/>
                <w:color w:val="000000"/>
                <w:szCs w:val="24"/>
                <w:lang w:eastAsia="es-CO"/>
              </w:rPr>
              <w:t>MC. VIVO SUPERMERCADO</w:t>
            </w:r>
          </w:p>
        </w:tc>
        <w:tc>
          <w:tcPr>
            <w:tcW w:w="146" w:type="dxa"/>
            <w:vAlign w:val="center"/>
            <w:hideMark/>
          </w:tcPr>
          <w:p w14:paraId="0CD23755"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28B70AA4" w14:textId="77777777" w:rsidTr="00C37034">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05E29C45" w14:textId="77777777" w:rsidR="00C37034" w:rsidRPr="00C37034" w:rsidRDefault="00C37034" w:rsidP="00C37034">
            <w:pPr>
              <w:spacing w:after="0" w:line="240" w:lineRule="auto"/>
              <w:jc w:val="right"/>
              <w:rPr>
                <w:rFonts w:eastAsia="Times New Roman" w:cs="Arial"/>
                <w:color w:val="000000"/>
                <w:szCs w:val="24"/>
                <w:lang w:eastAsia="es-CO"/>
              </w:rPr>
            </w:pPr>
            <w:r w:rsidRPr="00C37034">
              <w:rPr>
                <w:rFonts w:eastAsia="Times New Roman" w:cs="Arial"/>
                <w:color w:val="000000"/>
                <w:szCs w:val="24"/>
                <w:lang w:eastAsia="es-CO"/>
              </w:rPr>
              <w:t>2</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6191B98A" w14:textId="77777777" w:rsidR="00C37034" w:rsidRPr="00C37034" w:rsidRDefault="00C37034" w:rsidP="00C37034">
            <w:pPr>
              <w:spacing w:after="0" w:line="240" w:lineRule="auto"/>
              <w:jc w:val="left"/>
              <w:rPr>
                <w:rFonts w:eastAsia="Times New Roman" w:cs="Arial"/>
                <w:color w:val="000000"/>
                <w:szCs w:val="24"/>
                <w:lang w:eastAsia="es-CO"/>
              </w:rPr>
            </w:pPr>
            <w:r w:rsidRPr="00C37034">
              <w:rPr>
                <w:rFonts w:eastAsia="Times New Roman" w:cs="Arial"/>
                <w:color w:val="000000"/>
                <w:szCs w:val="24"/>
                <w:lang w:eastAsia="es-CO"/>
              </w:rPr>
              <w:t>MC. VIVO SUPERMERCADO</w:t>
            </w:r>
          </w:p>
        </w:tc>
        <w:tc>
          <w:tcPr>
            <w:tcW w:w="146" w:type="dxa"/>
            <w:vAlign w:val="center"/>
            <w:hideMark/>
          </w:tcPr>
          <w:p w14:paraId="2E87BEFF"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6CD3D1FF" w14:textId="77777777" w:rsidTr="00C37034">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111FEC6E" w14:textId="77777777" w:rsidR="00C37034" w:rsidRPr="00C37034" w:rsidRDefault="00C37034" w:rsidP="00C37034">
            <w:pPr>
              <w:spacing w:after="0" w:line="240" w:lineRule="auto"/>
              <w:jc w:val="right"/>
              <w:rPr>
                <w:rFonts w:eastAsia="Times New Roman" w:cs="Arial"/>
                <w:color w:val="000000"/>
                <w:szCs w:val="24"/>
                <w:lang w:eastAsia="es-CO"/>
              </w:rPr>
            </w:pPr>
            <w:r w:rsidRPr="00C37034">
              <w:rPr>
                <w:rFonts w:eastAsia="Times New Roman" w:cs="Arial"/>
                <w:color w:val="000000"/>
                <w:szCs w:val="24"/>
                <w:lang w:eastAsia="es-CO"/>
              </w:rPr>
              <w:t>3</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10BDE9F1" w14:textId="77777777" w:rsidR="00C37034" w:rsidRPr="00C37034" w:rsidRDefault="00C37034" w:rsidP="00C37034">
            <w:pPr>
              <w:spacing w:after="0" w:line="240" w:lineRule="auto"/>
              <w:jc w:val="left"/>
              <w:rPr>
                <w:rFonts w:eastAsia="Times New Roman" w:cs="Arial"/>
                <w:color w:val="000000"/>
                <w:szCs w:val="24"/>
                <w:lang w:eastAsia="es-CO"/>
              </w:rPr>
            </w:pPr>
            <w:r w:rsidRPr="00C37034">
              <w:rPr>
                <w:rFonts w:eastAsia="Times New Roman" w:cs="Arial"/>
                <w:color w:val="000000"/>
                <w:szCs w:val="24"/>
                <w:lang w:eastAsia="es-CO"/>
              </w:rPr>
              <w:t>PANADERÍA LA QUISQUEYA</w:t>
            </w:r>
          </w:p>
        </w:tc>
        <w:tc>
          <w:tcPr>
            <w:tcW w:w="146" w:type="dxa"/>
            <w:vAlign w:val="center"/>
            <w:hideMark/>
          </w:tcPr>
          <w:p w14:paraId="60C47BF2"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113B0319" w14:textId="77777777" w:rsidTr="00C37034">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152C10BC" w14:textId="77777777" w:rsidR="00C37034" w:rsidRPr="00C37034" w:rsidRDefault="00C37034" w:rsidP="00C37034">
            <w:pPr>
              <w:spacing w:after="0" w:line="240" w:lineRule="auto"/>
              <w:jc w:val="right"/>
              <w:rPr>
                <w:rFonts w:eastAsia="Times New Roman" w:cs="Arial"/>
                <w:color w:val="000000"/>
                <w:szCs w:val="24"/>
                <w:lang w:eastAsia="es-CO"/>
              </w:rPr>
            </w:pPr>
            <w:r w:rsidRPr="00C37034">
              <w:rPr>
                <w:rFonts w:eastAsia="Times New Roman" w:cs="Arial"/>
                <w:color w:val="000000"/>
                <w:szCs w:val="24"/>
                <w:lang w:eastAsia="es-CO"/>
              </w:rPr>
              <w:t>4</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568AC1C1" w14:textId="77777777" w:rsidR="00C37034" w:rsidRPr="00C37034" w:rsidRDefault="00C37034" w:rsidP="00C37034">
            <w:pPr>
              <w:spacing w:after="0" w:line="240" w:lineRule="auto"/>
              <w:jc w:val="left"/>
              <w:rPr>
                <w:rFonts w:eastAsia="Times New Roman" w:cs="Arial"/>
                <w:color w:val="000000"/>
                <w:szCs w:val="24"/>
                <w:lang w:eastAsia="es-CO"/>
              </w:rPr>
            </w:pPr>
            <w:r w:rsidRPr="00C37034">
              <w:rPr>
                <w:rFonts w:eastAsia="Times New Roman" w:cs="Arial"/>
                <w:color w:val="000000"/>
                <w:szCs w:val="24"/>
                <w:lang w:eastAsia="es-CO"/>
              </w:rPr>
              <w:t>SUPERMERCADO EL PROGRESO</w:t>
            </w:r>
          </w:p>
        </w:tc>
        <w:tc>
          <w:tcPr>
            <w:tcW w:w="146" w:type="dxa"/>
            <w:vAlign w:val="center"/>
            <w:hideMark/>
          </w:tcPr>
          <w:p w14:paraId="2437F191"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4B8137A7" w14:textId="77777777" w:rsidTr="00C37034">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1FF28B22" w14:textId="77777777" w:rsidR="00C37034" w:rsidRPr="00C37034" w:rsidRDefault="00C37034" w:rsidP="00C37034">
            <w:pPr>
              <w:spacing w:after="0" w:line="240" w:lineRule="auto"/>
              <w:jc w:val="right"/>
              <w:rPr>
                <w:rFonts w:eastAsia="Times New Roman" w:cs="Arial"/>
                <w:color w:val="000000"/>
                <w:szCs w:val="24"/>
                <w:lang w:eastAsia="es-CO"/>
              </w:rPr>
            </w:pPr>
            <w:r w:rsidRPr="00C37034">
              <w:rPr>
                <w:rFonts w:eastAsia="Times New Roman" w:cs="Arial"/>
                <w:color w:val="000000"/>
                <w:szCs w:val="24"/>
                <w:lang w:eastAsia="es-CO"/>
              </w:rPr>
              <w:t>5</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36D061E8" w14:textId="77777777" w:rsidR="00C37034" w:rsidRPr="00C37034" w:rsidRDefault="00C37034" w:rsidP="00C37034">
            <w:pPr>
              <w:spacing w:after="0" w:line="240" w:lineRule="auto"/>
              <w:jc w:val="left"/>
              <w:rPr>
                <w:rFonts w:eastAsia="Times New Roman" w:cs="Arial"/>
                <w:color w:val="000000"/>
                <w:szCs w:val="24"/>
                <w:lang w:eastAsia="es-CO"/>
              </w:rPr>
            </w:pPr>
            <w:r w:rsidRPr="00C37034">
              <w:rPr>
                <w:rFonts w:eastAsia="Times New Roman" w:cs="Arial"/>
                <w:color w:val="000000"/>
                <w:szCs w:val="24"/>
                <w:lang w:eastAsia="es-CO"/>
              </w:rPr>
              <w:t>SURTIFRUVER FUNDIFRUT</w:t>
            </w:r>
          </w:p>
        </w:tc>
        <w:tc>
          <w:tcPr>
            <w:tcW w:w="146" w:type="dxa"/>
            <w:vAlign w:val="center"/>
            <w:hideMark/>
          </w:tcPr>
          <w:p w14:paraId="7348D0DA" w14:textId="77777777" w:rsidR="00C37034" w:rsidRPr="00C37034" w:rsidRDefault="00C37034" w:rsidP="00C37034">
            <w:pPr>
              <w:spacing w:after="0" w:line="240" w:lineRule="auto"/>
              <w:jc w:val="left"/>
              <w:rPr>
                <w:rFonts w:eastAsia="Times New Roman" w:cs="Arial"/>
                <w:szCs w:val="24"/>
                <w:lang w:eastAsia="es-CO"/>
              </w:rPr>
            </w:pPr>
          </w:p>
        </w:tc>
      </w:tr>
      <w:tr w:rsidR="00C37034" w:rsidRPr="00C37034" w14:paraId="2B5E16BA" w14:textId="77777777" w:rsidTr="00C37034">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3740D045" w14:textId="77777777" w:rsidR="00C37034" w:rsidRPr="00C37034" w:rsidRDefault="00C37034" w:rsidP="00C37034">
            <w:pPr>
              <w:spacing w:after="0" w:line="240" w:lineRule="auto"/>
              <w:jc w:val="right"/>
              <w:rPr>
                <w:rFonts w:eastAsia="Times New Roman" w:cs="Arial"/>
                <w:color w:val="000000"/>
                <w:szCs w:val="24"/>
                <w:lang w:eastAsia="es-CO"/>
              </w:rPr>
            </w:pPr>
            <w:r w:rsidRPr="00C37034">
              <w:rPr>
                <w:rFonts w:eastAsia="Times New Roman" w:cs="Arial"/>
                <w:color w:val="000000"/>
                <w:szCs w:val="24"/>
                <w:lang w:eastAsia="es-CO"/>
              </w:rPr>
              <w:t>6</w:t>
            </w:r>
          </w:p>
        </w:tc>
        <w:tc>
          <w:tcPr>
            <w:tcW w:w="5111" w:type="dxa"/>
            <w:tcBorders>
              <w:top w:val="single" w:sz="4" w:space="0" w:color="auto"/>
              <w:left w:val="single" w:sz="4" w:space="0" w:color="auto"/>
              <w:bottom w:val="single" w:sz="4" w:space="0" w:color="auto"/>
              <w:right w:val="single" w:sz="4" w:space="0" w:color="auto"/>
            </w:tcBorders>
            <w:noWrap/>
            <w:vAlign w:val="center"/>
            <w:hideMark/>
          </w:tcPr>
          <w:p w14:paraId="4C82AF4C" w14:textId="77777777" w:rsidR="00C37034" w:rsidRPr="00C37034" w:rsidRDefault="00C37034" w:rsidP="00C37034">
            <w:pPr>
              <w:spacing w:after="0" w:line="240" w:lineRule="auto"/>
              <w:jc w:val="left"/>
              <w:rPr>
                <w:rFonts w:eastAsia="Times New Roman" w:cs="Arial"/>
                <w:color w:val="000000"/>
                <w:szCs w:val="24"/>
                <w:lang w:eastAsia="es-CO"/>
              </w:rPr>
            </w:pPr>
            <w:r w:rsidRPr="00C37034">
              <w:rPr>
                <w:rFonts w:eastAsia="Times New Roman" w:cs="Arial"/>
                <w:color w:val="000000"/>
                <w:szCs w:val="24"/>
                <w:lang w:eastAsia="es-CO"/>
              </w:rPr>
              <w:t>MISCELANEA LIZ</w:t>
            </w:r>
          </w:p>
        </w:tc>
        <w:tc>
          <w:tcPr>
            <w:tcW w:w="146" w:type="dxa"/>
            <w:vAlign w:val="center"/>
            <w:hideMark/>
          </w:tcPr>
          <w:p w14:paraId="4C8BD458" w14:textId="77777777" w:rsidR="00C37034" w:rsidRPr="00C37034" w:rsidRDefault="00C37034" w:rsidP="00C37034">
            <w:pPr>
              <w:spacing w:after="0" w:line="240" w:lineRule="auto"/>
              <w:jc w:val="left"/>
              <w:rPr>
                <w:rFonts w:eastAsia="Times New Roman" w:cs="Arial"/>
                <w:szCs w:val="24"/>
                <w:lang w:eastAsia="es-CO"/>
              </w:rPr>
            </w:pPr>
          </w:p>
        </w:tc>
      </w:tr>
    </w:tbl>
    <w:p w14:paraId="4A3C2F31" w14:textId="1F372575" w:rsidR="00C37034" w:rsidRPr="00C37034" w:rsidRDefault="00C37034" w:rsidP="00C37034">
      <w:pPr>
        <w:jc w:val="center"/>
      </w:pPr>
      <w:r>
        <w:t>Fuente: Consorcio CS, 2021</w:t>
      </w:r>
    </w:p>
    <w:p w14:paraId="207DCAE4" w14:textId="77777777" w:rsidR="00AE7F3C" w:rsidRDefault="00AB56AE" w:rsidP="0093060E">
      <w:pPr>
        <w:pStyle w:val="Descripcin"/>
        <w:rPr>
          <w:rFonts w:cs="Arial"/>
          <w:i w:val="0"/>
          <w:color w:val="auto"/>
          <w:sz w:val="24"/>
          <w:szCs w:val="24"/>
        </w:rPr>
      </w:pPr>
      <w:r w:rsidRPr="0048178A">
        <w:rPr>
          <w:rFonts w:cs="Arial"/>
          <w:i w:val="0"/>
          <w:color w:val="auto"/>
          <w:sz w:val="24"/>
          <w:szCs w:val="24"/>
        </w:rPr>
        <w:t xml:space="preserve"> </w:t>
      </w:r>
    </w:p>
    <w:p w14:paraId="08E44BE6" w14:textId="0964F772" w:rsidR="00AE7F3C" w:rsidRDefault="00AE7F3C" w:rsidP="00AE7F3C">
      <w:pPr>
        <w:pStyle w:val="Descripcin"/>
        <w:spacing w:after="0"/>
        <w:jc w:val="center"/>
        <w:rPr>
          <w:i w:val="0"/>
          <w:iCs w:val="0"/>
          <w:color w:val="auto"/>
          <w:sz w:val="24"/>
          <w:szCs w:val="24"/>
        </w:rPr>
      </w:pPr>
      <w:bookmarkStart w:id="79" w:name="_Toc74881425"/>
      <w:r w:rsidRPr="00AE7F3C">
        <w:rPr>
          <w:b/>
          <w:bCs/>
          <w:i w:val="0"/>
          <w:iCs w:val="0"/>
          <w:color w:val="auto"/>
          <w:sz w:val="24"/>
          <w:szCs w:val="24"/>
        </w:rPr>
        <w:t xml:space="preserve">Tabla </w:t>
      </w:r>
      <w:r w:rsidRPr="00AE7F3C">
        <w:rPr>
          <w:b/>
          <w:bCs/>
          <w:i w:val="0"/>
          <w:iCs w:val="0"/>
          <w:color w:val="auto"/>
          <w:sz w:val="24"/>
          <w:szCs w:val="24"/>
        </w:rPr>
        <w:fldChar w:fldCharType="begin"/>
      </w:r>
      <w:r w:rsidRPr="00AE7F3C">
        <w:rPr>
          <w:b/>
          <w:bCs/>
          <w:i w:val="0"/>
          <w:iCs w:val="0"/>
          <w:color w:val="auto"/>
          <w:sz w:val="24"/>
          <w:szCs w:val="24"/>
        </w:rPr>
        <w:instrText xml:space="preserve"> SEQ Tabla \* ARABIC </w:instrText>
      </w:r>
      <w:r w:rsidRPr="00AE7F3C">
        <w:rPr>
          <w:b/>
          <w:bCs/>
          <w:i w:val="0"/>
          <w:iCs w:val="0"/>
          <w:color w:val="auto"/>
          <w:sz w:val="24"/>
          <w:szCs w:val="24"/>
        </w:rPr>
        <w:fldChar w:fldCharType="separate"/>
      </w:r>
      <w:r w:rsidR="00074F96">
        <w:rPr>
          <w:b/>
          <w:bCs/>
          <w:i w:val="0"/>
          <w:iCs w:val="0"/>
          <w:noProof/>
          <w:color w:val="auto"/>
          <w:sz w:val="24"/>
          <w:szCs w:val="24"/>
        </w:rPr>
        <w:t>23</w:t>
      </w:r>
      <w:r w:rsidRPr="00AE7F3C">
        <w:rPr>
          <w:b/>
          <w:bCs/>
          <w:i w:val="0"/>
          <w:iCs w:val="0"/>
          <w:color w:val="auto"/>
          <w:sz w:val="24"/>
          <w:szCs w:val="24"/>
        </w:rPr>
        <w:fldChar w:fldCharType="end"/>
      </w:r>
      <w:r w:rsidRPr="00AE7F3C">
        <w:rPr>
          <w:b/>
          <w:bCs/>
          <w:i w:val="0"/>
          <w:iCs w:val="0"/>
          <w:color w:val="auto"/>
          <w:sz w:val="24"/>
          <w:szCs w:val="24"/>
        </w:rPr>
        <w:t xml:space="preserve"> </w:t>
      </w:r>
      <w:r w:rsidRPr="00AE7F3C">
        <w:rPr>
          <w:i w:val="0"/>
          <w:iCs w:val="0"/>
          <w:color w:val="auto"/>
          <w:sz w:val="24"/>
          <w:szCs w:val="24"/>
        </w:rPr>
        <w:t>Equipamientos del AID- Tramo 3</w:t>
      </w:r>
      <w:bookmarkEnd w:id="79"/>
    </w:p>
    <w:tbl>
      <w:tblPr>
        <w:tblW w:w="5249" w:type="dxa"/>
        <w:jc w:val="center"/>
        <w:tblCellMar>
          <w:top w:w="15" w:type="dxa"/>
          <w:left w:w="70" w:type="dxa"/>
          <w:bottom w:w="15" w:type="dxa"/>
          <w:right w:w="70" w:type="dxa"/>
        </w:tblCellMar>
        <w:tblLook w:val="04A0" w:firstRow="1" w:lastRow="0" w:firstColumn="1" w:lastColumn="0" w:noHBand="0" w:noVBand="1"/>
      </w:tblPr>
      <w:tblGrid>
        <w:gridCol w:w="407"/>
        <w:gridCol w:w="4696"/>
        <w:gridCol w:w="146"/>
      </w:tblGrid>
      <w:tr w:rsidR="00AE7F3C" w:rsidRPr="00AE7F3C" w14:paraId="22CF21A5" w14:textId="77777777" w:rsidTr="00AE7F3C">
        <w:trPr>
          <w:gridAfter w:val="1"/>
          <w:wAfter w:w="146" w:type="dxa"/>
          <w:trHeight w:val="458"/>
          <w:jc w:val="center"/>
        </w:trPr>
        <w:tc>
          <w:tcPr>
            <w:tcW w:w="5103"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52D725BA" w14:textId="77777777" w:rsidR="00AE7F3C" w:rsidRPr="00AE7F3C" w:rsidRDefault="00AE7F3C" w:rsidP="00AE7F3C">
            <w:pPr>
              <w:spacing w:after="0" w:line="240" w:lineRule="auto"/>
              <w:jc w:val="center"/>
              <w:rPr>
                <w:rFonts w:eastAsia="Times New Roman" w:cs="Arial"/>
                <w:b/>
                <w:bCs/>
                <w:color w:val="000000"/>
                <w:szCs w:val="24"/>
                <w:lang w:eastAsia="es-CO"/>
              </w:rPr>
            </w:pPr>
            <w:r w:rsidRPr="00AE7F3C">
              <w:rPr>
                <w:rFonts w:eastAsia="Times New Roman" w:cs="Arial"/>
                <w:b/>
                <w:bCs/>
                <w:color w:val="000000"/>
                <w:szCs w:val="24"/>
                <w:lang w:eastAsia="es-CO"/>
              </w:rPr>
              <w:t>Tramo 3. La Victoria - Juan Rey</w:t>
            </w:r>
          </w:p>
        </w:tc>
      </w:tr>
      <w:tr w:rsidR="00AE7F3C" w:rsidRPr="00AE7F3C" w14:paraId="3C056FEE" w14:textId="77777777" w:rsidTr="00AE7F3C">
        <w:trPr>
          <w:trHeight w:val="285"/>
          <w:jc w:val="center"/>
        </w:trPr>
        <w:tc>
          <w:tcPr>
            <w:tcW w:w="5103" w:type="dxa"/>
            <w:gridSpan w:val="2"/>
            <w:vMerge/>
            <w:tcBorders>
              <w:top w:val="single" w:sz="4" w:space="0" w:color="auto"/>
              <w:left w:val="single" w:sz="4" w:space="0" w:color="auto"/>
              <w:bottom w:val="single" w:sz="4" w:space="0" w:color="auto"/>
              <w:right w:val="single" w:sz="4" w:space="0" w:color="auto"/>
            </w:tcBorders>
            <w:vAlign w:val="center"/>
            <w:hideMark/>
          </w:tcPr>
          <w:p w14:paraId="7F4A7EF2" w14:textId="77777777" w:rsidR="00AE7F3C" w:rsidRPr="00AE7F3C" w:rsidRDefault="00AE7F3C" w:rsidP="00AE7F3C">
            <w:pPr>
              <w:spacing w:after="0" w:line="240" w:lineRule="auto"/>
              <w:jc w:val="left"/>
              <w:rPr>
                <w:rFonts w:eastAsia="Times New Roman" w:cs="Arial"/>
                <w:color w:val="000000"/>
                <w:szCs w:val="24"/>
                <w:lang w:eastAsia="es-CO"/>
              </w:rPr>
            </w:pPr>
          </w:p>
        </w:tc>
        <w:tc>
          <w:tcPr>
            <w:tcW w:w="146" w:type="dxa"/>
            <w:tcBorders>
              <w:top w:val="nil"/>
              <w:left w:val="nil"/>
              <w:bottom w:val="nil"/>
              <w:right w:val="nil"/>
            </w:tcBorders>
            <w:noWrap/>
            <w:vAlign w:val="bottom"/>
            <w:hideMark/>
          </w:tcPr>
          <w:p w14:paraId="67F4F91B" w14:textId="77777777" w:rsidR="00AE7F3C" w:rsidRPr="00AE7F3C" w:rsidRDefault="00AE7F3C" w:rsidP="00AE7F3C">
            <w:pPr>
              <w:spacing w:after="0" w:line="240" w:lineRule="auto"/>
              <w:jc w:val="center"/>
              <w:rPr>
                <w:rFonts w:eastAsia="Times New Roman" w:cs="Arial"/>
                <w:color w:val="000000"/>
                <w:szCs w:val="24"/>
                <w:lang w:eastAsia="es-CO"/>
              </w:rPr>
            </w:pPr>
          </w:p>
        </w:tc>
      </w:tr>
      <w:tr w:rsidR="00AE7F3C" w:rsidRPr="00AE7F3C" w14:paraId="5894AA6D" w14:textId="77777777" w:rsidTr="00AE7F3C">
        <w:trPr>
          <w:trHeight w:val="600"/>
          <w:jc w:val="center"/>
        </w:trPr>
        <w:tc>
          <w:tcPr>
            <w:tcW w:w="5103" w:type="dxa"/>
            <w:gridSpan w:val="2"/>
            <w:tcBorders>
              <w:top w:val="single" w:sz="4" w:space="0" w:color="auto"/>
              <w:left w:val="single" w:sz="4" w:space="0" w:color="auto"/>
              <w:bottom w:val="single" w:sz="4" w:space="0" w:color="auto"/>
              <w:right w:val="single" w:sz="4" w:space="0" w:color="auto"/>
            </w:tcBorders>
            <w:noWrap/>
            <w:vAlign w:val="center"/>
            <w:hideMark/>
          </w:tcPr>
          <w:p w14:paraId="37A3BF40" w14:textId="77777777" w:rsidR="00AE7F3C" w:rsidRPr="00AE7F3C" w:rsidRDefault="00AE7F3C" w:rsidP="00AE7F3C">
            <w:pPr>
              <w:spacing w:after="0" w:line="240" w:lineRule="auto"/>
              <w:jc w:val="center"/>
              <w:rPr>
                <w:rFonts w:eastAsia="Times New Roman" w:cs="Arial"/>
                <w:b/>
                <w:bCs/>
                <w:color w:val="000000"/>
                <w:szCs w:val="24"/>
                <w:lang w:eastAsia="es-CO"/>
              </w:rPr>
            </w:pPr>
            <w:r w:rsidRPr="00AE7F3C">
              <w:rPr>
                <w:rFonts w:eastAsia="Times New Roman" w:cs="Arial"/>
                <w:b/>
                <w:bCs/>
                <w:color w:val="000000"/>
                <w:szCs w:val="24"/>
                <w:lang w:eastAsia="es-CO"/>
              </w:rPr>
              <w:t>EQUIPAMIENTOS COLECTIVOS</w:t>
            </w:r>
          </w:p>
        </w:tc>
        <w:tc>
          <w:tcPr>
            <w:tcW w:w="146" w:type="dxa"/>
            <w:tcBorders>
              <w:left w:val="single" w:sz="4" w:space="0" w:color="auto"/>
            </w:tcBorders>
            <w:vAlign w:val="center"/>
            <w:hideMark/>
          </w:tcPr>
          <w:p w14:paraId="1FECC029"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4D42EE52" w14:textId="77777777" w:rsidTr="00AE7F3C">
        <w:trPr>
          <w:trHeight w:val="285"/>
          <w:jc w:val="center"/>
        </w:trPr>
        <w:tc>
          <w:tcPr>
            <w:tcW w:w="5103" w:type="dxa"/>
            <w:gridSpan w:val="2"/>
            <w:tcBorders>
              <w:top w:val="nil"/>
              <w:left w:val="nil"/>
              <w:bottom w:val="nil"/>
              <w:right w:val="single" w:sz="4" w:space="0" w:color="auto"/>
            </w:tcBorders>
            <w:shd w:val="clear" w:color="auto" w:fill="808080" w:themeFill="background1" w:themeFillShade="80"/>
            <w:noWrap/>
            <w:vAlign w:val="bottom"/>
            <w:hideMark/>
          </w:tcPr>
          <w:p w14:paraId="5A5B0704" w14:textId="77777777" w:rsidR="00AE7F3C" w:rsidRPr="00AE7F3C" w:rsidRDefault="00AE7F3C" w:rsidP="00AE7F3C">
            <w:pPr>
              <w:spacing w:after="0" w:line="240" w:lineRule="auto"/>
              <w:jc w:val="center"/>
              <w:rPr>
                <w:rFonts w:eastAsia="Times New Roman" w:cs="Arial"/>
                <w:b/>
                <w:bCs/>
                <w:color w:val="000000"/>
                <w:szCs w:val="24"/>
                <w:lang w:eastAsia="es-CO"/>
              </w:rPr>
            </w:pPr>
            <w:r w:rsidRPr="00AE7F3C">
              <w:rPr>
                <w:rFonts w:eastAsia="Times New Roman" w:cs="Arial"/>
                <w:b/>
                <w:bCs/>
                <w:color w:val="000000"/>
                <w:szCs w:val="24"/>
                <w:lang w:eastAsia="es-CO"/>
              </w:rPr>
              <w:t>CENTROS EDUCATIVOS</w:t>
            </w:r>
          </w:p>
        </w:tc>
        <w:tc>
          <w:tcPr>
            <w:tcW w:w="146" w:type="dxa"/>
            <w:tcBorders>
              <w:left w:val="single" w:sz="4" w:space="0" w:color="auto"/>
            </w:tcBorders>
            <w:vAlign w:val="center"/>
            <w:hideMark/>
          </w:tcPr>
          <w:p w14:paraId="7129021C"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0CB418DF" w14:textId="77777777" w:rsidTr="00AE7F3C">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1BBDAD43" w14:textId="48229341" w:rsidR="00AE7F3C" w:rsidRPr="00AE7F3C" w:rsidRDefault="00AE7F3C" w:rsidP="00AE7F3C">
            <w:pPr>
              <w:spacing w:after="0" w:line="240" w:lineRule="auto"/>
              <w:rPr>
                <w:rFonts w:eastAsia="Times New Roman" w:cs="Arial"/>
                <w:color w:val="000000"/>
                <w:szCs w:val="24"/>
                <w:lang w:eastAsia="es-CO"/>
              </w:rPr>
            </w:pPr>
            <w:r>
              <w:rPr>
                <w:rFonts w:eastAsia="Times New Roman" w:cs="Arial"/>
                <w:color w:val="000000"/>
                <w:szCs w:val="24"/>
                <w:lang w:eastAsia="es-CO"/>
              </w:rPr>
              <w:t>1</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56ACA547"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IED JUANA ESCOBAR</w:t>
            </w:r>
          </w:p>
        </w:tc>
        <w:tc>
          <w:tcPr>
            <w:tcW w:w="146" w:type="dxa"/>
            <w:vAlign w:val="center"/>
            <w:hideMark/>
          </w:tcPr>
          <w:p w14:paraId="384D68A3"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0E717078" w14:textId="77777777" w:rsidTr="00AE7F3C">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742AECD0" w14:textId="6940369A"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2</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2DCBE48B"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IED JUANA ESCOBAR SEDE C</w:t>
            </w:r>
          </w:p>
        </w:tc>
        <w:tc>
          <w:tcPr>
            <w:tcW w:w="146" w:type="dxa"/>
            <w:vAlign w:val="center"/>
            <w:hideMark/>
          </w:tcPr>
          <w:p w14:paraId="020B8171"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7BD4A02D"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30F469B7" w14:textId="0288B3D0"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3</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2B884BDA"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IED JUANA ESCOBAR SEDE B</w:t>
            </w:r>
          </w:p>
        </w:tc>
        <w:tc>
          <w:tcPr>
            <w:tcW w:w="146" w:type="dxa"/>
            <w:tcBorders>
              <w:top w:val="single" w:sz="4" w:space="0" w:color="auto"/>
            </w:tcBorders>
            <w:vAlign w:val="center"/>
            <w:hideMark/>
          </w:tcPr>
          <w:p w14:paraId="26D2B0C8"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6EE6E287"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2711CF0B" w14:textId="0D4DFC39"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4</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714093AA"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JARDÍN INFANTIL SANTA TERESITA</w:t>
            </w:r>
          </w:p>
        </w:tc>
        <w:tc>
          <w:tcPr>
            <w:tcW w:w="146" w:type="dxa"/>
            <w:vAlign w:val="center"/>
            <w:hideMark/>
          </w:tcPr>
          <w:p w14:paraId="556DC336"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25B6A169" w14:textId="77777777" w:rsidTr="00AE7F3C">
        <w:trPr>
          <w:trHeight w:val="43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2A8D552C" w14:textId="4A63E778"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5</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0B0943D7"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IED LA BELLEZA</w:t>
            </w:r>
          </w:p>
        </w:tc>
        <w:tc>
          <w:tcPr>
            <w:tcW w:w="146" w:type="dxa"/>
            <w:vAlign w:val="center"/>
            <w:hideMark/>
          </w:tcPr>
          <w:p w14:paraId="7D7C5430"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59BCC029" w14:textId="77777777" w:rsidTr="00AE7F3C">
        <w:trPr>
          <w:trHeight w:val="46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6A5B093E" w14:textId="69ED3D7E" w:rsidR="00AE7F3C" w:rsidRPr="00AE7F3C" w:rsidRDefault="00AE7F3C" w:rsidP="00AE7F3C">
            <w:pPr>
              <w:spacing w:after="0" w:line="240" w:lineRule="auto"/>
              <w:rPr>
                <w:rFonts w:eastAsia="Times New Roman" w:cs="Arial"/>
                <w:color w:val="000000"/>
                <w:szCs w:val="24"/>
                <w:lang w:eastAsia="es-CO"/>
              </w:rPr>
            </w:pPr>
            <w:r>
              <w:rPr>
                <w:rFonts w:eastAsia="Times New Roman" w:cs="Arial"/>
                <w:color w:val="000000"/>
                <w:szCs w:val="24"/>
                <w:lang w:eastAsia="es-CO"/>
              </w:rPr>
              <w:t>6</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417E7008"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HOGAR COMUNITARIO TRIBILIN 3</w:t>
            </w:r>
          </w:p>
        </w:tc>
        <w:tc>
          <w:tcPr>
            <w:tcW w:w="146" w:type="dxa"/>
            <w:vAlign w:val="center"/>
            <w:hideMark/>
          </w:tcPr>
          <w:p w14:paraId="2A9CBAF3"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6A4EB012" w14:textId="77777777" w:rsidTr="00AE7F3C">
        <w:trPr>
          <w:trHeight w:val="45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3924D477" w14:textId="29038FE2"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7</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54F79E77"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JARDÍN INFANTIL VILLA DE LA PAZ</w:t>
            </w:r>
          </w:p>
        </w:tc>
        <w:tc>
          <w:tcPr>
            <w:tcW w:w="146" w:type="dxa"/>
            <w:vAlign w:val="center"/>
            <w:hideMark/>
          </w:tcPr>
          <w:p w14:paraId="3A870EC7"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6291BA87"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67C5A330" w14:textId="16D30DDE"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8</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241263EC"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IED LOS LIBERTADORES</w:t>
            </w:r>
          </w:p>
        </w:tc>
        <w:tc>
          <w:tcPr>
            <w:tcW w:w="146" w:type="dxa"/>
            <w:vAlign w:val="center"/>
            <w:hideMark/>
          </w:tcPr>
          <w:p w14:paraId="70901565"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7055D6EF" w14:textId="77777777" w:rsidTr="00AE7F3C">
        <w:trPr>
          <w:trHeight w:val="6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0BADAA2F" w14:textId="602B3A50"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9</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20667816"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JARDÍN INFANTIL REPÚBLICA DEL CANADA</w:t>
            </w:r>
          </w:p>
        </w:tc>
        <w:tc>
          <w:tcPr>
            <w:tcW w:w="146" w:type="dxa"/>
            <w:vAlign w:val="center"/>
            <w:hideMark/>
          </w:tcPr>
          <w:p w14:paraId="1619A183"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5DA6BE9A"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28237F71" w14:textId="5B474628"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10</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74DCEC30"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IED JUAN REY</w:t>
            </w:r>
          </w:p>
        </w:tc>
        <w:tc>
          <w:tcPr>
            <w:tcW w:w="146" w:type="dxa"/>
            <w:vAlign w:val="center"/>
            <w:hideMark/>
          </w:tcPr>
          <w:p w14:paraId="5A5DDAFB"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4C1800DE"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60EAF79B" w14:textId="3356E895"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lastRenderedPageBreak/>
              <w:t>11</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3129D119"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COLEGIO MONSEÑOR BERNARDO SANCHEZ</w:t>
            </w:r>
          </w:p>
        </w:tc>
        <w:tc>
          <w:tcPr>
            <w:tcW w:w="146" w:type="dxa"/>
            <w:vAlign w:val="center"/>
            <w:hideMark/>
          </w:tcPr>
          <w:p w14:paraId="2C47731E"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5810A6F9" w14:textId="77777777" w:rsidTr="00AE7F3C">
        <w:trPr>
          <w:trHeight w:val="9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4FE61C9D" w14:textId="7CAF3E0C"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12</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49E49651"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IED NUEVA DELHI</w:t>
            </w:r>
          </w:p>
        </w:tc>
        <w:tc>
          <w:tcPr>
            <w:tcW w:w="146" w:type="dxa"/>
            <w:vAlign w:val="center"/>
            <w:hideMark/>
          </w:tcPr>
          <w:p w14:paraId="61676EC0"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5A315D95" w14:textId="77777777" w:rsidTr="00AE7F3C">
        <w:trPr>
          <w:trHeight w:val="36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11E27587" w14:textId="17963F19"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13</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37C37211"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GIMNASIO CAMPUS PAMPURÍ</w:t>
            </w:r>
          </w:p>
        </w:tc>
        <w:tc>
          <w:tcPr>
            <w:tcW w:w="146" w:type="dxa"/>
            <w:vAlign w:val="center"/>
            <w:hideMark/>
          </w:tcPr>
          <w:p w14:paraId="5FFBCE97"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322AC1F4" w14:textId="77777777" w:rsidTr="00AE7F3C">
        <w:trPr>
          <w:trHeight w:val="300"/>
          <w:jc w:val="center"/>
        </w:trPr>
        <w:tc>
          <w:tcPr>
            <w:tcW w:w="5103" w:type="dxa"/>
            <w:gridSpan w:val="2"/>
            <w:tcBorders>
              <w:top w:val="nil"/>
              <w:left w:val="nil"/>
              <w:bottom w:val="nil"/>
              <w:right w:val="nil"/>
            </w:tcBorders>
            <w:shd w:val="clear" w:color="auto" w:fill="808080" w:themeFill="background1" w:themeFillShade="80"/>
            <w:noWrap/>
            <w:vAlign w:val="center"/>
            <w:hideMark/>
          </w:tcPr>
          <w:p w14:paraId="32DFF818" w14:textId="77777777" w:rsidR="00AE7F3C" w:rsidRPr="00AE7F3C" w:rsidRDefault="00AE7F3C" w:rsidP="00AE7F3C">
            <w:pPr>
              <w:spacing w:after="0" w:line="240" w:lineRule="auto"/>
              <w:jc w:val="center"/>
              <w:rPr>
                <w:rFonts w:eastAsia="Times New Roman" w:cs="Arial"/>
                <w:b/>
                <w:bCs/>
                <w:color w:val="000000"/>
                <w:szCs w:val="24"/>
                <w:lang w:eastAsia="es-CO"/>
              </w:rPr>
            </w:pPr>
            <w:r w:rsidRPr="00AE7F3C">
              <w:rPr>
                <w:rFonts w:eastAsia="Times New Roman" w:cs="Arial"/>
                <w:b/>
                <w:bCs/>
                <w:color w:val="000000"/>
                <w:szCs w:val="24"/>
                <w:lang w:eastAsia="es-CO"/>
              </w:rPr>
              <w:t>CENTROS DE SALUD</w:t>
            </w:r>
          </w:p>
        </w:tc>
        <w:tc>
          <w:tcPr>
            <w:tcW w:w="146" w:type="dxa"/>
            <w:vAlign w:val="center"/>
            <w:hideMark/>
          </w:tcPr>
          <w:p w14:paraId="553D77D3"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416AE8C8"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2D5F817D" w14:textId="57001866"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1</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43F755B4"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CENTRO MÉDICO SAN CAMILO</w:t>
            </w:r>
          </w:p>
        </w:tc>
        <w:tc>
          <w:tcPr>
            <w:tcW w:w="146" w:type="dxa"/>
            <w:vAlign w:val="center"/>
            <w:hideMark/>
          </w:tcPr>
          <w:p w14:paraId="029FA433"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2C189F33" w14:textId="77777777" w:rsidTr="00AE7F3C">
        <w:trPr>
          <w:trHeight w:val="300"/>
          <w:jc w:val="center"/>
        </w:trPr>
        <w:tc>
          <w:tcPr>
            <w:tcW w:w="5103" w:type="dxa"/>
            <w:gridSpan w:val="2"/>
            <w:tcBorders>
              <w:top w:val="nil"/>
              <w:left w:val="nil"/>
              <w:bottom w:val="nil"/>
              <w:right w:val="nil"/>
            </w:tcBorders>
            <w:shd w:val="clear" w:color="auto" w:fill="808080" w:themeFill="background1" w:themeFillShade="80"/>
            <w:noWrap/>
            <w:vAlign w:val="center"/>
            <w:hideMark/>
          </w:tcPr>
          <w:p w14:paraId="3D711999" w14:textId="4A59789C" w:rsidR="00AE7F3C" w:rsidRPr="00AE7F3C" w:rsidRDefault="00AE7F3C" w:rsidP="00AE7F3C">
            <w:pPr>
              <w:spacing w:after="0" w:line="240" w:lineRule="auto"/>
              <w:jc w:val="center"/>
              <w:rPr>
                <w:rFonts w:eastAsia="Times New Roman" w:cs="Arial"/>
                <w:b/>
                <w:bCs/>
                <w:color w:val="000000"/>
                <w:szCs w:val="24"/>
                <w:lang w:eastAsia="es-CO"/>
              </w:rPr>
            </w:pPr>
            <w:r>
              <w:rPr>
                <w:rFonts w:eastAsia="Times New Roman" w:cs="Arial"/>
                <w:b/>
                <w:bCs/>
                <w:color w:val="000000"/>
                <w:szCs w:val="24"/>
                <w:lang w:eastAsia="es-CO"/>
              </w:rPr>
              <w:t>SEGURIDAD</w:t>
            </w:r>
          </w:p>
        </w:tc>
        <w:tc>
          <w:tcPr>
            <w:tcW w:w="146" w:type="dxa"/>
            <w:vAlign w:val="center"/>
            <w:hideMark/>
          </w:tcPr>
          <w:p w14:paraId="36EFE45D"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1AC97F9F"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770ADF29" w14:textId="0A39449A"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1</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7720301C"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CAI LIBERTADORES</w:t>
            </w:r>
          </w:p>
        </w:tc>
        <w:tc>
          <w:tcPr>
            <w:tcW w:w="146" w:type="dxa"/>
            <w:vAlign w:val="center"/>
            <w:hideMark/>
          </w:tcPr>
          <w:p w14:paraId="28E2AB11"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30DD6615" w14:textId="77777777" w:rsidTr="00AE7F3C">
        <w:trPr>
          <w:trHeight w:val="300"/>
          <w:jc w:val="center"/>
        </w:trPr>
        <w:tc>
          <w:tcPr>
            <w:tcW w:w="5103" w:type="dxa"/>
            <w:gridSpan w:val="2"/>
            <w:tcBorders>
              <w:top w:val="nil"/>
              <w:left w:val="nil"/>
              <w:bottom w:val="nil"/>
              <w:right w:val="nil"/>
            </w:tcBorders>
            <w:shd w:val="clear" w:color="auto" w:fill="808080" w:themeFill="background1" w:themeFillShade="80"/>
            <w:noWrap/>
            <w:vAlign w:val="center"/>
            <w:hideMark/>
          </w:tcPr>
          <w:p w14:paraId="3F31C570" w14:textId="1D90BB53" w:rsidR="00AE7F3C" w:rsidRPr="00AE7F3C" w:rsidRDefault="00AE7F3C" w:rsidP="00AE7F3C">
            <w:pPr>
              <w:spacing w:after="0" w:line="240" w:lineRule="auto"/>
              <w:jc w:val="center"/>
              <w:rPr>
                <w:rFonts w:eastAsia="Times New Roman" w:cs="Arial"/>
                <w:b/>
                <w:bCs/>
                <w:color w:val="000000"/>
                <w:szCs w:val="24"/>
                <w:lang w:eastAsia="es-CO"/>
              </w:rPr>
            </w:pPr>
            <w:r w:rsidRPr="00AE7F3C">
              <w:rPr>
                <w:rFonts w:eastAsia="Times New Roman" w:cs="Arial"/>
                <w:b/>
                <w:bCs/>
                <w:color w:val="000000"/>
                <w:szCs w:val="24"/>
                <w:lang w:eastAsia="es-CO"/>
              </w:rPr>
              <w:t xml:space="preserve">RECREATIVOS </w:t>
            </w:r>
          </w:p>
        </w:tc>
        <w:tc>
          <w:tcPr>
            <w:tcW w:w="146" w:type="dxa"/>
            <w:vAlign w:val="center"/>
            <w:hideMark/>
          </w:tcPr>
          <w:p w14:paraId="737028E2"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461BB045"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38A1F066" w14:textId="546F2163"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1</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37903872"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PARQUE PINAR 1</w:t>
            </w:r>
          </w:p>
        </w:tc>
        <w:tc>
          <w:tcPr>
            <w:tcW w:w="146" w:type="dxa"/>
            <w:vAlign w:val="center"/>
            <w:hideMark/>
          </w:tcPr>
          <w:p w14:paraId="32D23A84"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31A13A16"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2F462A7F" w14:textId="335318B1"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2</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31D92567"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PARQUE NUEVA DELHI</w:t>
            </w:r>
          </w:p>
        </w:tc>
        <w:tc>
          <w:tcPr>
            <w:tcW w:w="146" w:type="dxa"/>
            <w:vAlign w:val="center"/>
            <w:hideMark/>
          </w:tcPr>
          <w:p w14:paraId="727C9D08"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62EB0458" w14:textId="77777777" w:rsidTr="00AE7F3C">
        <w:trPr>
          <w:trHeight w:val="525"/>
          <w:jc w:val="center"/>
        </w:trPr>
        <w:tc>
          <w:tcPr>
            <w:tcW w:w="5103" w:type="dxa"/>
            <w:gridSpan w:val="2"/>
            <w:tcBorders>
              <w:top w:val="nil"/>
              <w:left w:val="nil"/>
              <w:bottom w:val="nil"/>
              <w:right w:val="nil"/>
            </w:tcBorders>
            <w:shd w:val="clear" w:color="auto" w:fill="808080" w:themeFill="background1" w:themeFillShade="80"/>
            <w:noWrap/>
            <w:vAlign w:val="center"/>
            <w:hideMark/>
          </w:tcPr>
          <w:p w14:paraId="743748A7" w14:textId="77777777" w:rsidR="00AE7F3C" w:rsidRPr="00AE7F3C" w:rsidRDefault="00AE7F3C" w:rsidP="00AE7F3C">
            <w:pPr>
              <w:spacing w:after="0" w:line="240" w:lineRule="auto"/>
              <w:jc w:val="center"/>
              <w:rPr>
                <w:rFonts w:eastAsia="Times New Roman" w:cs="Arial"/>
                <w:b/>
                <w:bCs/>
                <w:color w:val="000000"/>
                <w:szCs w:val="24"/>
                <w:lang w:eastAsia="es-CO"/>
              </w:rPr>
            </w:pPr>
            <w:r w:rsidRPr="00AE7F3C">
              <w:rPr>
                <w:rFonts w:eastAsia="Times New Roman" w:cs="Arial"/>
                <w:b/>
                <w:bCs/>
                <w:color w:val="000000"/>
                <w:szCs w:val="24"/>
                <w:lang w:eastAsia="es-CO"/>
              </w:rPr>
              <w:t>CENTROS DE CULTO</w:t>
            </w:r>
          </w:p>
        </w:tc>
        <w:tc>
          <w:tcPr>
            <w:tcW w:w="146" w:type="dxa"/>
            <w:vAlign w:val="center"/>
            <w:hideMark/>
          </w:tcPr>
          <w:p w14:paraId="07EB24AF"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7364497D"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6D129BB4" w14:textId="765FB2D9"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1</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7DEC2C44"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PARROQUIA MADRE DEL DIVINO AMOR</w:t>
            </w:r>
          </w:p>
        </w:tc>
        <w:tc>
          <w:tcPr>
            <w:tcW w:w="146" w:type="dxa"/>
            <w:vAlign w:val="center"/>
            <w:hideMark/>
          </w:tcPr>
          <w:p w14:paraId="686B31D9"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5C3CFEFB"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696443AF" w14:textId="1FE2950A"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2</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46857368"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PARROQUIA SANTA CATALINA LABOURÉ</w:t>
            </w:r>
          </w:p>
        </w:tc>
        <w:tc>
          <w:tcPr>
            <w:tcW w:w="146" w:type="dxa"/>
            <w:vAlign w:val="center"/>
            <w:hideMark/>
          </w:tcPr>
          <w:p w14:paraId="08A926AA"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5C5A92BB" w14:textId="77777777" w:rsidTr="00AE7F3C">
        <w:trPr>
          <w:trHeight w:val="300"/>
          <w:jc w:val="center"/>
        </w:trPr>
        <w:tc>
          <w:tcPr>
            <w:tcW w:w="5103" w:type="dxa"/>
            <w:gridSpan w:val="2"/>
            <w:tcBorders>
              <w:top w:val="single" w:sz="4" w:space="0" w:color="auto"/>
              <w:left w:val="single" w:sz="4" w:space="0" w:color="auto"/>
              <w:bottom w:val="single" w:sz="4" w:space="0" w:color="auto"/>
              <w:right w:val="nil"/>
            </w:tcBorders>
            <w:shd w:val="clear" w:color="auto" w:fill="808080" w:themeFill="background1" w:themeFillShade="80"/>
            <w:noWrap/>
            <w:vAlign w:val="center"/>
            <w:hideMark/>
          </w:tcPr>
          <w:p w14:paraId="135F168F" w14:textId="77777777" w:rsidR="00AE7F3C" w:rsidRPr="00AE7F3C" w:rsidRDefault="00AE7F3C" w:rsidP="00AE7F3C">
            <w:pPr>
              <w:spacing w:after="0" w:line="240" w:lineRule="auto"/>
              <w:jc w:val="center"/>
              <w:rPr>
                <w:rFonts w:eastAsia="Times New Roman" w:cs="Arial"/>
                <w:b/>
                <w:bCs/>
                <w:color w:val="000000"/>
                <w:szCs w:val="24"/>
                <w:lang w:eastAsia="es-CO"/>
              </w:rPr>
            </w:pPr>
            <w:r w:rsidRPr="00AE7F3C">
              <w:rPr>
                <w:rFonts w:eastAsia="Times New Roman" w:cs="Arial"/>
                <w:b/>
                <w:bCs/>
                <w:color w:val="000000"/>
                <w:szCs w:val="24"/>
                <w:lang w:eastAsia="es-CO"/>
              </w:rPr>
              <w:t>ORGANIZACIONES SOCIALES Y COMUNITARIAS</w:t>
            </w:r>
          </w:p>
        </w:tc>
        <w:tc>
          <w:tcPr>
            <w:tcW w:w="146" w:type="dxa"/>
            <w:vAlign w:val="center"/>
            <w:hideMark/>
          </w:tcPr>
          <w:p w14:paraId="41F12D10"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7E73A9E2"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19BBFA8F" w14:textId="0914646E"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1</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5B8805A2"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 xml:space="preserve">JAC Nueva Gloria-Salón Comunal </w:t>
            </w:r>
          </w:p>
        </w:tc>
        <w:tc>
          <w:tcPr>
            <w:tcW w:w="146" w:type="dxa"/>
            <w:vAlign w:val="center"/>
            <w:hideMark/>
          </w:tcPr>
          <w:p w14:paraId="0C4CEED9"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287C2D51"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36494601" w14:textId="3C32DD37"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2</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340F546E"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 xml:space="preserve">JAC LOS LIBERTADORES-Salón Comunal </w:t>
            </w:r>
          </w:p>
        </w:tc>
        <w:tc>
          <w:tcPr>
            <w:tcW w:w="146" w:type="dxa"/>
            <w:vAlign w:val="center"/>
            <w:hideMark/>
          </w:tcPr>
          <w:p w14:paraId="4B26BF0D"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1800D631"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3EE33CDD" w14:textId="2A3A69BD"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3</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2EA2CC38"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SALÓN COMUNAL NUEVA DELHI</w:t>
            </w:r>
          </w:p>
        </w:tc>
        <w:tc>
          <w:tcPr>
            <w:tcW w:w="146" w:type="dxa"/>
            <w:vAlign w:val="center"/>
            <w:hideMark/>
          </w:tcPr>
          <w:p w14:paraId="36814355"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4A761FEC" w14:textId="77777777" w:rsidTr="00AE7F3C">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7325E61F" w14:textId="507BBB3F"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4</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0FFA28AD"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SALÓN COMUNAL VALPARAISO</w:t>
            </w:r>
          </w:p>
        </w:tc>
        <w:tc>
          <w:tcPr>
            <w:tcW w:w="146" w:type="dxa"/>
            <w:vAlign w:val="center"/>
            <w:hideMark/>
          </w:tcPr>
          <w:p w14:paraId="0AF7409B"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229FEB9C" w14:textId="77777777" w:rsidTr="00AE7F3C">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30B3819E" w14:textId="5CFA5140"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5</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71805EEA"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SALÓN COMUNAL JUAN REY</w:t>
            </w:r>
          </w:p>
        </w:tc>
        <w:tc>
          <w:tcPr>
            <w:tcW w:w="146" w:type="dxa"/>
            <w:vAlign w:val="center"/>
            <w:hideMark/>
          </w:tcPr>
          <w:p w14:paraId="64C63303"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2661CE7A" w14:textId="77777777" w:rsidTr="00AE7F3C">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6C1E7A43" w14:textId="05F1D78C"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6</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68455E30"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SALÓN COMUNAL LA BELLEZA</w:t>
            </w:r>
          </w:p>
        </w:tc>
        <w:tc>
          <w:tcPr>
            <w:tcW w:w="146" w:type="dxa"/>
            <w:vAlign w:val="center"/>
            <w:hideMark/>
          </w:tcPr>
          <w:p w14:paraId="483B4F66"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6A2FC81F" w14:textId="77777777" w:rsidTr="00AE7F3C">
        <w:trPr>
          <w:trHeight w:val="285"/>
          <w:jc w:val="center"/>
        </w:trPr>
        <w:tc>
          <w:tcPr>
            <w:tcW w:w="407" w:type="dxa"/>
            <w:tcBorders>
              <w:top w:val="nil"/>
              <w:left w:val="nil"/>
              <w:bottom w:val="nil"/>
              <w:right w:val="nil"/>
            </w:tcBorders>
            <w:noWrap/>
            <w:vAlign w:val="bottom"/>
            <w:hideMark/>
          </w:tcPr>
          <w:p w14:paraId="113AF0AB" w14:textId="77777777" w:rsidR="00AE7F3C" w:rsidRPr="00AE7F3C" w:rsidRDefault="00AE7F3C" w:rsidP="00AE7F3C">
            <w:pPr>
              <w:spacing w:after="0" w:line="240" w:lineRule="auto"/>
              <w:jc w:val="center"/>
              <w:rPr>
                <w:rFonts w:eastAsia="Times New Roman" w:cs="Arial"/>
                <w:color w:val="000000"/>
                <w:szCs w:val="24"/>
                <w:lang w:eastAsia="es-CO"/>
              </w:rPr>
            </w:pPr>
          </w:p>
        </w:tc>
        <w:tc>
          <w:tcPr>
            <w:tcW w:w="4696" w:type="dxa"/>
            <w:tcBorders>
              <w:top w:val="nil"/>
              <w:left w:val="nil"/>
              <w:bottom w:val="nil"/>
              <w:right w:val="nil"/>
            </w:tcBorders>
            <w:noWrap/>
            <w:vAlign w:val="bottom"/>
            <w:hideMark/>
          </w:tcPr>
          <w:p w14:paraId="1D2F9B80" w14:textId="77777777" w:rsidR="00AE7F3C" w:rsidRPr="00AE7F3C" w:rsidRDefault="00AE7F3C" w:rsidP="00AE7F3C">
            <w:pPr>
              <w:spacing w:after="0" w:line="240" w:lineRule="auto"/>
              <w:jc w:val="left"/>
              <w:rPr>
                <w:rFonts w:eastAsia="Times New Roman" w:cs="Arial"/>
                <w:szCs w:val="24"/>
                <w:lang w:eastAsia="es-CO"/>
              </w:rPr>
            </w:pPr>
          </w:p>
        </w:tc>
        <w:tc>
          <w:tcPr>
            <w:tcW w:w="146" w:type="dxa"/>
            <w:vAlign w:val="center"/>
            <w:hideMark/>
          </w:tcPr>
          <w:p w14:paraId="466D4D00"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496884CE" w14:textId="77777777" w:rsidTr="00AE7F3C">
        <w:trPr>
          <w:trHeight w:val="285"/>
          <w:jc w:val="center"/>
        </w:trPr>
        <w:tc>
          <w:tcPr>
            <w:tcW w:w="5103" w:type="dxa"/>
            <w:gridSpan w:val="2"/>
            <w:tcBorders>
              <w:top w:val="nil"/>
              <w:left w:val="nil"/>
              <w:bottom w:val="single" w:sz="4" w:space="0" w:color="auto"/>
              <w:right w:val="nil"/>
            </w:tcBorders>
            <w:shd w:val="clear" w:color="auto" w:fill="808080" w:themeFill="background1" w:themeFillShade="80"/>
            <w:noWrap/>
            <w:vAlign w:val="bottom"/>
            <w:hideMark/>
          </w:tcPr>
          <w:p w14:paraId="461D4645" w14:textId="77777777" w:rsidR="00AE7F3C" w:rsidRPr="00AE7F3C" w:rsidRDefault="00AE7F3C" w:rsidP="00AE7F3C">
            <w:pPr>
              <w:spacing w:after="0" w:line="240" w:lineRule="auto"/>
              <w:jc w:val="center"/>
              <w:rPr>
                <w:rFonts w:eastAsia="Times New Roman" w:cs="Arial"/>
                <w:b/>
                <w:bCs/>
                <w:color w:val="000000"/>
                <w:szCs w:val="24"/>
                <w:lang w:eastAsia="es-CO"/>
              </w:rPr>
            </w:pPr>
            <w:r w:rsidRPr="00AE7F3C">
              <w:rPr>
                <w:rFonts w:eastAsia="Times New Roman" w:cs="Arial"/>
                <w:b/>
                <w:bCs/>
                <w:color w:val="000000"/>
                <w:szCs w:val="24"/>
                <w:lang w:eastAsia="es-CO"/>
              </w:rPr>
              <w:t>EQUIPAMIENTOS COMERCIALES</w:t>
            </w:r>
          </w:p>
        </w:tc>
        <w:tc>
          <w:tcPr>
            <w:tcW w:w="146" w:type="dxa"/>
            <w:vAlign w:val="center"/>
            <w:hideMark/>
          </w:tcPr>
          <w:p w14:paraId="6C1DAC51"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41F78A3E" w14:textId="77777777" w:rsidTr="00AE7F3C">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49BBA389" w14:textId="13D5704A"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1</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3E7D8A4C"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AUTOSERVICIO LA BELLEZA</w:t>
            </w:r>
          </w:p>
        </w:tc>
        <w:tc>
          <w:tcPr>
            <w:tcW w:w="146" w:type="dxa"/>
            <w:vAlign w:val="center"/>
            <w:hideMark/>
          </w:tcPr>
          <w:p w14:paraId="712F630B"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1D3EF263" w14:textId="77777777" w:rsidTr="00AE7F3C">
        <w:trPr>
          <w:trHeight w:val="30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507F4011" w14:textId="344A2734"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2</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3CC9BA52"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AUTOSERVICIO COOPERMERCAR</w:t>
            </w:r>
          </w:p>
        </w:tc>
        <w:tc>
          <w:tcPr>
            <w:tcW w:w="146" w:type="dxa"/>
            <w:vAlign w:val="center"/>
            <w:hideMark/>
          </w:tcPr>
          <w:p w14:paraId="21FDB614"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2D72E87F" w14:textId="77777777" w:rsidTr="00AE7F3C">
        <w:trPr>
          <w:trHeight w:val="780"/>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12E580A2" w14:textId="653B2AAD"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3</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098470F7"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A-MERKAR SUPERMERCADO</w:t>
            </w:r>
          </w:p>
        </w:tc>
        <w:tc>
          <w:tcPr>
            <w:tcW w:w="146" w:type="dxa"/>
            <w:vAlign w:val="center"/>
            <w:hideMark/>
          </w:tcPr>
          <w:p w14:paraId="38EE6A5B"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21A96725" w14:textId="77777777" w:rsidTr="00AE7F3C">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2C4E15E6" w14:textId="7ACF7FDA"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4</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4AAAD027"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AUTOSERVICIO LA GRAN MANZANA</w:t>
            </w:r>
          </w:p>
        </w:tc>
        <w:tc>
          <w:tcPr>
            <w:tcW w:w="146" w:type="dxa"/>
            <w:vAlign w:val="center"/>
            <w:hideMark/>
          </w:tcPr>
          <w:p w14:paraId="16003978" w14:textId="77777777" w:rsidR="00AE7F3C" w:rsidRPr="00AE7F3C" w:rsidRDefault="00AE7F3C" w:rsidP="00AE7F3C">
            <w:pPr>
              <w:spacing w:after="0" w:line="240" w:lineRule="auto"/>
              <w:jc w:val="left"/>
              <w:rPr>
                <w:rFonts w:eastAsia="Times New Roman" w:cs="Arial"/>
                <w:szCs w:val="24"/>
                <w:lang w:eastAsia="es-CO"/>
              </w:rPr>
            </w:pPr>
          </w:p>
        </w:tc>
      </w:tr>
      <w:tr w:rsidR="00AE7F3C" w:rsidRPr="00AE7F3C" w14:paraId="0DEA7D57" w14:textId="77777777" w:rsidTr="00AE7F3C">
        <w:trPr>
          <w:trHeight w:val="285"/>
          <w:jc w:val="center"/>
        </w:trPr>
        <w:tc>
          <w:tcPr>
            <w:tcW w:w="407" w:type="dxa"/>
            <w:tcBorders>
              <w:top w:val="single" w:sz="4" w:space="0" w:color="auto"/>
              <w:left w:val="single" w:sz="4" w:space="0" w:color="auto"/>
              <w:bottom w:val="single" w:sz="4" w:space="0" w:color="auto"/>
              <w:right w:val="single" w:sz="4" w:space="0" w:color="auto"/>
            </w:tcBorders>
            <w:noWrap/>
            <w:vAlign w:val="center"/>
            <w:hideMark/>
          </w:tcPr>
          <w:p w14:paraId="7AE6B2E8" w14:textId="0D582790" w:rsidR="00AE7F3C" w:rsidRPr="00AE7F3C" w:rsidRDefault="00AE7F3C" w:rsidP="00AE7F3C">
            <w:pPr>
              <w:spacing w:after="0" w:line="240" w:lineRule="auto"/>
              <w:jc w:val="center"/>
              <w:rPr>
                <w:rFonts w:eastAsia="Times New Roman" w:cs="Arial"/>
                <w:color w:val="000000"/>
                <w:szCs w:val="24"/>
                <w:lang w:eastAsia="es-CO"/>
              </w:rPr>
            </w:pPr>
            <w:r>
              <w:rPr>
                <w:rFonts w:eastAsia="Times New Roman" w:cs="Arial"/>
                <w:color w:val="000000"/>
                <w:szCs w:val="24"/>
                <w:lang w:eastAsia="es-CO"/>
              </w:rPr>
              <w:t>5</w:t>
            </w:r>
          </w:p>
        </w:tc>
        <w:tc>
          <w:tcPr>
            <w:tcW w:w="4696" w:type="dxa"/>
            <w:tcBorders>
              <w:top w:val="single" w:sz="4" w:space="0" w:color="auto"/>
              <w:left w:val="single" w:sz="4" w:space="0" w:color="auto"/>
              <w:bottom w:val="single" w:sz="4" w:space="0" w:color="auto"/>
              <w:right w:val="single" w:sz="4" w:space="0" w:color="auto"/>
            </w:tcBorders>
            <w:noWrap/>
            <w:vAlign w:val="center"/>
            <w:hideMark/>
          </w:tcPr>
          <w:p w14:paraId="7F6A5E85" w14:textId="77777777" w:rsidR="00AE7F3C" w:rsidRPr="00AE7F3C" w:rsidRDefault="00AE7F3C" w:rsidP="00AE7F3C">
            <w:pPr>
              <w:spacing w:after="0" w:line="240" w:lineRule="auto"/>
              <w:jc w:val="center"/>
              <w:rPr>
                <w:rFonts w:eastAsia="Times New Roman" w:cs="Arial"/>
                <w:color w:val="000000"/>
                <w:szCs w:val="24"/>
                <w:lang w:eastAsia="es-CO"/>
              </w:rPr>
            </w:pPr>
            <w:r w:rsidRPr="00AE7F3C">
              <w:rPr>
                <w:rFonts w:eastAsia="Times New Roman" w:cs="Arial"/>
                <w:color w:val="000000"/>
                <w:szCs w:val="24"/>
                <w:lang w:eastAsia="es-CO"/>
              </w:rPr>
              <w:t>AUTOSERVICIO LA ECONOMÍA</w:t>
            </w:r>
          </w:p>
        </w:tc>
        <w:tc>
          <w:tcPr>
            <w:tcW w:w="146" w:type="dxa"/>
            <w:vAlign w:val="center"/>
            <w:hideMark/>
          </w:tcPr>
          <w:p w14:paraId="2EB9186B" w14:textId="77777777" w:rsidR="00AE7F3C" w:rsidRPr="00AE7F3C" w:rsidRDefault="00AE7F3C" w:rsidP="00AE7F3C">
            <w:pPr>
              <w:spacing w:after="0" w:line="240" w:lineRule="auto"/>
              <w:jc w:val="left"/>
              <w:rPr>
                <w:rFonts w:eastAsia="Times New Roman" w:cs="Arial"/>
                <w:szCs w:val="24"/>
                <w:lang w:eastAsia="es-CO"/>
              </w:rPr>
            </w:pPr>
          </w:p>
        </w:tc>
      </w:tr>
    </w:tbl>
    <w:p w14:paraId="3CA4073A" w14:textId="49A7974E" w:rsidR="006A2E7A" w:rsidRPr="00AE7F3C" w:rsidRDefault="00AE7F3C" w:rsidP="00AE7F3C">
      <w:pPr>
        <w:jc w:val="center"/>
      </w:pPr>
      <w:r>
        <w:t>Fuente: Consorcio C</w:t>
      </w:r>
      <w:r>
        <w:rPr>
          <w:rFonts w:cs="Arial"/>
          <w:szCs w:val="24"/>
        </w:rPr>
        <w:t>S, 2021</w:t>
      </w:r>
      <w:r w:rsidR="00AB56AE" w:rsidRPr="0048178A">
        <w:rPr>
          <w:rFonts w:cs="Arial"/>
          <w:szCs w:val="24"/>
        </w:rPr>
        <w:t>.</w:t>
      </w:r>
    </w:p>
    <w:p w14:paraId="49DB932D" w14:textId="2030777B" w:rsidR="009F5378" w:rsidRPr="0048178A" w:rsidRDefault="009F5378" w:rsidP="009F5378">
      <w:r w:rsidRPr="0048178A">
        <w:lastRenderedPageBreak/>
        <w:t xml:space="preserve">De igual manera estos equipamientos fueron georreferenciados </w:t>
      </w:r>
      <w:r w:rsidR="00220878" w:rsidRPr="0048178A">
        <w:t xml:space="preserve">en plano en el cual se indica el área de influencia directa del proyecto. </w:t>
      </w:r>
    </w:p>
    <w:p w14:paraId="7888C25E" w14:textId="44543463" w:rsidR="00515FE7" w:rsidRPr="0048178A" w:rsidRDefault="00AE7F3C" w:rsidP="00AE7F3C">
      <w:pPr>
        <w:pStyle w:val="Descripcin"/>
        <w:rPr>
          <w:b/>
          <w:bCs/>
          <w:i w:val="0"/>
          <w:iCs w:val="0"/>
          <w:color w:val="auto"/>
          <w:sz w:val="24"/>
          <w:szCs w:val="24"/>
        </w:rPr>
      </w:pPr>
      <w:bookmarkStart w:id="80" w:name="_Toc74881466"/>
      <w:r w:rsidRPr="00AE7F3C">
        <w:rPr>
          <w:b/>
          <w:bCs/>
          <w:i w:val="0"/>
          <w:iCs w:val="0"/>
          <w:color w:val="auto"/>
          <w:sz w:val="24"/>
          <w:szCs w:val="24"/>
        </w:rPr>
        <w:t xml:space="preserve">Anexo </w:t>
      </w:r>
      <w:r w:rsidRPr="00AE7F3C">
        <w:rPr>
          <w:b/>
          <w:bCs/>
          <w:i w:val="0"/>
          <w:iCs w:val="0"/>
          <w:color w:val="auto"/>
          <w:sz w:val="24"/>
          <w:szCs w:val="24"/>
        </w:rPr>
        <w:fldChar w:fldCharType="begin"/>
      </w:r>
      <w:r w:rsidRPr="00AE7F3C">
        <w:rPr>
          <w:b/>
          <w:bCs/>
          <w:i w:val="0"/>
          <w:iCs w:val="0"/>
          <w:color w:val="auto"/>
          <w:sz w:val="24"/>
          <w:szCs w:val="24"/>
        </w:rPr>
        <w:instrText xml:space="preserve"> SEQ Anexo \* ARABIC </w:instrText>
      </w:r>
      <w:r w:rsidRPr="00AE7F3C">
        <w:rPr>
          <w:b/>
          <w:bCs/>
          <w:i w:val="0"/>
          <w:iCs w:val="0"/>
          <w:color w:val="auto"/>
          <w:sz w:val="24"/>
          <w:szCs w:val="24"/>
        </w:rPr>
        <w:fldChar w:fldCharType="separate"/>
      </w:r>
      <w:r w:rsidR="00074F96">
        <w:rPr>
          <w:b/>
          <w:bCs/>
          <w:i w:val="0"/>
          <w:iCs w:val="0"/>
          <w:noProof/>
          <w:color w:val="auto"/>
          <w:sz w:val="24"/>
          <w:szCs w:val="24"/>
        </w:rPr>
        <w:t>1</w:t>
      </w:r>
      <w:r w:rsidRPr="00AE7F3C">
        <w:rPr>
          <w:b/>
          <w:bCs/>
          <w:i w:val="0"/>
          <w:iCs w:val="0"/>
          <w:color w:val="auto"/>
          <w:sz w:val="24"/>
          <w:szCs w:val="24"/>
        </w:rPr>
        <w:fldChar w:fldCharType="end"/>
      </w:r>
      <w:r>
        <w:rPr>
          <w:i w:val="0"/>
          <w:iCs w:val="0"/>
          <w:color w:val="auto"/>
          <w:sz w:val="24"/>
          <w:szCs w:val="24"/>
        </w:rPr>
        <w:t xml:space="preserve"> </w:t>
      </w:r>
      <w:r w:rsidR="00F11AAD" w:rsidRPr="0048178A">
        <w:rPr>
          <w:i w:val="0"/>
          <w:iCs w:val="0"/>
          <w:color w:val="auto"/>
          <w:sz w:val="24"/>
          <w:szCs w:val="24"/>
        </w:rPr>
        <w:t xml:space="preserve">Área de influencia social directa: </w:t>
      </w:r>
      <w:r w:rsidR="005E0D5C" w:rsidRPr="0048178A">
        <w:rPr>
          <w:i w:val="0"/>
          <w:iCs w:val="0"/>
          <w:color w:val="auto"/>
          <w:sz w:val="24"/>
          <w:szCs w:val="24"/>
        </w:rPr>
        <w:t>Equipamientos</w:t>
      </w:r>
      <w:bookmarkEnd w:id="80"/>
      <w:r w:rsidR="005E0D5C" w:rsidRPr="0048178A">
        <w:rPr>
          <w:b/>
          <w:bCs/>
          <w:i w:val="0"/>
          <w:iCs w:val="0"/>
          <w:color w:val="auto"/>
          <w:sz w:val="24"/>
          <w:szCs w:val="24"/>
        </w:rPr>
        <w:t xml:space="preserve"> </w:t>
      </w:r>
    </w:p>
    <w:p w14:paraId="593AB3D3" w14:textId="58BE48E6" w:rsidR="00BF4DDB" w:rsidRPr="0048178A" w:rsidRDefault="003852A6" w:rsidP="003852A6">
      <w:pPr>
        <w:pStyle w:val="Ttulo3"/>
      </w:pPr>
      <w:bookmarkStart w:id="81" w:name="_Toc74881398"/>
      <w:r w:rsidRPr="0048178A">
        <w:t>3.2.4 Unidades familiares AID</w:t>
      </w:r>
      <w:bookmarkEnd w:id="81"/>
    </w:p>
    <w:p w14:paraId="04039A52" w14:textId="58BE48E6" w:rsidR="003852A6" w:rsidRPr="0048178A" w:rsidRDefault="003852A6" w:rsidP="003852A6"/>
    <w:p w14:paraId="5F4FE916" w14:textId="48F2DB33" w:rsidR="003852A6" w:rsidRDefault="003852A6" w:rsidP="003852A6">
      <w:r w:rsidRPr="0048178A">
        <w:t>Una vez identificadas las alternativas de ubicación de las estaciones en los tres sectores establecidos para el trazado del sistema cable aéreo San Cristóbal, objeto del presen</w:t>
      </w:r>
      <w:r w:rsidR="001F2950" w:rsidRPr="0048178A">
        <w:t xml:space="preserve">te estudio, el Consultor procedió a identificar las unidades familiares de los predios que podrían tener afectación por el desarrollo del proyecto. Esta actividad se realizó en el marco de la entrega de piezas de divulgación en donde se consultó con la persona que atendió la entrega en cada predio, el número de familias residentes en el inmueble, dicha información fue registrada debidamente en el formato elaborado por la Consultoría para dicho fin. </w:t>
      </w:r>
    </w:p>
    <w:p w14:paraId="1243D5A1" w14:textId="615D8E3E" w:rsidR="00AD119C" w:rsidRPr="0048178A" w:rsidRDefault="00AD119C" w:rsidP="00AD119C">
      <w:pPr>
        <w:pStyle w:val="Descripcin"/>
        <w:rPr>
          <w:i w:val="0"/>
          <w:iCs w:val="0"/>
          <w:color w:val="auto"/>
          <w:sz w:val="24"/>
          <w:szCs w:val="24"/>
        </w:rPr>
      </w:pPr>
      <w:bookmarkStart w:id="82" w:name="_Toc71639890"/>
      <w:bookmarkStart w:id="83" w:name="_Toc74881467"/>
      <w:r w:rsidRPr="0048178A">
        <w:rPr>
          <w:b/>
          <w:bCs/>
          <w:i w:val="0"/>
          <w:iCs w:val="0"/>
          <w:color w:val="auto"/>
          <w:sz w:val="24"/>
          <w:szCs w:val="24"/>
        </w:rPr>
        <w:t xml:space="preserve">Anexo </w:t>
      </w:r>
      <w:r w:rsidRPr="0048178A">
        <w:rPr>
          <w:b/>
          <w:bCs/>
          <w:i w:val="0"/>
          <w:iCs w:val="0"/>
          <w:color w:val="auto"/>
          <w:sz w:val="24"/>
          <w:szCs w:val="24"/>
        </w:rPr>
        <w:fldChar w:fldCharType="begin"/>
      </w:r>
      <w:r w:rsidRPr="0048178A">
        <w:rPr>
          <w:b/>
          <w:bCs/>
          <w:i w:val="0"/>
          <w:iCs w:val="0"/>
          <w:color w:val="auto"/>
          <w:sz w:val="24"/>
          <w:szCs w:val="24"/>
        </w:rPr>
        <w:instrText xml:space="preserve"> SEQ Anexo \* ARABIC </w:instrText>
      </w:r>
      <w:r w:rsidRPr="0048178A">
        <w:rPr>
          <w:b/>
          <w:bCs/>
          <w:i w:val="0"/>
          <w:iCs w:val="0"/>
          <w:color w:val="auto"/>
          <w:sz w:val="24"/>
          <w:szCs w:val="24"/>
        </w:rPr>
        <w:fldChar w:fldCharType="separate"/>
      </w:r>
      <w:r w:rsidR="00074F96">
        <w:rPr>
          <w:b/>
          <w:bCs/>
          <w:i w:val="0"/>
          <w:iCs w:val="0"/>
          <w:noProof/>
          <w:color w:val="auto"/>
          <w:sz w:val="24"/>
          <w:szCs w:val="24"/>
        </w:rPr>
        <w:t>2</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Formatos Inventario preliminar de unidades familiares</w:t>
      </w:r>
      <w:bookmarkEnd w:id="82"/>
      <w:bookmarkEnd w:id="83"/>
    </w:p>
    <w:p w14:paraId="27D00653" w14:textId="799979EE" w:rsidR="00AD119C" w:rsidRDefault="00BD15D2" w:rsidP="003852A6">
      <w:r>
        <w:t>A continuación,</w:t>
      </w:r>
      <w:r w:rsidR="00AD119C">
        <w:t xml:space="preserve"> se presentan las alternativas de trazados del sistema cable aéreo. </w:t>
      </w:r>
    </w:p>
    <w:p w14:paraId="63A3E6FD" w14:textId="21E15306" w:rsidR="00AD119C" w:rsidRDefault="00AD119C" w:rsidP="003852A6"/>
    <w:p w14:paraId="5C3AE239" w14:textId="3C9E3D29" w:rsidR="00AD119C" w:rsidRDefault="00AD119C" w:rsidP="00BD15D2">
      <w:pPr>
        <w:pStyle w:val="Descripcin"/>
        <w:spacing w:after="0"/>
        <w:jc w:val="center"/>
        <w:rPr>
          <w:i w:val="0"/>
          <w:iCs w:val="0"/>
          <w:color w:val="auto"/>
          <w:sz w:val="24"/>
          <w:szCs w:val="24"/>
        </w:rPr>
      </w:pPr>
      <w:bookmarkStart w:id="84" w:name="_Toc74881449"/>
      <w:r w:rsidRPr="00AD119C">
        <w:rPr>
          <w:b/>
          <w:bCs/>
          <w:i w:val="0"/>
          <w:iCs w:val="0"/>
          <w:color w:val="auto"/>
          <w:sz w:val="24"/>
          <w:szCs w:val="24"/>
        </w:rPr>
        <w:t xml:space="preserve">Plano </w:t>
      </w:r>
      <w:r w:rsidRPr="00AD119C">
        <w:rPr>
          <w:b/>
          <w:bCs/>
          <w:i w:val="0"/>
          <w:iCs w:val="0"/>
          <w:color w:val="auto"/>
          <w:sz w:val="24"/>
          <w:szCs w:val="24"/>
        </w:rPr>
        <w:fldChar w:fldCharType="begin"/>
      </w:r>
      <w:r w:rsidRPr="00AD119C">
        <w:rPr>
          <w:b/>
          <w:bCs/>
          <w:i w:val="0"/>
          <w:iCs w:val="0"/>
          <w:color w:val="auto"/>
          <w:sz w:val="24"/>
          <w:szCs w:val="24"/>
        </w:rPr>
        <w:instrText xml:space="preserve"> SEQ Plano \* ARABIC </w:instrText>
      </w:r>
      <w:r w:rsidRPr="00AD119C">
        <w:rPr>
          <w:b/>
          <w:bCs/>
          <w:i w:val="0"/>
          <w:iCs w:val="0"/>
          <w:color w:val="auto"/>
          <w:sz w:val="24"/>
          <w:szCs w:val="24"/>
        </w:rPr>
        <w:fldChar w:fldCharType="separate"/>
      </w:r>
      <w:r w:rsidR="00074F96">
        <w:rPr>
          <w:b/>
          <w:bCs/>
          <w:i w:val="0"/>
          <w:iCs w:val="0"/>
          <w:noProof/>
          <w:color w:val="auto"/>
          <w:sz w:val="24"/>
          <w:szCs w:val="24"/>
        </w:rPr>
        <w:t>17</w:t>
      </w:r>
      <w:r w:rsidRPr="00AD119C">
        <w:rPr>
          <w:b/>
          <w:bCs/>
          <w:i w:val="0"/>
          <w:iCs w:val="0"/>
          <w:color w:val="auto"/>
          <w:sz w:val="24"/>
          <w:szCs w:val="24"/>
        </w:rPr>
        <w:fldChar w:fldCharType="end"/>
      </w:r>
      <w:r>
        <w:rPr>
          <w:b/>
          <w:bCs/>
          <w:i w:val="0"/>
          <w:iCs w:val="0"/>
          <w:color w:val="auto"/>
          <w:sz w:val="24"/>
          <w:szCs w:val="24"/>
        </w:rPr>
        <w:t xml:space="preserve"> </w:t>
      </w:r>
      <w:r>
        <w:rPr>
          <w:i w:val="0"/>
          <w:iCs w:val="0"/>
          <w:color w:val="auto"/>
          <w:sz w:val="24"/>
          <w:szCs w:val="24"/>
        </w:rPr>
        <w:t>Ubicación de alternativas cable aéreo San Cristóbal-Tramo 1</w:t>
      </w:r>
      <w:bookmarkEnd w:id="84"/>
    </w:p>
    <w:p w14:paraId="6F4EF66B" w14:textId="6B8C46DF" w:rsidR="00AD119C" w:rsidRPr="00AD119C" w:rsidRDefault="00007445" w:rsidP="00BD15D2">
      <w:pPr>
        <w:spacing w:after="0"/>
        <w:jc w:val="center"/>
      </w:pPr>
      <w:r>
        <w:rPr>
          <w:noProof/>
        </w:rPr>
        <w:drawing>
          <wp:inline distT="0" distB="0" distL="0" distR="0" wp14:anchorId="7F87BA1D" wp14:editId="2E2445E3">
            <wp:extent cx="5612130" cy="3555365"/>
            <wp:effectExtent l="0" t="0" r="7620" b="698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2130" cy="3555365"/>
                    </a:xfrm>
                    <a:prstGeom prst="rect">
                      <a:avLst/>
                    </a:prstGeom>
                  </pic:spPr>
                </pic:pic>
              </a:graphicData>
            </a:graphic>
          </wp:inline>
        </w:drawing>
      </w:r>
    </w:p>
    <w:p w14:paraId="20C327CD" w14:textId="00A38606" w:rsidR="00AD119C" w:rsidRDefault="00BD15D2" w:rsidP="00BD15D2">
      <w:pPr>
        <w:spacing w:after="0"/>
        <w:jc w:val="center"/>
      </w:pPr>
      <w:r>
        <w:lastRenderedPageBreak/>
        <w:t>Fuente: Consorcio CS, 2021</w:t>
      </w:r>
    </w:p>
    <w:p w14:paraId="1C594004" w14:textId="26F9A265" w:rsidR="00BD15D2" w:rsidRDefault="00BD15D2" w:rsidP="00BD15D2">
      <w:pPr>
        <w:spacing w:after="0"/>
      </w:pPr>
    </w:p>
    <w:p w14:paraId="51D7CC14" w14:textId="77777777" w:rsidR="00BD15D2" w:rsidRPr="0048178A" w:rsidRDefault="00BD15D2" w:rsidP="00BD15D2">
      <w:pPr>
        <w:spacing w:after="0"/>
      </w:pPr>
    </w:p>
    <w:p w14:paraId="5F507043" w14:textId="20A16A43" w:rsidR="00260D8F" w:rsidRPr="0048178A" w:rsidRDefault="001F2950" w:rsidP="003852A6">
      <w:r w:rsidRPr="0048178A">
        <w:t>A continuación, se presenta la información obtenida; cabe resaltar, que dicha información será definitiva y profundizada una vez finalice la etapa de Factibilidad y se cuente con la alternativa seleccionada a través del proceso de análisis y valoración respectivo.</w:t>
      </w:r>
    </w:p>
    <w:p w14:paraId="3FC1C880" w14:textId="13F92517" w:rsidR="001F2950" w:rsidRPr="0048178A" w:rsidRDefault="00FF38DD" w:rsidP="00BD5068">
      <w:pPr>
        <w:pStyle w:val="Descripcin"/>
        <w:spacing w:after="0"/>
        <w:jc w:val="center"/>
        <w:rPr>
          <w:i w:val="0"/>
          <w:iCs w:val="0"/>
          <w:color w:val="auto"/>
          <w:sz w:val="24"/>
          <w:szCs w:val="24"/>
        </w:rPr>
      </w:pPr>
      <w:bookmarkStart w:id="85" w:name="_Toc74881426"/>
      <w:r w:rsidRPr="0048178A">
        <w:rPr>
          <w:b/>
          <w:bCs/>
          <w:i w:val="0"/>
          <w:iCs w:val="0"/>
          <w:color w:val="auto"/>
          <w:sz w:val="24"/>
          <w:szCs w:val="24"/>
        </w:rPr>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24</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Unidades familiares-Tramo 1</w:t>
      </w:r>
      <w:bookmarkEnd w:id="85"/>
    </w:p>
    <w:tbl>
      <w:tblPr>
        <w:tblW w:w="9860" w:type="dxa"/>
        <w:jc w:val="center"/>
        <w:tblCellMar>
          <w:left w:w="70" w:type="dxa"/>
          <w:right w:w="70" w:type="dxa"/>
        </w:tblCellMar>
        <w:tblLook w:val="04A0" w:firstRow="1" w:lastRow="0" w:firstColumn="1" w:lastColumn="0" w:noHBand="0" w:noVBand="1"/>
      </w:tblPr>
      <w:tblGrid>
        <w:gridCol w:w="1560"/>
        <w:gridCol w:w="1274"/>
        <w:gridCol w:w="1608"/>
        <w:gridCol w:w="5418"/>
      </w:tblGrid>
      <w:tr w:rsidR="00FF38DD" w:rsidRPr="0048178A" w14:paraId="55E9A8FC" w14:textId="77777777" w:rsidTr="0016393B">
        <w:trPr>
          <w:trHeight w:val="300"/>
          <w:tblHeader/>
          <w:jc w:val="center"/>
        </w:trPr>
        <w:tc>
          <w:tcPr>
            <w:tcW w:w="9860" w:type="dxa"/>
            <w:gridSpan w:val="4"/>
            <w:tcBorders>
              <w:top w:val="nil"/>
              <w:left w:val="nil"/>
              <w:bottom w:val="single" w:sz="4" w:space="0" w:color="auto"/>
              <w:right w:val="nil"/>
            </w:tcBorders>
            <w:shd w:val="clear" w:color="000000" w:fill="8EA9DB"/>
            <w:noWrap/>
            <w:vAlign w:val="center"/>
            <w:hideMark/>
          </w:tcPr>
          <w:p w14:paraId="4A12FFBC" w14:textId="77777777" w:rsidR="00FF38DD" w:rsidRPr="0048178A" w:rsidRDefault="00FF38DD" w:rsidP="00FF38DD">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Unidades familiares-AID</w:t>
            </w:r>
          </w:p>
        </w:tc>
      </w:tr>
      <w:tr w:rsidR="00FF38DD" w:rsidRPr="0048178A" w14:paraId="48F480AB" w14:textId="77777777" w:rsidTr="0016393B">
        <w:trPr>
          <w:trHeight w:val="945"/>
          <w:tblHeader/>
          <w:jc w:val="center"/>
        </w:trPr>
        <w:tc>
          <w:tcPr>
            <w:tcW w:w="1560" w:type="dxa"/>
            <w:tcBorders>
              <w:top w:val="nil"/>
              <w:left w:val="single" w:sz="4" w:space="0" w:color="auto"/>
              <w:bottom w:val="single" w:sz="4" w:space="0" w:color="auto"/>
              <w:right w:val="single" w:sz="4" w:space="0" w:color="auto"/>
            </w:tcBorders>
            <w:shd w:val="clear" w:color="000000" w:fill="8EA9DB"/>
            <w:noWrap/>
            <w:vAlign w:val="center"/>
            <w:hideMark/>
          </w:tcPr>
          <w:p w14:paraId="0004B5A6" w14:textId="77777777" w:rsidR="00FF38DD" w:rsidRPr="0048178A" w:rsidRDefault="00FF38DD" w:rsidP="00FF38DD">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 xml:space="preserve">Alternativa </w:t>
            </w:r>
          </w:p>
        </w:tc>
        <w:tc>
          <w:tcPr>
            <w:tcW w:w="1100" w:type="dxa"/>
            <w:tcBorders>
              <w:top w:val="nil"/>
              <w:left w:val="nil"/>
              <w:bottom w:val="single" w:sz="4" w:space="0" w:color="auto"/>
              <w:right w:val="single" w:sz="4" w:space="0" w:color="auto"/>
            </w:tcBorders>
            <w:shd w:val="clear" w:color="000000" w:fill="8EA9DB"/>
            <w:vAlign w:val="center"/>
            <w:hideMark/>
          </w:tcPr>
          <w:p w14:paraId="4FB95C93" w14:textId="77777777" w:rsidR="00FF38DD" w:rsidRPr="0048178A" w:rsidRDefault="00FF38DD" w:rsidP="00FF38DD">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de predios habitados</w:t>
            </w:r>
          </w:p>
        </w:tc>
        <w:tc>
          <w:tcPr>
            <w:tcW w:w="1460" w:type="dxa"/>
            <w:tcBorders>
              <w:top w:val="nil"/>
              <w:left w:val="nil"/>
              <w:bottom w:val="single" w:sz="4" w:space="0" w:color="auto"/>
              <w:right w:val="single" w:sz="4" w:space="0" w:color="auto"/>
            </w:tcBorders>
            <w:shd w:val="clear" w:color="000000" w:fill="8EA9DB"/>
            <w:vAlign w:val="center"/>
            <w:hideMark/>
          </w:tcPr>
          <w:p w14:paraId="152140E2" w14:textId="77777777" w:rsidR="00FF38DD" w:rsidRPr="0048178A" w:rsidRDefault="00FF38DD" w:rsidP="00FF38DD">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 xml:space="preserve">No. Unidades Familiares identificadas </w:t>
            </w:r>
          </w:p>
        </w:tc>
        <w:tc>
          <w:tcPr>
            <w:tcW w:w="5740" w:type="dxa"/>
            <w:tcBorders>
              <w:top w:val="nil"/>
              <w:left w:val="nil"/>
              <w:bottom w:val="single" w:sz="4" w:space="0" w:color="auto"/>
              <w:right w:val="single" w:sz="4" w:space="0" w:color="auto"/>
            </w:tcBorders>
            <w:shd w:val="clear" w:color="000000" w:fill="8EA9DB"/>
            <w:vAlign w:val="center"/>
            <w:hideMark/>
          </w:tcPr>
          <w:p w14:paraId="37C2D866" w14:textId="4A2DB4A6" w:rsidR="00FF38DD" w:rsidRPr="0048178A" w:rsidRDefault="00FF38DD" w:rsidP="00FF38DD">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O</w:t>
            </w:r>
            <w:r w:rsidR="00AD00FD" w:rsidRPr="0048178A">
              <w:rPr>
                <w:rFonts w:eastAsia="Times New Roman" w:cs="Arial"/>
                <w:b/>
                <w:bCs/>
                <w:color w:val="000000"/>
                <w:szCs w:val="24"/>
                <w:lang w:eastAsia="es-CO"/>
              </w:rPr>
              <w:t>b</w:t>
            </w:r>
            <w:r w:rsidRPr="0048178A">
              <w:rPr>
                <w:rFonts w:eastAsia="Times New Roman" w:cs="Arial"/>
                <w:b/>
                <w:bCs/>
                <w:color w:val="000000"/>
                <w:szCs w:val="24"/>
                <w:lang w:eastAsia="es-CO"/>
              </w:rPr>
              <w:t>servaciones</w:t>
            </w:r>
            <w:r w:rsidR="00260D8F">
              <w:rPr>
                <w:rStyle w:val="Refdenotaalpie"/>
                <w:rFonts w:eastAsia="Times New Roman" w:cs="Arial"/>
                <w:b/>
                <w:bCs/>
                <w:color w:val="000000"/>
                <w:szCs w:val="24"/>
                <w:lang w:eastAsia="es-CO"/>
              </w:rPr>
              <w:footnoteReference w:id="3"/>
            </w:r>
          </w:p>
        </w:tc>
      </w:tr>
      <w:tr w:rsidR="00FF38DD" w:rsidRPr="0048178A" w14:paraId="7A6BCD7E" w14:textId="77777777" w:rsidTr="0016393B">
        <w:trPr>
          <w:trHeight w:val="21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6F90220" w14:textId="77777777"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1 (Pilonas)</w:t>
            </w:r>
          </w:p>
        </w:tc>
        <w:tc>
          <w:tcPr>
            <w:tcW w:w="1100" w:type="dxa"/>
            <w:tcBorders>
              <w:top w:val="nil"/>
              <w:left w:val="nil"/>
              <w:bottom w:val="single" w:sz="4" w:space="0" w:color="auto"/>
              <w:right w:val="single" w:sz="4" w:space="0" w:color="auto"/>
            </w:tcBorders>
            <w:shd w:val="clear" w:color="auto" w:fill="auto"/>
            <w:noWrap/>
            <w:vAlign w:val="center"/>
            <w:hideMark/>
          </w:tcPr>
          <w:p w14:paraId="79D375F0" w14:textId="77777777"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3</w:t>
            </w:r>
          </w:p>
        </w:tc>
        <w:tc>
          <w:tcPr>
            <w:tcW w:w="1460" w:type="dxa"/>
            <w:tcBorders>
              <w:top w:val="nil"/>
              <w:left w:val="nil"/>
              <w:bottom w:val="single" w:sz="4" w:space="0" w:color="auto"/>
              <w:right w:val="single" w:sz="4" w:space="0" w:color="auto"/>
            </w:tcBorders>
            <w:shd w:val="clear" w:color="auto" w:fill="auto"/>
            <w:noWrap/>
            <w:vAlign w:val="center"/>
            <w:hideMark/>
          </w:tcPr>
          <w:p w14:paraId="4060831B" w14:textId="77777777"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5</w:t>
            </w:r>
          </w:p>
        </w:tc>
        <w:tc>
          <w:tcPr>
            <w:tcW w:w="5740" w:type="dxa"/>
            <w:tcBorders>
              <w:top w:val="nil"/>
              <w:left w:val="nil"/>
              <w:bottom w:val="single" w:sz="4" w:space="0" w:color="auto"/>
              <w:right w:val="single" w:sz="4" w:space="0" w:color="auto"/>
            </w:tcBorders>
            <w:shd w:val="clear" w:color="auto" w:fill="auto"/>
            <w:vAlign w:val="center"/>
            <w:hideMark/>
          </w:tcPr>
          <w:p w14:paraId="519273A8" w14:textId="77777777" w:rsidR="00FF38DD" w:rsidRPr="0048178A" w:rsidRDefault="00FF38DD" w:rsidP="0016393B">
            <w:pPr>
              <w:spacing w:after="0" w:line="240" w:lineRule="auto"/>
              <w:rPr>
                <w:rFonts w:eastAsia="Times New Roman" w:cs="Arial"/>
                <w:color w:val="000000"/>
                <w:szCs w:val="24"/>
                <w:lang w:eastAsia="es-CO"/>
              </w:rPr>
            </w:pPr>
            <w:r w:rsidRPr="0048178A">
              <w:rPr>
                <w:rFonts w:eastAsia="Times New Roman" w:cs="Arial"/>
                <w:color w:val="000000"/>
                <w:szCs w:val="24"/>
                <w:lang w:eastAsia="es-CO"/>
              </w:rPr>
              <w:t xml:space="preserve">De las siete pilonas ubicadas en el trazado por fuera de las zonas de posible ubicación de estación, uno corresponde a lote, dos a zonas comunes de conjuntos residenciales y una a zona de urgencias de Hospital La Victoria, por lo que no se relaciona información asociada a unidades familiares en estos casos. Pilona 1, 2 y 3 contempladas dentro de zona de posible ubicación de estación de transferencia. </w:t>
            </w:r>
          </w:p>
        </w:tc>
      </w:tr>
      <w:tr w:rsidR="00FF38DD" w:rsidRPr="0048178A" w14:paraId="04385221" w14:textId="77777777" w:rsidTr="0016393B">
        <w:trPr>
          <w:trHeight w:val="15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4B75655" w14:textId="77777777"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4(Pilonas)</w:t>
            </w:r>
          </w:p>
        </w:tc>
        <w:tc>
          <w:tcPr>
            <w:tcW w:w="1100" w:type="dxa"/>
            <w:tcBorders>
              <w:top w:val="nil"/>
              <w:left w:val="nil"/>
              <w:bottom w:val="single" w:sz="4" w:space="0" w:color="auto"/>
              <w:right w:val="single" w:sz="4" w:space="0" w:color="auto"/>
            </w:tcBorders>
            <w:shd w:val="clear" w:color="auto" w:fill="auto"/>
            <w:noWrap/>
            <w:vAlign w:val="center"/>
            <w:hideMark/>
          </w:tcPr>
          <w:p w14:paraId="5877C296" w14:textId="77777777"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5</w:t>
            </w:r>
          </w:p>
        </w:tc>
        <w:tc>
          <w:tcPr>
            <w:tcW w:w="1460" w:type="dxa"/>
            <w:tcBorders>
              <w:top w:val="nil"/>
              <w:left w:val="nil"/>
              <w:bottom w:val="single" w:sz="4" w:space="0" w:color="auto"/>
              <w:right w:val="single" w:sz="4" w:space="0" w:color="auto"/>
            </w:tcBorders>
            <w:shd w:val="clear" w:color="auto" w:fill="auto"/>
            <w:noWrap/>
            <w:vAlign w:val="center"/>
            <w:hideMark/>
          </w:tcPr>
          <w:p w14:paraId="0570C7D1" w14:textId="77777777"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5</w:t>
            </w:r>
          </w:p>
        </w:tc>
        <w:tc>
          <w:tcPr>
            <w:tcW w:w="5740" w:type="dxa"/>
            <w:tcBorders>
              <w:top w:val="nil"/>
              <w:left w:val="nil"/>
              <w:bottom w:val="single" w:sz="4" w:space="0" w:color="auto"/>
              <w:right w:val="single" w:sz="4" w:space="0" w:color="auto"/>
            </w:tcBorders>
            <w:shd w:val="clear" w:color="auto" w:fill="auto"/>
            <w:vAlign w:val="center"/>
            <w:hideMark/>
          </w:tcPr>
          <w:p w14:paraId="52AE4FCD" w14:textId="77777777" w:rsidR="00FF38DD" w:rsidRPr="0048178A" w:rsidRDefault="00FF38DD" w:rsidP="0016393B">
            <w:pPr>
              <w:spacing w:after="0" w:line="240" w:lineRule="auto"/>
              <w:rPr>
                <w:rFonts w:eastAsia="Times New Roman" w:cs="Arial"/>
                <w:color w:val="000000"/>
                <w:szCs w:val="24"/>
                <w:lang w:eastAsia="es-CO"/>
              </w:rPr>
            </w:pPr>
            <w:r w:rsidRPr="0048178A">
              <w:rPr>
                <w:rFonts w:eastAsia="Times New Roman" w:cs="Arial"/>
                <w:color w:val="000000"/>
                <w:szCs w:val="24"/>
                <w:lang w:eastAsia="es-CO"/>
              </w:rPr>
              <w:t xml:space="preserve">De Pilona tres a pilona seis predios habitados, pilona 7,8 y 10 zonas verdes, pilona 9 lote, pilona 11 zona ingreso urgencias Hospital La Victoria, pilona 1,2 y 12 se ubican en las zonas identificadas como posible implementación de estación de transferencia e intermedia. </w:t>
            </w:r>
          </w:p>
        </w:tc>
      </w:tr>
      <w:tr w:rsidR="00FF38DD" w:rsidRPr="0048178A" w14:paraId="61099137" w14:textId="77777777" w:rsidTr="0016393B">
        <w:trPr>
          <w:trHeight w:val="12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FB3699E" w14:textId="77777777"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6 (Pilonas)</w:t>
            </w:r>
          </w:p>
        </w:tc>
        <w:tc>
          <w:tcPr>
            <w:tcW w:w="1100" w:type="dxa"/>
            <w:tcBorders>
              <w:top w:val="nil"/>
              <w:left w:val="nil"/>
              <w:bottom w:val="single" w:sz="4" w:space="0" w:color="auto"/>
              <w:right w:val="single" w:sz="4" w:space="0" w:color="auto"/>
            </w:tcBorders>
            <w:shd w:val="clear" w:color="auto" w:fill="auto"/>
            <w:noWrap/>
            <w:vAlign w:val="center"/>
            <w:hideMark/>
          </w:tcPr>
          <w:p w14:paraId="20E7C3FE" w14:textId="77777777"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8</w:t>
            </w:r>
          </w:p>
        </w:tc>
        <w:tc>
          <w:tcPr>
            <w:tcW w:w="1460" w:type="dxa"/>
            <w:tcBorders>
              <w:top w:val="nil"/>
              <w:left w:val="nil"/>
              <w:bottom w:val="single" w:sz="4" w:space="0" w:color="auto"/>
              <w:right w:val="single" w:sz="4" w:space="0" w:color="auto"/>
            </w:tcBorders>
            <w:shd w:val="clear" w:color="auto" w:fill="auto"/>
            <w:noWrap/>
            <w:vAlign w:val="center"/>
            <w:hideMark/>
          </w:tcPr>
          <w:p w14:paraId="7656A8D5" w14:textId="77777777"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7</w:t>
            </w:r>
          </w:p>
        </w:tc>
        <w:tc>
          <w:tcPr>
            <w:tcW w:w="5740" w:type="dxa"/>
            <w:tcBorders>
              <w:top w:val="nil"/>
              <w:left w:val="nil"/>
              <w:bottom w:val="single" w:sz="4" w:space="0" w:color="auto"/>
              <w:right w:val="single" w:sz="4" w:space="0" w:color="auto"/>
            </w:tcBorders>
            <w:shd w:val="clear" w:color="auto" w:fill="auto"/>
            <w:vAlign w:val="center"/>
            <w:hideMark/>
          </w:tcPr>
          <w:p w14:paraId="7597F11B" w14:textId="3E794B2B" w:rsidR="00FF38DD" w:rsidRPr="0048178A" w:rsidRDefault="00FF38DD" w:rsidP="0016393B">
            <w:pPr>
              <w:spacing w:after="0" w:line="240" w:lineRule="auto"/>
              <w:rPr>
                <w:rFonts w:eastAsia="Times New Roman" w:cs="Arial"/>
                <w:color w:val="000000"/>
                <w:szCs w:val="24"/>
                <w:lang w:eastAsia="es-CO"/>
              </w:rPr>
            </w:pPr>
            <w:r w:rsidRPr="0048178A">
              <w:rPr>
                <w:rFonts w:eastAsia="Times New Roman" w:cs="Arial"/>
                <w:color w:val="000000"/>
                <w:szCs w:val="24"/>
                <w:lang w:eastAsia="es-CO"/>
              </w:rPr>
              <w:t xml:space="preserve">Pilona 4, 7,8 y 10 se ubica a residentes y se confirma número de unidades familiares en los predios, Pilona 5 Zona </w:t>
            </w:r>
            <w:r w:rsidR="0016393B" w:rsidRPr="0048178A">
              <w:rPr>
                <w:rFonts w:eastAsia="Times New Roman" w:cs="Arial"/>
                <w:color w:val="000000"/>
                <w:szCs w:val="24"/>
                <w:lang w:eastAsia="es-CO"/>
              </w:rPr>
              <w:t>común</w:t>
            </w:r>
            <w:r w:rsidRPr="0048178A">
              <w:rPr>
                <w:rFonts w:eastAsia="Times New Roman" w:cs="Arial"/>
                <w:color w:val="000000"/>
                <w:szCs w:val="24"/>
                <w:lang w:eastAsia="es-CO"/>
              </w:rPr>
              <w:t xml:space="preserve">, predios en pilona 6 y 7 no se logra contactar a residentes de los predios. </w:t>
            </w:r>
          </w:p>
        </w:tc>
      </w:tr>
      <w:tr w:rsidR="00FF38DD" w:rsidRPr="0048178A" w14:paraId="1FBC79E2" w14:textId="77777777" w:rsidTr="00007445">
        <w:trPr>
          <w:trHeight w:val="1015"/>
          <w:jc w:val="center"/>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4714E749" w14:textId="77777777"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Estación La Victoria (Manzana 1)</w:t>
            </w:r>
          </w:p>
        </w:tc>
        <w:tc>
          <w:tcPr>
            <w:tcW w:w="1100" w:type="dxa"/>
            <w:tcBorders>
              <w:top w:val="nil"/>
              <w:left w:val="nil"/>
              <w:bottom w:val="single" w:sz="4" w:space="0" w:color="auto"/>
              <w:right w:val="single" w:sz="4" w:space="0" w:color="auto"/>
            </w:tcBorders>
            <w:shd w:val="clear" w:color="auto" w:fill="auto"/>
            <w:noWrap/>
            <w:vAlign w:val="center"/>
            <w:hideMark/>
          </w:tcPr>
          <w:p w14:paraId="07F9C27A" w14:textId="1FC7A852"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3</w:t>
            </w:r>
            <w:r w:rsidR="00EB099E" w:rsidRPr="0048178A">
              <w:rPr>
                <w:rFonts w:eastAsia="Times New Roman" w:cs="Arial"/>
                <w:color w:val="000000"/>
                <w:szCs w:val="24"/>
                <w:lang w:eastAsia="es-CO"/>
              </w:rPr>
              <w:t>2</w:t>
            </w:r>
          </w:p>
        </w:tc>
        <w:tc>
          <w:tcPr>
            <w:tcW w:w="1460" w:type="dxa"/>
            <w:tcBorders>
              <w:top w:val="nil"/>
              <w:left w:val="nil"/>
              <w:bottom w:val="single" w:sz="4" w:space="0" w:color="auto"/>
              <w:right w:val="single" w:sz="4" w:space="0" w:color="auto"/>
            </w:tcBorders>
            <w:shd w:val="clear" w:color="auto" w:fill="auto"/>
            <w:noWrap/>
            <w:vAlign w:val="center"/>
            <w:hideMark/>
          </w:tcPr>
          <w:p w14:paraId="13A66577" w14:textId="77777777"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62</w:t>
            </w:r>
          </w:p>
        </w:tc>
        <w:tc>
          <w:tcPr>
            <w:tcW w:w="5740" w:type="dxa"/>
            <w:tcBorders>
              <w:top w:val="nil"/>
              <w:left w:val="nil"/>
              <w:bottom w:val="single" w:sz="4" w:space="0" w:color="auto"/>
              <w:right w:val="single" w:sz="4" w:space="0" w:color="auto"/>
            </w:tcBorders>
            <w:shd w:val="clear" w:color="auto" w:fill="auto"/>
            <w:vAlign w:val="center"/>
            <w:hideMark/>
          </w:tcPr>
          <w:p w14:paraId="24632367" w14:textId="77777777" w:rsidR="00FF38DD" w:rsidRDefault="00FF38DD" w:rsidP="0016393B">
            <w:pPr>
              <w:spacing w:after="0" w:line="240" w:lineRule="auto"/>
              <w:rPr>
                <w:rFonts w:eastAsia="Times New Roman" w:cs="Arial"/>
                <w:color w:val="000000"/>
                <w:szCs w:val="24"/>
                <w:lang w:eastAsia="es-CO"/>
              </w:rPr>
            </w:pPr>
            <w:r w:rsidRPr="0048178A">
              <w:rPr>
                <w:rFonts w:eastAsia="Times New Roman" w:cs="Arial"/>
                <w:color w:val="000000"/>
                <w:szCs w:val="24"/>
                <w:lang w:eastAsia="es-CO"/>
              </w:rPr>
              <w:t>Predios casillas No. 10, 12, 16, 17, y hoja 2 casilla 6 no se logra ubicar residentes en predios. Hoja 1 casilla 24 predio en construcción</w:t>
            </w:r>
          </w:p>
          <w:p w14:paraId="718F40F9" w14:textId="25BB7ACF" w:rsidR="00007445" w:rsidRPr="0048178A" w:rsidRDefault="00007445" w:rsidP="0016393B">
            <w:pPr>
              <w:spacing w:after="0" w:line="240" w:lineRule="auto"/>
              <w:rPr>
                <w:rFonts w:eastAsia="Times New Roman" w:cs="Arial"/>
                <w:color w:val="000000"/>
                <w:szCs w:val="24"/>
                <w:lang w:eastAsia="es-CO"/>
              </w:rPr>
            </w:pPr>
          </w:p>
        </w:tc>
      </w:tr>
      <w:tr w:rsidR="00FF38DD" w:rsidRPr="0048178A" w14:paraId="02396147" w14:textId="77777777" w:rsidTr="00007445">
        <w:trPr>
          <w:trHeight w:val="1554"/>
          <w:jc w:val="center"/>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1C9C9C75" w14:textId="77777777"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lastRenderedPageBreak/>
              <w:t>Estación La Victoria (Manzana 2)</w:t>
            </w:r>
          </w:p>
        </w:tc>
        <w:tc>
          <w:tcPr>
            <w:tcW w:w="1100" w:type="dxa"/>
            <w:tcBorders>
              <w:top w:val="nil"/>
              <w:left w:val="nil"/>
              <w:bottom w:val="single" w:sz="4" w:space="0" w:color="auto"/>
              <w:right w:val="single" w:sz="4" w:space="0" w:color="auto"/>
            </w:tcBorders>
            <w:shd w:val="clear" w:color="auto" w:fill="auto"/>
            <w:noWrap/>
            <w:vAlign w:val="center"/>
            <w:hideMark/>
          </w:tcPr>
          <w:p w14:paraId="3F2B07AD" w14:textId="426C0CDE" w:rsidR="00FF38DD" w:rsidRPr="0048178A" w:rsidRDefault="00FF38DD"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w:t>
            </w:r>
            <w:r w:rsidR="00663236" w:rsidRPr="0048178A">
              <w:rPr>
                <w:rFonts w:eastAsia="Times New Roman" w:cs="Arial"/>
                <w:color w:val="000000"/>
                <w:szCs w:val="24"/>
                <w:lang w:eastAsia="es-CO"/>
              </w:rPr>
              <w:t>8</w:t>
            </w:r>
          </w:p>
        </w:tc>
        <w:tc>
          <w:tcPr>
            <w:tcW w:w="1460" w:type="dxa"/>
            <w:tcBorders>
              <w:top w:val="nil"/>
              <w:left w:val="nil"/>
              <w:bottom w:val="single" w:sz="4" w:space="0" w:color="auto"/>
              <w:right w:val="single" w:sz="4" w:space="0" w:color="auto"/>
            </w:tcBorders>
            <w:shd w:val="clear" w:color="auto" w:fill="auto"/>
            <w:noWrap/>
            <w:vAlign w:val="center"/>
            <w:hideMark/>
          </w:tcPr>
          <w:p w14:paraId="70D24326" w14:textId="1E1A763B" w:rsidR="00FF38DD" w:rsidRPr="0048178A" w:rsidRDefault="00A24AB2" w:rsidP="0016393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71</w:t>
            </w:r>
          </w:p>
        </w:tc>
        <w:tc>
          <w:tcPr>
            <w:tcW w:w="5740" w:type="dxa"/>
            <w:tcBorders>
              <w:top w:val="nil"/>
              <w:left w:val="nil"/>
              <w:bottom w:val="single" w:sz="4" w:space="0" w:color="auto"/>
              <w:right w:val="single" w:sz="4" w:space="0" w:color="auto"/>
            </w:tcBorders>
            <w:shd w:val="clear" w:color="auto" w:fill="auto"/>
            <w:vAlign w:val="center"/>
            <w:hideMark/>
          </w:tcPr>
          <w:p w14:paraId="4D66F7B3" w14:textId="10829AE0" w:rsidR="00FF38DD" w:rsidRPr="0048178A" w:rsidRDefault="00FF38DD" w:rsidP="0016393B">
            <w:pPr>
              <w:spacing w:after="0" w:line="240" w:lineRule="auto"/>
              <w:rPr>
                <w:rFonts w:eastAsia="Times New Roman" w:cs="Arial"/>
                <w:color w:val="000000"/>
                <w:szCs w:val="24"/>
                <w:lang w:eastAsia="es-CO"/>
              </w:rPr>
            </w:pPr>
            <w:r w:rsidRPr="0048178A">
              <w:rPr>
                <w:rFonts w:eastAsia="Times New Roman" w:cs="Arial"/>
                <w:color w:val="000000"/>
                <w:szCs w:val="24"/>
                <w:lang w:eastAsia="es-CO"/>
              </w:rPr>
              <w:t>Hoja 1 casillas No. 3</w:t>
            </w:r>
            <w:r w:rsidR="003557FF" w:rsidRPr="0048178A">
              <w:rPr>
                <w:rFonts w:eastAsia="Times New Roman" w:cs="Arial"/>
                <w:color w:val="000000"/>
                <w:szCs w:val="24"/>
                <w:lang w:eastAsia="es-CO"/>
              </w:rPr>
              <w:t xml:space="preserve"> y </w:t>
            </w:r>
            <w:r w:rsidR="00F84232" w:rsidRPr="0048178A">
              <w:rPr>
                <w:rFonts w:eastAsia="Times New Roman" w:cs="Arial"/>
                <w:color w:val="000000"/>
                <w:szCs w:val="24"/>
                <w:lang w:eastAsia="es-CO"/>
              </w:rPr>
              <w:t>15</w:t>
            </w:r>
            <w:r w:rsidRPr="0048178A">
              <w:rPr>
                <w:rFonts w:eastAsia="Times New Roman" w:cs="Arial"/>
                <w:color w:val="000000"/>
                <w:szCs w:val="24"/>
                <w:lang w:eastAsia="es-CO"/>
              </w:rPr>
              <w:t xml:space="preserve"> no se logró ubicar a residentes del predio </w:t>
            </w:r>
            <w:r w:rsidR="0016393B" w:rsidRPr="0048178A">
              <w:rPr>
                <w:rFonts w:eastAsia="Times New Roman" w:cs="Arial"/>
                <w:color w:val="000000"/>
                <w:szCs w:val="24"/>
                <w:lang w:eastAsia="es-CO"/>
              </w:rPr>
              <w:t>pa</w:t>
            </w:r>
            <w:r w:rsidRPr="0048178A">
              <w:rPr>
                <w:rFonts w:eastAsia="Times New Roman" w:cs="Arial"/>
                <w:color w:val="000000"/>
                <w:szCs w:val="24"/>
                <w:lang w:eastAsia="es-CO"/>
              </w:rPr>
              <w:t>ra confirmar número de unidades familiares. Hoja 1 casilla 15 y 23 corresponde a bodega e iglesia respectivamente.</w:t>
            </w:r>
          </w:p>
        </w:tc>
      </w:tr>
    </w:tbl>
    <w:p w14:paraId="4665D11E" w14:textId="50F13060" w:rsidR="00260D8F" w:rsidRDefault="00FF38DD" w:rsidP="00007445">
      <w:pPr>
        <w:jc w:val="center"/>
      </w:pPr>
      <w:r w:rsidRPr="0048178A">
        <w:t>Fuente: Consorcio C</w:t>
      </w:r>
      <w:r w:rsidR="0016393B" w:rsidRPr="0048178A">
        <w:t>S</w:t>
      </w:r>
      <w:r w:rsidRPr="0048178A">
        <w:t>, 2021</w:t>
      </w:r>
    </w:p>
    <w:p w14:paraId="0EB9E7D3" w14:textId="77777777" w:rsidR="00AE7F3C" w:rsidRPr="0048178A" w:rsidRDefault="00AE7F3C" w:rsidP="0016393B">
      <w:pPr>
        <w:jc w:val="center"/>
      </w:pPr>
    </w:p>
    <w:p w14:paraId="6E58809A" w14:textId="60026DAE" w:rsidR="0016393B" w:rsidRPr="0048178A" w:rsidRDefault="0016393B" w:rsidP="0016393B">
      <w:r w:rsidRPr="0048178A">
        <w:t xml:space="preserve">A continuación, se presenta registro fotográfico de las manzanas en las cuales se recolecto la información de las unidades familiares, zona proyectada para la implementación de estación intermedia. </w:t>
      </w:r>
    </w:p>
    <w:p w14:paraId="58369F60" w14:textId="273C63E0" w:rsidR="0016393B" w:rsidRDefault="0016393B" w:rsidP="00007445">
      <w:pPr>
        <w:pStyle w:val="Descripcin"/>
        <w:spacing w:after="0"/>
        <w:jc w:val="center"/>
        <w:rPr>
          <w:i w:val="0"/>
          <w:iCs w:val="0"/>
          <w:color w:val="auto"/>
          <w:sz w:val="24"/>
          <w:szCs w:val="24"/>
        </w:rPr>
      </w:pPr>
      <w:bookmarkStart w:id="86" w:name="_Toc74881456"/>
      <w:r w:rsidRPr="0048178A">
        <w:rPr>
          <w:b/>
          <w:bCs/>
          <w:i w:val="0"/>
          <w:iCs w:val="0"/>
          <w:color w:val="auto"/>
          <w:sz w:val="24"/>
          <w:szCs w:val="24"/>
        </w:rPr>
        <w:t xml:space="preserve">Registro fotográfico </w:t>
      </w:r>
      <w:r w:rsidRPr="0048178A">
        <w:rPr>
          <w:b/>
          <w:bCs/>
          <w:i w:val="0"/>
          <w:iCs w:val="0"/>
          <w:color w:val="auto"/>
          <w:sz w:val="24"/>
          <w:szCs w:val="24"/>
        </w:rPr>
        <w:fldChar w:fldCharType="begin"/>
      </w:r>
      <w:r w:rsidRPr="0048178A">
        <w:rPr>
          <w:b/>
          <w:bCs/>
          <w:i w:val="0"/>
          <w:iCs w:val="0"/>
          <w:color w:val="auto"/>
          <w:sz w:val="24"/>
          <w:szCs w:val="24"/>
        </w:rPr>
        <w:instrText xml:space="preserve"> SEQ Registro_fotográfico \* ARABIC </w:instrText>
      </w:r>
      <w:r w:rsidRPr="0048178A">
        <w:rPr>
          <w:b/>
          <w:bCs/>
          <w:i w:val="0"/>
          <w:iCs w:val="0"/>
          <w:color w:val="auto"/>
          <w:sz w:val="24"/>
          <w:szCs w:val="24"/>
        </w:rPr>
        <w:fldChar w:fldCharType="separate"/>
      </w:r>
      <w:r w:rsidR="00074F96">
        <w:rPr>
          <w:b/>
          <w:bCs/>
          <w:i w:val="0"/>
          <w:iCs w:val="0"/>
          <w:noProof/>
          <w:color w:val="auto"/>
          <w:sz w:val="24"/>
          <w:szCs w:val="24"/>
        </w:rPr>
        <w:t>5</w:t>
      </w:r>
      <w:r w:rsidRPr="0048178A">
        <w:rPr>
          <w:b/>
          <w:bCs/>
          <w:i w:val="0"/>
          <w:iCs w:val="0"/>
          <w:color w:val="auto"/>
          <w:sz w:val="24"/>
          <w:szCs w:val="24"/>
        </w:rPr>
        <w:fldChar w:fldCharType="end"/>
      </w:r>
      <w:r w:rsidR="00530608" w:rsidRPr="0048178A">
        <w:rPr>
          <w:b/>
          <w:bCs/>
          <w:i w:val="0"/>
          <w:iCs w:val="0"/>
          <w:color w:val="auto"/>
          <w:sz w:val="24"/>
          <w:szCs w:val="24"/>
        </w:rPr>
        <w:t xml:space="preserve"> </w:t>
      </w:r>
      <w:r w:rsidR="00530608" w:rsidRPr="0048178A">
        <w:rPr>
          <w:i w:val="0"/>
          <w:iCs w:val="0"/>
          <w:color w:val="auto"/>
          <w:sz w:val="24"/>
          <w:szCs w:val="24"/>
        </w:rPr>
        <w:t>Zona proyectada para implementación de estación intermedia</w:t>
      </w:r>
      <w:bookmarkEnd w:id="86"/>
    </w:p>
    <w:p w14:paraId="0863F495" w14:textId="77777777" w:rsidR="001E69D3" w:rsidRPr="001E69D3" w:rsidRDefault="001E69D3" w:rsidP="001E69D3"/>
    <w:tbl>
      <w:tblPr>
        <w:tblStyle w:val="Tablaconcuadrcula"/>
        <w:tblpPr w:leftFromText="141" w:rightFromText="141" w:vertAnchor="text" w:tblpXSpec="center" w:tblpY="1"/>
        <w:tblOverlap w:val="never"/>
        <w:tblW w:w="0" w:type="auto"/>
        <w:tblLook w:val="04A0" w:firstRow="1" w:lastRow="0" w:firstColumn="1" w:lastColumn="0" w:noHBand="0" w:noVBand="1"/>
      </w:tblPr>
      <w:tblGrid>
        <w:gridCol w:w="4382"/>
        <w:gridCol w:w="4446"/>
      </w:tblGrid>
      <w:tr w:rsidR="00530608" w:rsidRPr="0048178A" w14:paraId="324444EA" w14:textId="77777777" w:rsidTr="00007445">
        <w:trPr>
          <w:tblHeader/>
        </w:trPr>
        <w:tc>
          <w:tcPr>
            <w:tcW w:w="8828" w:type="dxa"/>
            <w:gridSpan w:val="2"/>
            <w:shd w:val="clear" w:color="auto" w:fill="B4C6E7" w:themeFill="accent1" w:themeFillTint="66"/>
          </w:tcPr>
          <w:p w14:paraId="6E7B4269" w14:textId="77777777" w:rsidR="00530608" w:rsidRPr="0048178A" w:rsidRDefault="00530608" w:rsidP="004E42F1">
            <w:pPr>
              <w:jc w:val="center"/>
              <w:rPr>
                <w:rFonts w:cs="Arial"/>
                <w:b/>
                <w:bCs/>
              </w:rPr>
            </w:pPr>
            <w:r w:rsidRPr="0048178A">
              <w:rPr>
                <w:rFonts w:cs="Arial"/>
                <w:b/>
                <w:bCs/>
              </w:rPr>
              <w:t xml:space="preserve">INDENTIFICACIÓN UNIDADES FAMILIARES </w:t>
            </w:r>
          </w:p>
          <w:p w14:paraId="09AFA471" w14:textId="77777777" w:rsidR="00530608" w:rsidRPr="0048178A" w:rsidRDefault="00530608" w:rsidP="004E42F1">
            <w:pPr>
              <w:jc w:val="center"/>
              <w:rPr>
                <w:rFonts w:cs="Arial"/>
                <w:b/>
                <w:bCs/>
              </w:rPr>
            </w:pPr>
            <w:r w:rsidRPr="0048178A">
              <w:rPr>
                <w:rFonts w:cs="Arial"/>
                <w:b/>
                <w:bCs/>
              </w:rPr>
              <w:t>Estación intermedia -La Victoria</w:t>
            </w:r>
          </w:p>
        </w:tc>
      </w:tr>
      <w:tr w:rsidR="00530608" w:rsidRPr="0048178A" w14:paraId="240CEA7D" w14:textId="77777777" w:rsidTr="00007445">
        <w:trPr>
          <w:trHeight w:val="4249"/>
        </w:trPr>
        <w:tc>
          <w:tcPr>
            <w:tcW w:w="4382" w:type="dxa"/>
          </w:tcPr>
          <w:p w14:paraId="001491E3" w14:textId="77777777" w:rsidR="00530608" w:rsidRPr="0048178A" w:rsidRDefault="00530608" w:rsidP="004E42F1">
            <w:pPr>
              <w:jc w:val="center"/>
              <w:rPr>
                <w:noProof/>
              </w:rPr>
            </w:pPr>
          </w:p>
          <w:p w14:paraId="302D72E1" w14:textId="77777777" w:rsidR="00530608" w:rsidRPr="0048178A" w:rsidRDefault="00530608" w:rsidP="004E42F1">
            <w:pPr>
              <w:jc w:val="center"/>
              <w:rPr>
                <w:rFonts w:cs="Arial"/>
                <w:b/>
                <w:bCs/>
              </w:rPr>
            </w:pPr>
            <w:r>
              <w:rPr>
                <w:noProof/>
              </w:rPr>
              <w:drawing>
                <wp:inline distT="0" distB="0" distL="0" distR="0" wp14:anchorId="7DEED5DF" wp14:editId="0F99C0F2">
                  <wp:extent cx="2270280" cy="2099734"/>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pic:nvPicPr>
                        <pic:blipFill>
                          <a:blip r:embed="rId55">
                            <a:extLst>
                              <a:ext uri="{28A0092B-C50C-407E-A947-70E740481C1C}">
                                <a14:useLocalDpi xmlns:a14="http://schemas.microsoft.com/office/drawing/2010/main"/>
                              </a:ext>
                            </a:extLst>
                          </a:blip>
                          <a:stretch>
                            <a:fillRect/>
                          </a:stretch>
                        </pic:blipFill>
                        <pic:spPr>
                          <a:xfrm>
                            <a:off x="0" y="0"/>
                            <a:ext cx="2270280" cy="2099734"/>
                          </a:xfrm>
                          <a:prstGeom prst="rect">
                            <a:avLst/>
                          </a:prstGeom>
                        </pic:spPr>
                      </pic:pic>
                    </a:graphicData>
                  </a:graphic>
                </wp:inline>
              </w:drawing>
            </w:r>
          </w:p>
          <w:p w14:paraId="5A9CEB2B" w14:textId="77777777" w:rsidR="00530608" w:rsidRPr="0048178A" w:rsidRDefault="00530608" w:rsidP="004E42F1">
            <w:pPr>
              <w:jc w:val="center"/>
              <w:rPr>
                <w:rFonts w:cs="Arial"/>
                <w:b/>
                <w:bCs/>
              </w:rPr>
            </w:pPr>
          </w:p>
        </w:tc>
        <w:tc>
          <w:tcPr>
            <w:tcW w:w="4446" w:type="dxa"/>
          </w:tcPr>
          <w:p w14:paraId="35C98FC8" w14:textId="77777777" w:rsidR="004E42F1" w:rsidRPr="0048178A" w:rsidRDefault="004E42F1" w:rsidP="004E42F1">
            <w:pPr>
              <w:jc w:val="center"/>
              <w:rPr>
                <w:rFonts w:cs="Arial"/>
                <w:b/>
                <w:bCs/>
              </w:rPr>
            </w:pPr>
          </w:p>
          <w:p w14:paraId="50F6B865" w14:textId="1C925B69" w:rsidR="00530608" w:rsidRPr="0048178A" w:rsidRDefault="00530608" w:rsidP="004E42F1">
            <w:pPr>
              <w:jc w:val="center"/>
              <w:rPr>
                <w:rFonts w:cs="Arial"/>
                <w:b/>
                <w:bCs/>
              </w:rPr>
            </w:pPr>
            <w:r>
              <w:rPr>
                <w:noProof/>
              </w:rPr>
              <w:drawing>
                <wp:inline distT="0" distB="0" distL="0" distR="0" wp14:anchorId="7B91E335" wp14:editId="69D7A73D">
                  <wp:extent cx="2235200" cy="206565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pic:nvPicPr>
                        <pic:blipFill>
                          <a:blip r:embed="rId56">
                            <a:extLst>
                              <a:ext uri="{28A0092B-C50C-407E-A947-70E740481C1C}">
                                <a14:useLocalDpi xmlns:a14="http://schemas.microsoft.com/office/drawing/2010/main"/>
                              </a:ext>
                            </a:extLst>
                          </a:blip>
                          <a:stretch>
                            <a:fillRect/>
                          </a:stretch>
                        </pic:blipFill>
                        <pic:spPr>
                          <a:xfrm>
                            <a:off x="0" y="0"/>
                            <a:ext cx="2235200" cy="2065655"/>
                          </a:xfrm>
                          <a:prstGeom prst="rect">
                            <a:avLst/>
                          </a:prstGeom>
                        </pic:spPr>
                      </pic:pic>
                    </a:graphicData>
                  </a:graphic>
                </wp:inline>
              </w:drawing>
            </w:r>
          </w:p>
        </w:tc>
      </w:tr>
      <w:tr w:rsidR="00530608" w:rsidRPr="0048178A" w14:paraId="62E76DAA" w14:textId="77777777" w:rsidTr="00007445">
        <w:trPr>
          <w:trHeight w:val="87"/>
        </w:trPr>
        <w:tc>
          <w:tcPr>
            <w:tcW w:w="4382" w:type="dxa"/>
            <w:vAlign w:val="center"/>
          </w:tcPr>
          <w:p w14:paraId="3F67EE5D" w14:textId="77777777" w:rsidR="004E42F1" w:rsidRPr="0048178A" w:rsidRDefault="004E42F1" w:rsidP="004E42F1">
            <w:pPr>
              <w:jc w:val="center"/>
              <w:rPr>
                <w:rFonts w:cs="Arial"/>
              </w:rPr>
            </w:pPr>
          </w:p>
          <w:p w14:paraId="7ABE2B51" w14:textId="77777777" w:rsidR="00007445" w:rsidRDefault="00007445" w:rsidP="004E42F1">
            <w:pPr>
              <w:jc w:val="center"/>
              <w:rPr>
                <w:rFonts w:cs="Arial"/>
              </w:rPr>
            </w:pPr>
          </w:p>
          <w:p w14:paraId="72403A70" w14:textId="66AFA0F1" w:rsidR="004E42F1" w:rsidRPr="0048178A" w:rsidRDefault="004E42F1" w:rsidP="004E42F1">
            <w:pPr>
              <w:jc w:val="center"/>
              <w:rPr>
                <w:rFonts w:cs="Arial"/>
              </w:rPr>
            </w:pPr>
            <w:r w:rsidRPr="0048178A">
              <w:rPr>
                <w:rFonts w:cs="Arial"/>
              </w:rPr>
              <w:t>KR 3 A Este con CL 41 sur</w:t>
            </w:r>
          </w:p>
          <w:p w14:paraId="42107B44" w14:textId="77777777" w:rsidR="004E42F1" w:rsidRPr="0048178A" w:rsidRDefault="004E42F1" w:rsidP="004E42F1">
            <w:pPr>
              <w:jc w:val="center"/>
              <w:rPr>
                <w:rFonts w:cs="Arial"/>
              </w:rPr>
            </w:pPr>
          </w:p>
          <w:p w14:paraId="1E8C7130" w14:textId="1569FBE5" w:rsidR="00007445" w:rsidRPr="0048178A" w:rsidRDefault="00007445" w:rsidP="004E42F1">
            <w:pPr>
              <w:rPr>
                <w:rFonts w:cs="Arial"/>
              </w:rPr>
            </w:pPr>
          </w:p>
        </w:tc>
        <w:tc>
          <w:tcPr>
            <w:tcW w:w="4446" w:type="dxa"/>
            <w:vAlign w:val="center"/>
          </w:tcPr>
          <w:p w14:paraId="0CDF059F" w14:textId="4BBE4D51" w:rsidR="00530608" w:rsidRPr="0048178A" w:rsidRDefault="00530608" w:rsidP="004E42F1">
            <w:pPr>
              <w:jc w:val="center"/>
              <w:rPr>
                <w:rFonts w:cs="Arial"/>
              </w:rPr>
            </w:pPr>
            <w:r w:rsidRPr="0048178A">
              <w:rPr>
                <w:rFonts w:cs="Arial"/>
              </w:rPr>
              <w:lastRenderedPageBreak/>
              <w:t>Calle 40 sur</w:t>
            </w:r>
            <w:r w:rsidR="009F4F5B" w:rsidRPr="0048178A">
              <w:rPr>
                <w:rFonts w:cs="Arial"/>
              </w:rPr>
              <w:t xml:space="preserve"> </w:t>
            </w:r>
            <w:r w:rsidR="004E42F1" w:rsidRPr="0048178A">
              <w:rPr>
                <w:rFonts w:cs="Arial"/>
              </w:rPr>
              <w:t xml:space="preserve">con KR 3 A este </w:t>
            </w:r>
          </w:p>
        </w:tc>
      </w:tr>
      <w:tr w:rsidR="00530608" w:rsidRPr="0048178A" w14:paraId="446E5AAD" w14:textId="77777777" w:rsidTr="004E42F1">
        <w:tc>
          <w:tcPr>
            <w:tcW w:w="4382" w:type="dxa"/>
          </w:tcPr>
          <w:p w14:paraId="636708D8" w14:textId="77777777" w:rsidR="00530608" w:rsidRPr="0048178A" w:rsidRDefault="00530608" w:rsidP="004E42F1">
            <w:pPr>
              <w:jc w:val="center"/>
              <w:rPr>
                <w:noProof/>
              </w:rPr>
            </w:pPr>
          </w:p>
          <w:p w14:paraId="02CB2A81" w14:textId="77777777" w:rsidR="00530608" w:rsidRPr="0048178A" w:rsidRDefault="00530608" w:rsidP="004E42F1">
            <w:pPr>
              <w:jc w:val="center"/>
              <w:rPr>
                <w:rFonts w:cs="Arial"/>
                <w:b/>
                <w:bCs/>
              </w:rPr>
            </w:pPr>
            <w:r>
              <w:rPr>
                <w:noProof/>
              </w:rPr>
              <w:drawing>
                <wp:inline distT="0" distB="0" distL="0" distR="0" wp14:anchorId="23744FE8" wp14:editId="05201FDA">
                  <wp:extent cx="2384062" cy="29718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pic:nvPicPr>
                        <pic:blipFill>
                          <a:blip r:embed="rId57">
                            <a:extLst>
                              <a:ext uri="{28A0092B-C50C-407E-A947-70E740481C1C}">
                                <a14:useLocalDpi xmlns:a14="http://schemas.microsoft.com/office/drawing/2010/main"/>
                              </a:ext>
                            </a:extLst>
                          </a:blip>
                          <a:stretch>
                            <a:fillRect/>
                          </a:stretch>
                        </pic:blipFill>
                        <pic:spPr>
                          <a:xfrm>
                            <a:off x="0" y="0"/>
                            <a:ext cx="2384062" cy="2971800"/>
                          </a:xfrm>
                          <a:prstGeom prst="rect">
                            <a:avLst/>
                          </a:prstGeom>
                        </pic:spPr>
                      </pic:pic>
                    </a:graphicData>
                  </a:graphic>
                </wp:inline>
              </w:drawing>
            </w:r>
          </w:p>
          <w:p w14:paraId="472A36C8" w14:textId="77777777" w:rsidR="00530608" w:rsidRPr="0048178A" w:rsidRDefault="00530608" w:rsidP="004E42F1">
            <w:pPr>
              <w:jc w:val="center"/>
              <w:rPr>
                <w:rFonts w:cs="Arial"/>
                <w:b/>
                <w:bCs/>
              </w:rPr>
            </w:pPr>
          </w:p>
        </w:tc>
        <w:tc>
          <w:tcPr>
            <w:tcW w:w="4446" w:type="dxa"/>
          </w:tcPr>
          <w:p w14:paraId="39847F09" w14:textId="77777777" w:rsidR="00530608" w:rsidRPr="0048178A" w:rsidRDefault="00530608" w:rsidP="004E42F1">
            <w:pPr>
              <w:jc w:val="center"/>
              <w:rPr>
                <w:noProof/>
              </w:rPr>
            </w:pPr>
          </w:p>
          <w:p w14:paraId="2B0A47B9" w14:textId="77777777" w:rsidR="00530608" w:rsidRPr="0048178A" w:rsidRDefault="00530608" w:rsidP="004E42F1">
            <w:pPr>
              <w:jc w:val="center"/>
              <w:rPr>
                <w:rFonts w:cs="Arial"/>
                <w:b/>
                <w:bCs/>
              </w:rPr>
            </w:pPr>
            <w:r>
              <w:rPr>
                <w:noProof/>
              </w:rPr>
              <w:drawing>
                <wp:inline distT="0" distB="0" distL="0" distR="0" wp14:anchorId="30579C61" wp14:editId="57674017">
                  <wp:extent cx="2680090" cy="2930236"/>
                  <wp:effectExtent l="0" t="0" r="6350" b="381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58">
                            <a:extLst>
                              <a:ext uri="{28A0092B-C50C-407E-A947-70E740481C1C}">
                                <a14:useLocalDpi xmlns:a14="http://schemas.microsoft.com/office/drawing/2010/main"/>
                              </a:ext>
                            </a:extLst>
                          </a:blip>
                          <a:stretch>
                            <a:fillRect/>
                          </a:stretch>
                        </pic:blipFill>
                        <pic:spPr>
                          <a:xfrm>
                            <a:off x="0" y="0"/>
                            <a:ext cx="2680090" cy="2930236"/>
                          </a:xfrm>
                          <a:prstGeom prst="rect">
                            <a:avLst/>
                          </a:prstGeom>
                        </pic:spPr>
                      </pic:pic>
                    </a:graphicData>
                  </a:graphic>
                </wp:inline>
              </w:drawing>
            </w:r>
          </w:p>
        </w:tc>
      </w:tr>
      <w:tr w:rsidR="00530608" w:rsidRPr="0048178A" w14:paraId="654858B5" w14:textId="77777777" w:rsidTr="004E42F1">
        <w:tc>
          <w:tcPr>
            <w:tcW w:w="4382" w:type="dxa"/>
            <w:vAlign w:val="center"/>
          </w:tcPr>
          <w:p w14:paraId="589969DA" w14:textId="7A97BB42" w:rsidR="00530608" w:rsidRPr="0048178A" w:rsidRDefault="004E42F1" w:rsidP="004E42F1">
            <w:pPr>
              <w:jc w:val="center"/>
              <w:rPr>
                <w:rFonts w:cs="Arial"/>
              </w:rPr>
            </w:pPr>
            <w:r w:rsidRPr="0048178A">
              <w:rPr>
                <w:rFonts w:cs="Arial"/>
              </w:rPr>
              <w:t>KR</w:t>
            </w:r>
            <w:r w:rsidR="00530608" w:rsidRPr="0048178A">
              <w:rPr>
                <w:rFonts w:cs="Arial"/>
              </w:rPr>
              <w:t xml:space="preserve"> 3 C</w:t>
            </w:r>
            <w:r w:rsidR="009F4F5B" w:rsidRPr="0048178A">
              <w:rPr>
                <w:rFonts w:cs="Arial"/>
              </w:rPr>
              <w:t xml:space="preserve"> con CL 40 Sur</w:t>
            </w:r>
          </w:p>
        </w:tc>
        <w:tc>
          <w:tcPr>
            <w:tcW w:w="4446" w:type="dxa"/>
            <w:vAlign w:val="center"/>
          </w:tcPr>
          <w:p w14:paraId="107EA338" w14:textId="29F7DE7F" w:rsidR="00530608" w:rsidRPr="0048178A" w:rsidRDefault="009F4F5B" w:rsidP="004E42F1">
            <w:pPr>
              <w:jc w:val="center"/>
              <w:rPr>
                <w:rFonts w:cs="Arial"/>
              </w:rPr>
            </w:pPr>
            <w:r w:rsidRPr="0048178A">
              <w:rPr>
                <w:rFonts w:cs="Arial"/>
              </w:rPr>
              <w:t>KR 3 A con CL  40 sur</w:t>
            </w:r>
          </w:p>
        </w:tc>
      </w:tr>
      <w:tr w:rsidR="00530608" w:rsidRPr="0048178A" w14:paraId="152CE771" w14:textId="77777777" w:rsidTr="004E42F1">
        <w:tc>
          <w:tcPr>
            <w:tcW w:w="4382" w:type="dxa"/>
          </w:tcPr>
          <w:p w14:paraId="23800EE4" w14:textId="77777777" w:rsidR="00530608" w:rsidRPr="0048178A" w:rsidRDefault="00530608" w:rsidP="004E42F1">
            <w:pPr>
              <w:jc w:val="center"/>
              <w:rPr>
                <w:noProof/>
              </w:rPr>
            </w:pPr>
          </w:p>
          <w:p w14:paraId="02C81354" w14:textId="77777777" w:rsidR="00530608" w:rsidRPr="0048178A" w:rsidRDefault="00530608" w:rsidP="004E42F1">
            <w:pPr>
              <w:jc w:val="center"/>
              <w:rPr>
                <w:rFonts w:cs="Arial"/>
              </w:rPr>
            </w:pPr>
            <w:r>
              <w:rPr>
                <w:noProof/>
              </w:rPr>
              <w:drawing>
                <wp:inline distT="0" distB="0" distL="0" distR="0" wp14:anchorId="0796D2E3" wp14:editId="2276B16F">
                  <wp:extent cx="2361761" cy="3013364"/>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pic:nvPicPr>
                        <pic:blipFill>
                          <a:blip r:embed="rId59">
                            <a:extLst>
                              <a:ext uri="{28A0092B-C50C-407E-A947-70E740481C1C}">
                                <a14:useLocalDpi xmlns:a14="http://schemas.microsoft.com/office/drawing/2010/main"/>
                              </a:ext>
                            </a:extLst>
                          </a:blip>
                          <a:stretch>
                            <a:fillRect/>
                          </a:stretch>
                        </pic:blipFill>
                        <pic:spPr>
                          <a:xfrm>
                            <a:off x="0" y="0"/>
                            <a:ext cx="2361761" cy="3013364"/>
                          </a:xfrm>
                          <a:prstGeom prst="rect">
                            <a:avLst/>
                          </a:prstGeom>
                        </pic:spPr>
                      </pic:pic>
                    </a:graphicData>
                  </a:graphic>
                </wp:inline>
              </w:drawing>
            </w:r>
          </w:p>
          <w:p w14:paraId="509A3077" w14:textId="77777777" w:rsidR="00530608" w:rsidRPr="0048178A" w:rsidRDefault="00530608" w:rsidP="004E42F1">
            <w:pPr>
              <w:jc w:val="center"/>
              <w:rPr>
                <w:rFonts w:cs="Arial"/>
              </w:rPr>
            </w:pPr>
          </w:p>
        </w:tc>
        <w:tc>
          <w:tcPr>
            <w:tcW w:w="4446" w:type="dxa"/>
          </w:tcPr>
          <w:p w14:paraId="464232DA" w14:textId="77777777" w:rsidR="00530608" w:rsidRPr="0048178A" w:rsidRDefault="00530608" w:rsidP="004E42F1">
            <w:pPr>
              <w:jc w:val="center"/>
              <w:rPr>
                <w:rFonts w:cs="Arial"/>
              </w:rPr>
            </w:pPr>
          </w:p>
          <w:p w14:paraId="74A5BC12" w14:textId="77777777" w:rsidR="00530608" w:rsidRPr="0048178A" w:rsidRDefault="00530608" w:rsidP="004E42F1">
            <w:pPr>
              <w:jc w:val="center"/>
              <w:rPr>
                <w:rFonts w:cs="Arial"/>
              </w:rPr>
            </w:pPr>
            <w:r>
              <w:rPr>
                <w:noProof/>
              </w:rPr>
              <w:drawing>
                <wp:inline distT="0" distB="0" distL="0" distR="0" wp14:anchorId="66AE6D62" wp14:editId="2374C069">
                  <wp:extent cx="2385896" cy="301307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pic:nvPicPr>
                        <pic:blipFill>
                          <a:blip r:embed="rId60">
                            <a:extLst>
                              <a:ext uri="{28A0092B-C50C-407E-A947-70E740481C1C}">
                                <a14:useLocalDpi xmlns:a14="http://schemas.microsoft.com/office/drawing/2010/main"/>
                              </a:ext>
                            </a:extLst>
                          </a:blip>
                          <a:stretch>
                            <a:fillRect/>
                          </a:stretch>
                        </pic:blipFill>
                        <pic:spPr>
                          <a:xfrm>
                            <a:off x="0" y="0"/>
                            <a:ext cx="2385896" cy="3013075"/>
                          </a:xfrm>
                          <a:prstGeom prst="rect">
                            <a:avLst/>
                          </a:prstGeom>
                        </pic:spPr>
                      </pic:pic>
                    </a:graphicData>
                  </a:graphic>
                </wp:inline>
              </w:drawing>
            </w:r>
          </w:p>
        </w:tc>
      </w:tr>
      <w:tr w:rsidR="00530608" w:rsidRPr="0048178A" w14:paraId="43F73667" w14:textId="77777777" w:rsidTr="004E42F1">
        <w:tc>
          <w:tcPr>
            <w:tcW w:w="4382" w:type="dxa"/>
            <w:vAlign w:val="center"/>
          </w:tcPr>
          <w:p w14:paraId="76B798EA" w14:textId="19629F65" w:rsidR="00530608" w:rsidRPr="0048178A" w:rsidRDefault="00530608" w:rsidP="004E42F1">
            <w:pPr>
              <w:jc w:val="center"/>
              <w:rPr>
                <w:rFonts w:cs="Arial"/>
              </w:rPr>
            </w:pPr>
            <w:r w:rsidRPr="0048178A">
              <w:rPr>
                <w:rFonts w:cs="Arial"/>
              </w:rPr>
              <w:t>Calle 40</w:t>
            </w:r>
            <w:r w:rsidR="009F4F5B" w:rsidRPr="0048178A">
              <w:rPr>
                <w:rFonts w:cs="Arial"/>
              </w:rPr>
              <w:t xml:space="preserve"> A sur con Kra 3 C Este</w:t>
            </w:r>
          </w:p>
        </w:tc>
        <w:tc>
          <w:tcPr>
            <w:tcW w:w="4446" w:type="dxa"/>
            <w:vAlign w:val="center"/>
          </w:tcPr>
          <w:p w14:paraId="7C72320E" w14:textId="07951542" w:rsidR="00530608" w:rsidRPr="0048178A" w:rsidRDefault="004E42F1" w:rsidP="004E42F1">
            <w:pPr>
              <w:jc w:val="center"/>
              <w:rPr>
                <w:rFonts w:cs="Arial"/>
              </w:rPr>
            </w:pPr>
            <w:r w:rsidRPr="0048178A">
              <w:rPr>
                <w:rFonts w:cs="Arial"/>
              </w:rPr>
              <w:t>CL 40 A sur con KR 3 C Este</w:t>
            </w:r>
          </w:p>
        </w:tc>
      </w:tr>
    </w:tbl>
    <w:p w14:paraId="4DB9906C" w14:textId="490B24D4" w:rsidR="002755AD" w:rsidRPr="0048178A" w:rsidRDefault="007B4322" w:rsidP="004E42F1">
      <w:pPr>
        <w:jc w:val="center"/>
      </w:pPr>
      <w:r w:rsidRPr="0048178A">
        <w:t>Fuente: Consorcio CS, 2021</w:t>
      </w:r>
    </w:p>
    <w:p w14:paraId="37B3B183" w14:textId="0896571F" w:rsidR="004E42F1" w:rsidRDefault="004E42F1" w:rsidP="00FF38DD"/>
    <w:p w14:paraId="51C74FDA" w14:textId="7F17C897" w:rsidR="00007445" w:rsidRDefault="00007445" w:rsidP="00007445">
      <w:pPr>
        <w:pStyle w:val="Descripcin"/>
        <w:spacing w:after="0"/>
        <w:jc w:val="center"/>
        <w:rPr>
          <w:i w:val="0"/>
          <w:iCs w:val="0"/>
          <w:color w:val="auto"/>
          <w:sz w:val="24"/>
          <w:szCs w:val="24"/>
        </w:rPr>
      </w:pPr>
      <w:bookmarkStart w:id="87" w:name="_Toc74881450"/>
      <w:r w:rsidRPr="00007445">
        <w:rPr>
          <w:b/>
          <w:bCs/>
          <w:i w:val="0"/>
          <w:iCs w:val="0"/>
          <w:color w:val="auto"/>
          <w:sz w:val="24"/>
          <w:szCs w:val="24"/>
        </w:rPr>
        <w:t xml:space="preserve">Plano </w:t>
      </w:r>
      <w:r w:rsidRPr="00007445">
        <w:rPr>
          <w:b/>
          <w:bCs/>
          <w:i w:val="0"/>
          <w:iCs w:val="0"/>
          <w:color w:val="auto"/>
          <w:sz w:val="24"/>
          <w:szCs w:val="24"/>
        </w:rPr>
        <w:fldChar w:fldCharType="begin"/>
      </w:r>
      <w:r w:rsidRPr="00007445">
        <w:rPr>
          <w:b/>
          <w:bCs/>
          <w:i w:val="0"/>
          <w:iCs w:val="0"/>
          <w:color w:val="auto"/>
          <w:sz w:val="24"/>
          <w:szCs w:val="24"/>
        </w:rPr>
        <w:instrText xml:space="preserve"> SEQ Plano \* ARABIC </w:instrText>
      </w:r>
      <w:r w:rsidRPr="00007445">
        <w:rPr>
          <w:b/>
          <w:bCs/>
          <w:i w:val="0"/>
          <w:iCs w:val="0"/>
          <w:color w:val="auto"/>
          <w:sz w:val="24"/>
          <w:szCs w:val="24"/>
        </w:rPr>
        <w:fldChar w:fldCharType="separate"/>
      </w:r>
      <w:r w:rsidR="00074F96">
        <w:rPr>
          <w:b/>
          <w:bCs/>
          <w:i w:val="0"/>
          <w:iCs w:val="0"/>
          <w:noProof/>
          <w:color w:val="auto"/>
          <w:sz w:val="24"/>
          <w:szCs w:val="24"/>
        </w:rPr>
        <w:t>18</w:t>
      </w:r>
      <w:r w:rsidRPr="00007445">
        <w:rPr>
          <w:b/>
          <w:bCs/>
          <w:i w:val="0"/>
          <w:iCs w:val="0"/>
          <w:color w:val="auto"/>
          <w:sz w:val="24"/>
          <w:szCs w:val="24"/>
        </w:rPr>
        <w:fldChar w:fldCharType="end"/>
      </w:r>
      <w:r>
        <w:rPr>
          <w:b/>
          <w:bCs/>
          <w:i w:val="0"/>
          <w:iCs w:val="0"/>
          <w:color w:val="auto"/>
          <w:sz w:val="24"/>
          <w:szCs w:val="24"/>
        </w:rPr>
        <w:t xml:space="preserve"> </w:t>
      </w:r>
      <w:r>
        <w:rPr>
          <w:i w:val="0"/>
          <w:iCs w:val="0"/>
          <w:color w:val="auto"/>
          <w:sz w:val="24"/>
          <w:szCs w:val="24"/>
        </w:rPr>
        <w:t>Ubicación de alternativas cable aéreo San Cristóbal-Tramo 2</w:t>
      </w:r>
      <w:bookmarkEnd w:id="87"/>
    </w:p>
    <w:p w14:paraId="0A98F76A" w14:textId="181D592E" w:rsidR="00007445" w:rsidRDefault="00007445" w:rsidP="00007445">
      <w:pPr>
        <w:spacing w:after="0"/>
        <w:jc w:val="center"/>
      </w:pPr>
      <w:r>
        <w:rPr>
          <w:noProof/>
        </w:rPr>
        <w:drawing>
          <wp:inline distT="0" distB="0" distL="0" distR="0" wp14:anchorId="323EF267" wp14:editId="24146CE2">
            <wp:extent cx="5612130" cy="3669665"/>
            <wp:effectExtent l="0" t="0" r="7620" b="698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2130" cy="3669665"/>
                    </a:xfrm>
                    <a:prstGeom prst="rect">
                      <a:avLst/>
                    </a:prstGeom>
                  </pic:spPr>
                </pic:pic>
              </a:graphicData>
            </a:graphic>
          </wp:inline>
        </w:drawing>
      </w:r>
    </w:p>
    <w:p w14:paraId="38F2FDAC" w14:textId="322020F4" w:rsidR="00007445" w:rsidRDefault="00007445" w:rsidP="00007445">
      <w:pPr>
        <w:spacing w:after="0"/>
        <w:jc w:val="center"/>
      </w:pPr>
      <w:r>
        <w:t>Fuente: Consorcio CS, 2021</w:t>
      </w:r>
    </w:p>
    <w:p w14:paraId="159D0A7C" w14:textId="44A7E25B" w:rsidR="00007445" w:rsidRDefault="00007445" w:rsidP="00007445">
      <w:pPr>
        <w:spacing w:after="0"/>
        <w:jc w:val="center"/>
      </w:pPr>
    </w:p>
    <w:p w14:paraId="77A39672" w14:textId="6FB514DF" w:rsidR="00007445" w:rsidRPr="00007445" w:rsidRDefault="00007445" w:rsidP="00007445">
      <w:r>
        <w:t>En la tabla 25 se presenta la identificación preliminar de las unidades familiares ubicadas en el tramo 2.</w:t>
      </w:r>
    </w:p>
    <w:p w14:paraId="3A5BB9E9" w14:textId="77777777" w:rsidR="00007445" w:rsidRPr="0048178A" w:rsidRDefault="00007445" w:rsidP="00FF38DD"/>
    <w:p w14:paraId="39309F5F" w14:textId="30EB8E31" w:rsidR="002755AD" w:rsidRPr="0048178A" w:rsidRDefault="002755AD" w:rsidP="0016393B">
      <w:pPr>
        <w:pStyle w:val="Descripcin"/>
        <w:spacing w:after="0"/>
        <w:jc w:val="center"/>
        <w:rPr>
          <w:b/>
          <w:bCs/>
          <w:i w:val="0"/>
          <w:iCs w:val="0"/>
          <w:color w:val="auto"/>
          <w:sz w:val="24"/>
          <w:szCs w:val="24"/>
        </w:rPr>
      </w:pPr>
      <w:bookmarkStart w:id="88" w:name="_Toc74881427"/>
      <w:r w:rsidRPr="0048178A">
        <w:rPr>
          <w:b/>
          <w:bCs/>
          <w:i w:val="0"/>
          <w:iCs w:val="0"/>
          <w:color w:val="auto"/>
          <w:sz w:val="24"/>
          <w:szCs w:val="24"/>
        </w:rPr>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25</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Unidades familiares- Tramo 2</w:t>
      </w:r>
      <w:bookmarkEnd w:id="88"/>
    </w:p>
    <w:tbl>
      <w:tblPr>
        <w:tblW w:w="10060" w:type="dxa"/>
        <w:jc w:val="center"/>
        <w:tblCellMar>
          <w:left w:w="70" w:type="dxa"/>
          <w:right w:w="70" w:type="dxa"/>
        </w:tblCellMar>
        <w:tblLook w:val="04A0" w:firstRow="1" w:lastRow="0" w:firstColumn="1" w:lastColumn="0" w:noHBand="0" w:noVBand="1"/>
      </w:tblPr>
      <w:tblGrid>
        <w:gridCol w:w="1701"/>
        <w:gridCol w:w="1274"/>
        <w:gridCol w:w="1608"/>
        <w:gridCol w:w="5477"/>
      </w:tblGrid>
      <w:tr w:rsidR="002755AD" w:rsidRPr="0048178A" w14:paraId="3F823CA8" w14:textId="77777777" w:rsidTr="0016393B">
        <w:trPr>
          <w:trHeight w:val="300"/>
          <w:tblHeader/>
          <w:jc w:val="center"/>
        </w:trPr>
        <w:tc>
          <w:tcPr>
            <w:tcW w:w="10060" w:type="dxa"/>
            <w:gridSpan w:val="4"/>
            <w:tcBorders>
              <w:top w:val="nil"/>
              <w:left w:val="nil"/>
              <w:bottom w:val="single" w:sz="4" w:space="0" w:color="auto"/>
              <w:right w:val="nil"/>
            </w:tcBorders>
            <w:shd w:val="clear" w:color="000000" w:fill="8EA9DB"/>
            <w:noWrap/>
            <w:vAlign w:val="center"/>
            <w:hideMark/>
          </w:tcPr>
          <w:p w14:paraId="493CE0A0" w14:textId="77777777" w:rsidR="002755AD" w:rsidRPr="0048178A" w:rsidRDefault="002755AD" w:rsidP="00EB4069">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Unidades familiares-AID</w:t>
            </w:r>
          </w:p>
        </w:tc>
      </w:tr>
      <w:tr w:rsidR="002755AD" w:rsidRPr="0048178A" w14:paraId="21BA3E1E" w14:textId="77777777" w:rsidTr="0016393B">
        <w:trPr>
          <w:trHeight w:val="945"/>
          <w:tblHeader/>
          <w:jc w:val="center"/>
        </w:trPr>
        <w:tc>
          <w:tcPr>
            <w:tcW w:w="1701" w:type="dxa"/>
            <w:tcBorders>
              <w:top w:val="nil"/>
              <w:left w:val="single" w:sz="4" w:space="0" w:color="auto"/>
              <w:bottom w:val="single" w:sz="4" w:space="0" w:color="auto"/>
              <w:right w:val="single" w:sz="4" w:space="0" w:color="auto"/>
            </w:tcBorders>
            <w:shd w:val="clear" w:color="000000" w:fill="8EA9DB"/>
            <w:noWrap/>
            <w:vAlign w:val="center"/>
            <w:hideMark/>
          </w:tcPr>
          <w:p w14:paraId="025DCD68" w14:textId="372709CF" w:rsidR="002755AD" w:rsidRPr="0048178A" w:rsidRDefault="002755AD" w:rsidP="00EB4069">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Alternativa</w:t>
            </w:r>
          </w:p>
        </w:tc>
        <w:tc>
          <w:tcPr>
            <w:tcW w:w="1159" w:type="dxa"/>
            <w:tcBorders>
              <w:top w:val="nil"/>
              <w:left w:val="nil"/>
              <w:bottom w:val="single" w:sz="4" w:space="0" w:color="auto"/>
              <w:right w:val="single" w:sz="4" w:space="0" w:color="auto"/>
            </w:tcBorders>
            <w:shd w:val="clear" w:color="000000" w:fill="8EA9DB"/>
            <w:vAlign w:val="center"/>
            <w:hideMark/>
          </w:tcPr>
          <w:p w14:paraId="639DB01F" w14:textId="77777777" w:rsidR="002755AD" w:rsidRPr="0048178A" w:rsidRDefault="002755AD" w:rsidP="00EB4069">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de predios habitados</w:t>
            </w:r>
          </w:p>
        </w:tc>
        <w:tc>
          <w:tcPr>
            <w:tcW w:w="1460" w:type="dxa"/>
            <w:tcBorders>
              <w:top w:val="nil"/>
              <w:left w:val="nil"/>
              <w:bottom w:val="single" w:sz="4" w:space="0" w:color="auto"/>
              <w:right w:val="single" w:sz="4" w:space="0" w:color="auto"/>
            </w:tcBorders>
            <w:shd w:val="clear" w:color="000000" w:fill="8EA9DB"/>
            <w:vAlign w:val="center"/>
            <w:hideMark/>
          </w:tcPr>
          <w:p w14:paraId="337A8EF3" w14:textId="6FB025AF" w:rsidR="002755AD" w:rsidRPr="0048178A" w:rsidRDefault="002755AD" w:rsidP="00EB4069">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Unidades Familiares identificadas</w:t>
            </w:r>
          </w:p>
        </w:tc>
        <w:tc>
          <w:tcPr>
            <w:tcW w:w="5740" w:type="dxa"/>
            <w:tcBorders>
              <w:top w:val="nil"/>
              <w:left w:val="nil"/>
              <w:bottom w:val="single" w:sz="4" w:space="0" w:color="auto"/>
              <w:right w:val="single" w:sz="4" w:space="0" w:color="auto"/>
            </w:tcBorders>
            <w:shd w:val="clear" w:color="000000" w:fill="8EA9DB"/>
            <w:vAlign w:val="center"/>
            <w:hideMark/>
          </w:tcPr>
          <w:p w14:paraId="7FCACA27" w14:textId="53A2A275" w:rsidR="002755AD" w:rsidRPr="0048178A" w:rsidRDefault="002755AD" w:rsidP="00EB4069">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O</w:t>
            </w:r>
            <w:r w:rsidR="0016393B" w:rsidRPr="0048178A">
              <w:rPr>
                <w:rFonts w:eastAsia="Times New Roman" w:cs="Arial"/>
                <w:b/>
                <w:bCs/>
                <w:color w:val="000000"/>
                <w:szCs w:val="24"/>
                <w:lang w:eastAsia="es-CO"/>
              </w:rPr>
              <w:t>b</w:t>
            </w:r>
            <w:r w:rsidRPr="0048178A">
              <w:rPr>
                <w:rFonts w:eastAsia="Times New Roman" w:cs="Arial"/>
                <w:b/>
                <w:bCs/>
                <w:color w:val="000000"/>
                <w:szCs w:val="24"/>
                <w:lang w:eastAsia="es-CO"/>
              </w:rPr>
              <w:t>servaciones</w:t>
            </w:r>
          </w:p>
        </w:tc>
      </w:tr>
      <w:tr w:rsidR="002755AD" w:rsidRPr="0048178A" w14:paraId="518577DB" w14:textId="77777777" w:rsidTr="0016393B">
        <w:trPr>
          <w:trHeight w:val="15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0EDD9CC" w14:textId="2F5D2FD6" w:rsidR="002755AD" w:rsidRPr="0048178A" w:rsidRDefault="00EB4069"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w:t>
            </w:r>
            <w:r w:rsidR="002755AD" w:rsidRPr="0048178A">
              <w:rPr>
                <w:rFonts w:eastAsia="Times New Roman" w:cs="Arial"/>
                <w:color w:val="000000"/>
                <w:szCs w:val="24"/>
                <w:lang w:eastAsia="es-CO"/>
              </w:rPr>
              <w:t xml:space="preserve"> (Pilonas)</w:t>
            </w:r>
          </w:p>
        </w:tc>
        <w:tc>
          <w:tcPr>
            <w:tcW w:w="1159" w:type="dxa"/>
            <w:tcBorders>
              <w:top w:val="nil"/>
              <w:left w:val="nil"/>
              <w:bottom w:val="single" w:sz="4" w:space="0" w:color="auto"/>
              <w:right w:val="single" w:sz="4" w:space="0" w:color="auto"/>
            </w:tcBorders>
            <w:shd w:val="clear" w:color="auto" w:fill="auto"/>
            <w:noWrap/>
            <w:vAlign w:val="center"/>
            <w:hideMark/>
          </w:tcPr>
          <w:p w14:paraId="3FC912DE" w14:textId="77777777"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9</w:t>
            </w:r>
          </w:p>
        </w:tc>
        <w:tc>
          <w:tcPr>
            <w:tcW w:w="1460" w:type="dxa"/>
            <w:tcBorders>
              <w:top w:val="nil"/>
              <w:left w:val="nil"/>
              <w:bottom w:val="single" w:sz="4" w:space="0" w:color="auto"/>
              <w:right w:val="single" w:sz="4" w:space="0" w:color="auto"/>
            </w:tcBorders>
            <w:shd w:val="clear" w:color="auto" w:fill="auto"/>
            <w:noWrap/>
            <w:vAlign w:val="center"/>
            <w:hideMark/>
          </w:tcPr>
          <w:p w14:paraId="1FE5AB7D" w14:textId="77777777"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5</w:t>
            </w:r>
          </w:p>
        </w:tc>
        <w:tc>
          <w:tcPr>
            <w:tcW w:w="5740" w:type="dxa"/>
            <w:tcBorders>
              <w:top w:val="nil"/>
              <w:left w:val="nil"/>
              <w:bottom w:val="single" w:sz="4" w:space="0" w:color="auto"/>
              <w:right w:val="single" w:sz="4" w:space="0" w:color="auto"/>
            </w:tcBorders>
            <w:shd w:val="clear" w:color="auto" w:fill="auto"/>
            <w:vAlign w:val="center"/>
            <w:hideMark/>
          </w:tcPr>
          <w:p w14:paraId="48F09B5F" w14:textId="213F5452" w:rsidR="002755AD" w:rsidRPr="0048178A" w:rsidRDefault="002755AD" w:rsidP="00EB4069">
            <w:pPr>
              <w:spacing w:after="0" w:line="240" w:lineRule="auto"/>
              <w:rPr>
                <w:rFonts w:eastAsia="Times New Roman" w:cs="Arial"/>
                <w:color w:val="000000"/>
                <w:szCs w:val="24"/>
                <w:lang w:eastAsia="es-CO"/>
              </w:rPr>
            </w:pPr>
            <w:r w:rsidRPr="0048178A">
              <w:rPr>
                <w:rFonts w:eastAsia="Times New Roman" w:cs="Arial"/>
                <w:color w:val="000000"/>
                <w:szCs w:val="24"/>
                <w:lang w:eastAsia="es-CO"/>
              </w:rPr>
              <w:t xml:space="preserve">Pilona 1 y 2 en zona cercana a posible ubicación de estación, Pilona 3 Hogar infantil. </w:t>
            </w:r>
            <w:r w:rsidR="0016393B" w:rsidRPr="0048178A">
              <w:rPr>
                <w:rFonts w:eastAsia="Times New Roman" w:cs="Arial"/>
                <w:color w:val="000000"/>
                <w:szCs w:val="24"/>
                <w:lang w:eastAsia="es-CO"/>
              </w:rPr>
              <w:t>Predios registrados</w:t>
            </w:r>
            <w:r w:rsidRPr="0048178A">
              <w:rPr>
                <w:rFonts w:eastAsia="Times New Roman" w:cs="Arial"/>
                <w:color w:val="000000"/>
                <w:szCs w:val="24"/>
                <w:lang w:eastAsia="es-CO"/>
              </w:rPr>
              <w:t xml:space="preserve"> en casillas 5,6 y 7 no se ubica a residentes para confirmar número de unidades familiares. Pilona 8 ubicada en alameda frente a conjunto residencial (espacio público).</w:t>
            </w:r>
          </w:p>
        </w:tc>
      </w:tr>
      <w:tr w:rsidR="002755AD" w:rsidRPr="0048178A" w14:paraId="641F6F37" w14:textId="77777777" w:rsidTr="0016393B">
        <w:trPr>
          <w:trHeight w:val="1200"/>
          <w:jc w:val="center"/>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0853FF6D" w14:textId="77777777"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lastRenderedPageBreak/>
              <w:t>Estación Altamira (Alternativa 2)</w:t>
            </w:r>
          </w:p>
        </w:tc>
        <w:tc>
          <w:tcPr>
            <w:tcW w:w="1159" w:type="dxa"/>
            <w:tcBorders>
              <w:top w:val="nil"/>
              <w:left w:val="nil"/>
              <w:bottom w:val="single" w:sz="4" w:space="0" w:color="auto"/>
              <w:right w:val="single" w:sz="4" w:space="0" w:color="auto"/>
            </w:tcBorders>
            <w:shd w:val="clear" w:color="auto" w:fill="auto"/>
            <w:noWrap/>
            <w:vAlign w:val="center"/>
            <w:hideMark/>
          </w:tcPr>
          <w:p w14:paraId="197ABD89" w14:textId="7F12FD24" w:rsidR="002755AD" w:rsidRPr="0048178A" w:rsidRDefault="006419BB"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23</w:t>
            </w:r>
          </w:p>
        </w:tc>
        <w:tc>
          <w:tcPr>
            <w:tcW w:w="1460" w:type="dxa"/>
            <w:tcBorders>
              <w:top w:val="nil"/>
              <w:left w:val="nil"/>
              <w:bottom w:val="single" w:sz="4" w:space="0" w:color="auto"/>
              <w:right w:val="single" w:sz="4" w:space="0" w:color="auto"/>
            </w:tcBorders>
            <w:shd w:val="clear" w:color="auto" w:fill="auto"/>
            <w:noWrap/>
            <w:vAlign w:val="center"/>
            <w:hideMark/>
          </w:tcPr>
          <w:p w14:paraId="14C5E872" w14:textId="77777777"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41</w:t>
            </w:r>
          </w:p>
        </w:tc>
        <w:tc>
          <w:tcPr>
            <w:tcW w:w="5740" w:type="dxa"/>
            <w:tcBorders>
              <w:top w:val="nil"/>
              <w:left w:val="nil"/>
              <w:bottom w:val="single" w:sz="4" w:space="0" w:color="auto"/>
              <w:right w:val="single" w:sz="4" w:space="0" w:color="auto"/>
            </w:tcBorders>
            <w:shd w:val="clear" w:color="auto" w:fill="auto"/>
            <w:vAlign w:val="center"/>
            <w:hideMark/>
          </w:tcPr>
          <w:p w14:paraId="07730F52" w14:textId="78D54552" w:rsidR="002755AD" w:rsidRPr="0048178A" w:rsidRDefault="002755AD" w:rsidP="00EB4069">
            <w:pPr>
              <w:spacing w:after="0" w:line="240" w:lineRule="auto"/>
              <w:rPr>
                <w:rFonts w:eastAsia="Times New Roman" w:cs="Arial"/>
                <w:color w:val="000000"/>
                <w:szCs w:val="24"/>
                <w:lang w:eastAsia="es-CO"/>
              </w:rPr>
            </w:pPr>
            <w:r w:rsidRPr="0048178A">
              <w:rPr>
                <w:rFonts w:eastAsia="Times New Roman" w:cs="Arial"/>
                <w:color w:val="000000"/>
                <w:szCs w:val="24"/>
                <w:lang w:eastAsia="es-CO"/>
              </w:rPr>
              <w:t>Predio casilla No. 8, 12, 15, 16</w:t>
            </w:r>
            <w:r w:rsidR="00156AFD" w:rsidRPr="0048178A">
              <w:rPr>
                <w:rFonts w:eastAsia="Times New Roman" w:cs="Arial"/>
                <w:color w:val="000000"/>
                <w:szCs w:val="24"/>
                <w:lang w:eastAsia="es-CO"/>
              </w:rPr>
              <w:t>,</w:t>
            </w:r>
            <w:r w:rsidRPr="0048178A">
              <w:rPr>
                <w:rFonts w:eastAsia="Times New Roman" w:cs="Arial"/>
                <w:color w:val="000000"/>
                <w:szCs w:val="24"/>
                <w:lang w:eastAsia="es-CO"/>
              </w:rPr>
              <w:t xml:space="preserve"> 17</w:t>
            </w:r>
            <w:r w:rsidR="00156AFD" w:rsidRPr="0048178A">
              <w:rPr>
                <w:rFonts w:eastAsia="Times New Roman" w:cs="Arial"/>
                <w:color w:val="000000"/>
                <w:szCs w:val="24"/>
                <w:lang w:eastAsia="es-CO"/>
              </w:rPr>
              <w:t>, 19</w:t>
            </w:r>
            <w:r w:rsidR="00500738" w:rsidRPr="0048178A">
              <w:rPr>
                <w:rFonts w:eastAsia="Times New Roman" w:cs="Arial"/>
                <w:color w:val="000000"/>
                <w:szCs w:val="24"/>
                <w:lang w:eastAsia="es-CO"/>
              </w:rPr>
              <w:t xml:space="preserve"> y 23</w:t>
            </w:r>
            <w:r w:rsidRPr="0048178A">
              <w:rPr>
                <w:rFonts w:eastAsia="Times New Roman" w:cs="Arial"/>
                <w:color w:val="000000"/>
                <w:szCs w:val="24"/>
                <w:lang w:eastAsia="es-CO"/>
              </w:rPr>
              <w:t xml:space="preserve"> no se ubica a residentes </w:t>
            </w:r>
            <w:r w:rsidR="0016393B" w:rsidRPr="0048178A">
              <w:rPr>
                <w:rFonts w:eastAsia="Times New Roman" w:cs="Arial"/>
                <w:color w:val="000000"/>
                <w:szCs w:val="24"/>
                <w:lang w:eastAsia="es-CO"/>
              </w:rPr>
              <w:t>de los predios</w:t>
            </w:r>
            <w:r w:rsidRPr="0048178A">
              <w:rPr>
                <w:rFonts w:eastAsia="Times New Roman" w:cs="Arial"/>
                <w:color w:val="000000"/>
                <w:szCs w:val="24"/>
                <w:lang w:eastAsia="es-CO"/>
              </w:rPr>
              <w:t xml:space="preserve"> por lo que no se logra identificar número de unidades familiares. </w:t>
            </w:r>
            <w:r w:rsidR="0016393B" w:rsidRPr="0048178A">
              <w:rPr>
                <w:rFonts w:eastAsia="Times New Roman" w:cs="Arial"/>
                <w:color w:val="000000"/>
                <w:szCs w:val="24"/>
                <w:lang w:eastAsia="es-CO"/>
              </w:rPr>
              <w:t>Pr</w:t>
            </w:r>
            <w:r w:rsidR="008A17C7" w:rsidRPr="0048178A">
              <w:rPr>
                <w:rFonts w:eastAsia="Times New Roman" w:cs="Arial"/>
                <w:color w:val="000000"/>
                <w:szCs w:val="24"/>
                <w:lang w:eastAsia="es-CO"/>
              </w:rPr>
              <w:t>e</w:t>
            </w:r>
            <w:r w:rsidR="0016393B" w:rsidRPr="0048178A">
              <w:rPr>
                <w:rFonts w:eastAsia="Times New Roman" w:cs="Arial"/>
                <w:color w:val="000000"/>
                <w:szCs w:val="24"/>
                <w:lang w:eastAsia="es-CO"/>
              </w:rPr>
              <w:t>di</w:t>
            </w:r>
            <w:r w:rsidR="00500738" w:rsidRPr="0048178A">
              <w:rPr>
                <w:rFonts w:eastAsia="Times New Roman" w:cs="Arial"/>
                <w:color w:val="000000"/>
                <w:szCs w:val="24"/>
                <w:lang w:eastAsia="es-CO"/>
              </w:rPr>
              <w:t>o</w:t>
            </w:r>
            <w:r w:rsidRPr="0048178A">
              <w:rPr>
                <w:rFonts w:eastAsia="Times New Roman" w:cs="Arial"/>
                <w:color w:val="000000"/>
                <w:szCs w:val="24"/>
                <w:lang w:eastAsia="es-CO"/>
              </w:rPr>
              <w:t xml:space="preserve"> registrado en casilla No. 16 corresponde a bodega</w:t>
            </w:r>
            <w:r w:rsidR="008A17C7" w:rsidRPr="0048178A">
              <w:rPr>
                <w:rFonts w:eastAsia="Times New Roman" w:cs="Arial"/>
                <w:color w:val="000000"/>
                <w:szCs w:val="24"/>
                <w:lang w:eastAsia="es-CO"/>
              </w:rPr>
              <w:t>, casilla 21 y 22 corresponde a lote.</w:t>
            </w:r>
          </w:p>
        </w:tc>
      </w:tr>
      <w:tr w:rsidR="00DF5428" w:rsidRPr="0048178A" w14:paraId="768F9DE0" w14:textId="77777777" w:rsidTr="0016393B">
        <w:trPr>
          <w:trHeight w:val="1200"/>
          <w:jc w:val="center"/>
        </w:trPr>
        <w:tc>
          <w:tcPr>
            <w:tcW w:w="1701" w:type="dxa"/>
            <w:tcBorders>
              <w:top w:val="nil"/>
              <w:left w:val="single" w:sz="4" w:space="0" w:color="auto"/>
              <w:bottom w:val="single" w:sz="4" w:space="0" w:color="auto"/>
              <w:right w:val="single" w:sz="4" w:space="0" w:color="auto"/>
            </w:tcBorders>
            <w:shd w:val="clear" w:color="auto" w:fill="auto"/>
            <w:vAlign w:val="center"/>
          </w:tcPr>
          <w:p w14:paraId="73058F37" w14:textId="37420251" w:rsidR="00DF5428" w:rsidRPr="0048178A" w:rsidRDefault="00DF5428" w:rsidP="00EB4069">
            <w:pPr>
              <w:spacing w:after="0" w:line="240" w:lineRule="auto"/>
              <w:jc w:val="center"/>
              <w:rPr>
                <w:rFonts w:eastAsia="Times New Roman" w:cs="Arial"/>
                <w:color w:val="000000"/>
                <w:szCs w:val="24"/>
                <w:lang w:eastAsia="es-CO"/>
              </w:rPr>
            </w:pPr>
            <w:r>
              <w:rPr>
                <w:rFonts w:eastAsia="Times New Roman" w:cs="Arial"/>
                <w:color w:val="000000"/>
                <w:szCs w:val="24"/>
                <w:lang w:eastAsia="es-CO"/>
              </w:rPr>
              <w:t>2 (Pilonas)</w:t>
            </w:r>
          </w:p>
        </w:tc>
        <w:tc>
          <w:tcPr>
            <w:tcW w:w="1159" w:type="dxa"/>
            <w:tcBorders>
              <w:top w:val="nil"/>
              <w:left w:val="nil"/>
              <w:bottom w:val="single" w:sz="4" w:space="0" w:color="auto"/>
              <w:right w:val="single" w:sz="4" w:space="0" w:color="auto"/>
            </w:tcBorders>
            <w:shd w:val="clear" w:color="auto" w:fill="auto"/>
            <w:noWrap/>
            <w:vAlign w:val="center"/>
          </w:tcPr>
          <w:p w14:paraId="37541D67" w14:textId="4528FBD3" w:rsidR="00DF5428" w:rsidRPr="0048178A" w:rsidRDefault="00DF5428" w:rsidP="00EB4069">
            <w:pPr>
              <w:spacing w:after="0" w:line="240" w:lineRule="auto"/>
              <w:jc w:val="center"/>
              <w:rPr>
                <w:rFonts w:eastAsia="Times New Roman" w:cs="Arial"/>
                <w:color w:val="000000"/>
                <w:szCs w:val="24"/>
                <w:lang w:eastAsia="es-CO"/>
              </w:rPr>
            </w:pPr>
            <w:r>
              <w:rPr>
                <w:rFonts w:eastAsia="Times New Roman" w:cs="Arial"/>
                <w:color w:val="000000"/>
                <w:szCs w:val="24"/>
                <w:lang w:eastAsia="es-CO"/>
              </w:rPr>
              <w:t>10</w:t>
            </w:r>
          </w:p>
        </w:tc>
        <w:tc>
          <w:tcPr>
            <w:tcW w:w="1460" w:type="dxa"/>
            <w:tcBorders>
              <w:top w:val="nil"/>
              <w:left w:val="nil"/>
              <w:bottom w:val="single" w:sz="4" w:space="0" w:color="auto"/>
              <w:right w:val="single" w:sz="4" w:space="0" w:color="auto"/>
            </w:tcBorders>
            <w:shd w:val="clear" w:color="auto" w:fill="auto"/>
            <w:noWrap/>
            <w:vAlign w:val="center"/>
          </w:tcPr>
          <w:p w14:paraId="30F8CBF7" w14:textId="50519C1A" w:rsidR="00DF5428" w:rsidRPr="0048178A" w:rsidRDefault="00DF5428" w:rsidP="00EB4069">
            <w:pPr>
              <w:spacing w:after="0" w:line="240" w:lineRule="auto"/>
              <w:jc w:val="center"/>
              <w:rPr>
                <w:rFonts w:eastAsia="Times New Roman" w:cs="Arial"/>
                <w:color w:val="000000"/>
                <w:szCs w:val="24"/>
                <w:lang w:eastAsia="es-CO"/>
              </w:rPr>
            </w:pPr>
            <w:r>
              <w:rPr>
                <w:rFonts w:eastAsia="Times New Roman" w:cs="Arial"/>
                <w:color w:val="000000"/>
                <w:szCs w:val="24"/>
                <w:lang w:eastAsia="es-CO"/>
              </w:rPr>
              <w:t>5</w:t>
            </w:r>
          </w:p>
        </w:tc>
        <w:tc>
          <w:tcPr>
            <w:tcW w:w="5740" w:type="dxa"/>
            <w:tcBorders>
              <w:top w:val="nil"/>
              <w:left w:val="nil"/>
              <w:bottom w:val="single" w:sz="4" w:space="0" w:color="auto"/>
              <w:right w:val="single" w:sz="4" w:space="0" w:color="auto"/>
            </w:tcBorders>
            <w:shd w:val="clear" w:color="auto" w:fill="auto"/>
            <w:vAlign w:val="center"/>
          </w:tcPr>
          <w:p w14:paraId="53B58A83" w14:textId="011F1C57" w:rsidR="00DF5428" w:rsidRPr="0048178A" w:rsidRDefault="00DF5428" w:rsidP="00EB4069">
            <w:pPr>
              <w:spacing w:after="0" w:line="240" w:lineRule="auto"/>
              <w:rPr>
                <w:rFonts w:eastAsia="Times New Roman" w:cs="Arial"/>
                <w:color w:val="000000"/>
                <w:szCs w:val="24"/>
                <w:lang w:eastAsia="es-CO"/>
              </w:rPr>
            </w:pPr>
            <w:r>
              <w:rPr>
                <w:rFonts w:eastAsia="Times New Roman" w:cs="Arial"/>
                <w:color w:val="000000"/>
                <w:szCs w:val="24"/>
                <w:lang w:eastAsia="es-CO"/>
              </w:rPr>
              <w:t xml:space="preserve">Predio casilla No. 4, 5, 6, 7 y 10 no se ubico a residentes por lo que no se logra identificar número de unidades familiares. </w:t>
            </w:r>
          </w:p>
        </w:tc>
      </w:tr>
      <w:tr w:rsidR="002755AD" w:rsidRPr="0048178A" w14:paraId="41892B45" w14:textId="77777777" w:rsidTr="0016393B">
        <w:trPr>
          <w:trHeight w:val="9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4FA7430" w14:textId="77777777"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3 (Pilonas)</w:t>
            </w:r>
          </w:p>
        </w:tc>
        <w:tc>
          <w:tcPr>
            <w:tcW w:w="1159" w:type="dxa"/>
            <w:tcBorders>
              <w:top w:val="nil"/>
              <w:left w:val="nil"/>
              <w:bottom w:val="single" w:sz="4" w:space="0" w:color="auto"/>
              <w:right w:val="single" w:sz="4" w:space="0" w:color="auto"/>
            </w:tcBorders>
            <w:shd w:val="clear" w:color="auto" w:fill="auto"/>
            <w:noWrap/>
            <w:vAlign w:val="center"/>
            <w:hideMark/>
          </w:tcPr>
          <w:p w14:paraId="37481BCC" w14:textId="77777777"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9</w:t>
            </w:r>
          </w:p>
        </w:tc>
        <w:tc>
          <w:tcPr>
            <w:tcW w:w="1460" w:type="dxa"/>
            <w:tcBorders>
              <w:top w:val="nil"/>
              <w:left w:val="nil"/>
              <w:bottom w:val="single" w:sz="4" w:space="0" w:color="auto"/>
              <w:right w:val="single" w:sz="4" w:space="0" w:color="auto"/>
            </w:tcBorders>
            <w:shd w:val="clear" w:color="auto" w:fill="auto"/>
            <w:noWrap/>
            <w:vAlign w:val="center"/>
            <w:hideMark/>
          </w:tcPr>
          <w:p w14:paraId="645F2A16" w14:textId="77777777"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28</w:t>
            </w:r>
          </w:p>
        </w:tc>
        <w:tc>
          <w:tcPr>
            <w:tcW w:w="5740" w:type="dxa"/>
            <w:tcBorders>
              <w:top w:val="nil"/>
              <w:left w:val="nil"/>
              <w:bottom w:val="single" w:sz="4" w:space="0" w:color="auto"/>
              <w:right w:val="single" w:sz="4" w:space="0" w:color="auto"/>
            </w:tcBorders>
            <w:shd w:val="clear" w:color="auto" w:fill="auto"/>
            <w:vAlign w:val="center"/>
            <w:hideMark/>
          </w:tcPr>
          <w:p w14:paraId="31DE8B0C" w14:textId="77777777" w:rsidR="002755AD" w:rsidRPr="0048178A" w:rsidRDefault="002755AD" w:rsidP="00EB4069">
            <w:pPr>
              <w:spacing w:after="0" w:line="240" w:lineRule="auto"/>
              <w:rPr>
                <w:rFonts w:eastAsia="Times New Roman" w:cs="Arial"/>
                <w:color w:val="000000"/>
                <w:szCs w:val="24"/>
                <w:lang w:eastAsia="es-CO"/>
              </w:rPr>
            </w:pPr>
            <w:r w:rsidRPr="0048178A">
              <w:rPr>
                <w:rFonts w:eastAsia="Times New Roman" w:cs="Arial"/>
                <w:color w:val="000000"/>
                <w:szCs w:val="24"/>
                <w:lang w:eastAsia="es-CO"/>
              </w:rPr>
              <w:t>Las pilonas 1 y 2 se localizan en zona cercana a ubicación de estación intermedio, pilona 12 ubicada en zona de estación de retorno</w:t>
            </w:r>
          </w:p>
        </w:tc>
      </w:tr>
      <w:tr w:rsidR="002755AD" w:rsidRPr="0048178A" w14:paraId="64AA04A4" w14:textId="77777777" w:rsidTr="0016393B">
        <w:trPr>
          <w:trHeight w:val="900"/>
          <w:jc w:val="center"/>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464DBCB9" w14:textId="77777777"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Estación Altamira (Altamira 3)</w:t>
            </w:r>
          </w:p>
        </w:tc>
        <w:tc>
          <w:tcPr>
            <w:tcW w:w="1159" w:type="dxa"/>
            <w:tcBorders>
              <w:top w:val="nil"/>
              <w:left w:val="nil"/>
              <w:bottom w:val="single" w:sz="4" w:space="0" w:color="auto"/>
              <w:right w:val="single" w:sz="4" w:space="0" w:color="auto"/>
            </w:tcBorders>
            <w:shd w:val="clear" w:color="auto" w:fill="auto"/>
            <w:noWrap/>
            <w:vAlign w:val="center"/>
            <w:hideMark/>
          </w:tcPr>
          <w:p w14:paraId="2F4DEA10" w14:textId="29CA227E" w:rsidR="002755AD" w:rsidRPr="0048178A" w:rsidRDefault="002A2FD2"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23</w:t>
            </w:r>
          </w:p>
        </w:tc>
        <w:tc>
          <w:tcPr>
            <w:tcW w:w="1460" w:type="dxa"/>
            <w:tcBorders>
              <w:top w:val="nil"/>
              <w:left w:val="nil"/>
              <w:bottom w:val="single" w:sz="4" w:space="0" w:color="auto"/>
              <w:right w:val="single" w:sz="4" w:space="0" w:color="auto"/>
            </w:tcBorders>
            <w:shd w:val="clear" w:color="auto" w:fill="auto"/>
            <w:noWrap/>
            <w:vAlign w:val="center"/>
            <w:hideMark/>
          </w:tcPr>
          <w:p w14:paraId="5B192E05" w14:textId="09A756A8" w:rsidR="002755AD" w:rsidRPr="0048178A" w:rsidRDefault="00DC6AB5"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26</w:t>
            </w:r>
          </w:p>
        </w:tc>
        <w:tc>
          <w:tcPr>
            <w:tcW w:w="5740" w:type="dxa"/>
            <w:tcBorders>
              <w:top w:val="nil"/>
              <w:left w:val="nil"/>
              <w:bottom w:val="single" w:sz="4" w:space="0" w:color="auto"/>
              <w:right w:val="single" w:sz="4" w:space="0" w:color="auto"/>
            </w:tcBorders>
            <w:shd w:val="clear" w:color="auto" w:fill="auto"/>
            <w:vAlign w:val="center"/>
            <w:hideMark/>
          </w:tcPr>
          <w:p w14:paraId="70075738" w14:textId="49967D44" w:rsidR="002755AD" w:rsidRPr="0048178A" w:rsidRDefault="002755AD" w:rsidP="00EB4069">
            <w:pPr>
              <w:spacing w:after="0" w:line="240" w:lineRule="auto"/>
              <w:rPr>
                <w:rFonts w:eastAsia="Times New Roman" w:cs="Arial"/>
                <w:color w:val="000000"/>
                <w:szCs w:val="24"/>
                <w:lang w:eastAsia="es-CO"/>
              </w:rPr>
            </w:pPr>
            <w:r w:rsidRPr="0048178A">
              <w:rPr>
                <w:rFonts w:eastAsia="Times New Roman" w:cs="Arial"/>
                <w:color w:val="000000"/>
                <w:szCs w:val="24"/>
                <w:lang w:eastAsia="es-CO"/>
              </w:rPr>
              <w:t xml:space="preserve">Predios registrados en casilla No. </w:t>
            </w:r>
            <w:r w:rsidR="00E81451" w:rsidRPr="0048178A">
              <w:rPr>
                <w:rFonts w:eastAsia="Times New Roman" w:cs="Arial"/>
                <w:color w:val="000000"/>
                <w:szCs w:val="24"/>
                <w:lang w:eastAsia="es-CO"/>
              </w:rPr>
              <w:t>1,</w:t>
            </w:r>
            <w:r w:rsidRPr="0048178A">
              <w:rPr>
                <w:rFonts w:eastAsia="Times New Roman" w:cs="Arial"/>
                <w:color w:val="000000"/>
                <w:szCs w:val="24"/>
                <w:lang w:eastAsia="es-CO"/>
              </w:rPr>
              <w:t xml:space="preserve"> 3, </w:t>
            </w:r>
            <w:r w:rsidR="00100047" w:rsidRPr="0048178A">
              <w:rPr>
                <w:rFonts w:eastAsia="Times New Roman" w:cs="Arial"/>
                <w:color w:val="000000"/>
                <w:szCs w:val="24"/>
                <w:lang w:eastAsia="es-CO"/>
              </w:rPr>
              <w:t xml:space="preserve">4, 5, </w:t>
            </w:r>
            <w:r w:rsidRPr="0048178A">
              <w:rPr>
                <w:rFonts w:eastAsia="Times New Roman" w:cs="Arial"/>
                <w:color w:val="000000"/>
                <w:szCs w:val="24"/>
                <w:lang w:eastAsia="es-CO"/>
              </w:rPr>
              <w:t>7,</w:t>
            </w:r>
            <w:r w:rsidR="00100047" w:rsidRPr="0048178A">
              <w:rPr>
                <w:rFonts w:eastAsia="Times New Roman" w:cs="Arial"/>
                <w:color w:val="000000"/>
                <w:szCs w:val="24"/>
                <w:lang w:eastAsia="es-CO"/>
              </w:rPr>
              <w:t xml:space="preserve"> 9,</w:t>
            </w:r>
            <w:r w:rsidRPr="0048178A">
              <w:rPr>
                <w:rFonts w:eastAsia="Times New Roman" w:cs="Arial"/>
                <w:color w:val="000000"/>
                <w:szCs w:val="24"/>
                <w:lang w:eastAsia="es-CO"/>
              </w:rPr>
              <w:t xml:space="preserve"> 13, 14 y </w:t>
            </w:r>
            <w:r w:rsidR="00827DE6" w:rsidRPr="0048178A">
              <w:rPr>
                <w:rFonts w:eastAsia="Times New Roman" w:cs="Arial"/>
                <w:color w:val="000000"/>
                <w:szCs w:val="24"/>
                <w:lang w:eastAsia="es-CO"/>
              </w:rPr>
              <w:t xml:space="preserve">23 </w:t>
            </w:r>
            <w:r w:rsidRPr="0048178A">
              <w:rPr>
                <w:rFonts w:eastAsia="Times New Roman" w:cs="Arial"/>
                <w:color w:val="000000"/>
                <w:szCs w:val="24"/>
                <w:lang w:eastAsia="es-CO"/>
              </w:rPr>
              <w:t xml:space="preserve">no se </w:t>
            </w:r>
            <w:r w:rsidR="0016393B" w:rsidRPr="0048178A">
              <w:rPr>
                <w:rFonts w:eastAsia="Times New Roman" w:cs="Arial"/>
                <w:color w:val="000000"/>
                <w:szCs w:val="24"/>
                <w:lang w:eastAsia="es-CO"/>
              </w:rPr>
              <w:t>logró</w:t>
            </w:r>
            <w:r w:rsidRPr="0048178A">
              <w:rPr>
                <w:rFonts w:eastAsia="Times New Roman" w:cs="Arial"/>
                <w:color w:val="000000"/>
                <w:szCs w:val="24"/>
                <w:lang w:eastAsia="es-CO"/>
              </w:rPr>
              <w:t xml:space="preserve"> ubicar a los residentes de los predios para confirmar el número de unidades familiares.</w:t>
            </w:r>
          </w:p>
        </w:tc>
      </w:tr>
      <w:tr w:rsidR="002755AD" w:rsidRPr="0048178A" w14:paraId="655AF69E" w14:textId="77777777" w:rsidTr="0016393B">
        <w:trPr>
          <w:trHeight w:val="1200"/>
          <w:jc w:val="center"/>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6980E6CF" w14:textId="77777777"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Estación Altamira (Alternativa 5)</w:t>
            </w:r>
          </w:p>
        </w:tc>
        <w:tc>
          <w:tcPr>
            <w:tcW w:w="1159" w:type="dxa"/>
            <w:tcBorders>
              <w:top w:val="nil"/>
              <w:left w:val="nil"/>
              <w:bottom w:val="single" w:sz="4" w:space="0" w:color="auto"/>
              <w:right w:val="single" w:sz="4" w:space="0" w:color="auto"/>
            </w:tcBorders>
            <w:shd w:val="clear" w:color="auto" w:fill="auto"/>
            <w:noWrap/>
            <w:vAlign w:val="center"/>
            <w:hideMark/>
          </w:tcPr>
          <w:p w14:paraId="11238E3C" w14:textId="437937E4"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3</w:t>
            </w:r>
            <w:r w:rsidR="00E54D7F" w:rsidRPr="0048178A">
              <w:rPr>
                <w:rFonts w:eastAsia="Times New Roman" w:cs="Arial"/>
                <w:color w:val="000000"/>
                <w:szCs w:val="24"/>
                <w:lang w:eastAsia="es-CO"/>
              </w:rPr>
              <w:t>1</w:t>
            </w:r>
          </w:p>
        </w:tc>
        <w:tc>
          <w:tcPr>
            <w:tcW w:w="1460" w:type="dxa"/>
            <w:tcBorders>
              <w:top w:val="nil"/>
              <w:left w:val="nil"/>
              <w:bottom w:val="single" w:sz="4" w:space="0" w:color="auto"/>
              <w:right w:val="single" w:sz="4" w:space="0" w:color="auto"/>
            </w:tcBorders>
            <w:shd w:val="clear" w:color="auto" w:fill="auto"/>
            <w:noWrap/>
            <w:vAlign w:val="center"/>
            <w:hideMark/>
          </w:tcPr>
          <w:p w14:paraId="1C145104" w14:textId="73189E41"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4</w:t>
            </w:r>
            <w:r w:rsidR="001E3D51" w:rsidRPr="0048178A">
              <w:rPr>
                <w:rFonts w:eastAsia="Times New Roman" w:cs="Arial"/>
                <w:color w:val="000000"/>
                <w:szCs w:val="24"/>
                <w:lang w:eastAsia="es-CO"/>
              </w:rPr>
              <w:t>3</w:t>
            </w:r>
          </w:p>
        </w:tc>
        <w:tc>
          <w:tcPr>
            <w:tcW w:w="5740" w:type="dxa"/>
            <w:tcBorders>
              <w:top w:val="nil"/>
              <w:left w:val="nil"/>
              <w:bottom w:val="single" w:sz="4" w:space="0" w:color="auto"/>
              <w:right w:val="single" w:sz="4" w:space="0" w:color="auto"/>
            </w:tcBorders>
            <w:shd w:val="clear" w:color="auto" w:fill="auto"/>
            <w:vAlign w:val="center"/>
            <w:hideMark/>
          </w:tcPr>
          <w:p w14:paraId="5274C94A" w14:textId="47C4E259" w:rsidR="002755AD" w:rsidRPr="0048178A" w:rsidRDefault="002755AD" w:rsidP="00EB4069">
            <w:pPr>
              <w:spacing w:after="0" w:line="240" w:lineRule="auto"/>
              <w:rPr>
                <w:rFonts w:eastAsia="Times New Roman" w:cs="Arial"/>
                <w:color w:val="000000"/>
                <w:szCs w:val="24"/>
                <w:lang w:eastAsia="es-CO"/>
              </w:rPr>
            </w:pPr>
            <w:r w:rsidRPr="0048178A">
              <w:rPr>
                <w:rFonts w:eastAsia="Times New Roman" w:cs="Arial"/>
                <w:color w:val="000000"/>
                <w:szCs w:val="24"/>
                <w:lang w:eastAsia="es-CO"/>
              </w:rPr>
              <w:t xml:space="preserve">Predios registrados en hoja 1 casillas No. 2, 7, 9, 16, 17, </w:t>
            </w:r>
            <w:r w:rsidR="008C7AF7" w:rsidRPr="0048178A">
              <w:rPr>
                <w:rFonts w:eastAsia="Times New Roman" w:cs="Arial"/>
                <w:color w:val="000000"/>
                <w:szCs w:val="24"/>
                <w:lang w:eastAsia="es-CO"/>
              </w:rPr>
              <w:t xml:space="preserve">19, </w:t>
            </w:r>
            <w:r w:rsidRPr="0048178A">
              <w:rPr>
                <w:rFonts w:eastAsia="Times New Roman" w:cs="Arial"/>
                <w:color w:val="000000"/>
                <w:szCs w:val="24"/>
                <w:lang w:eastAsia="es-CO"/>
              </w:rPr>
              <w:t>2</w:t>
            </w:r>
            <w:r w:rsidR="008C7AF7" w:rsidRPr="0048178A">
              <w:rPr>
                <w:rFonts w:eastAsia="Times New Roman" w:cs="Arial"/>
                <w:color w:val="000000"/>
                <w:szCs w:val="24"/>
                <w:lang w:eastAsia="es-CO"/>
              </w:rPr>
              <w:t>1</w:t>
            </w:r>
            <w:r w:rsidR="00DE68E4" w:rsidRPr="0048178A">
              <w:rPr>
                <w:rFonts w:eastAsia="Times New Roman" w:cs="Arial"/>
                <w:color w:val="000000"/>
                <w:szCs w:val="24"/>
                <w:lang w:eastAsia="es-CO"/>
              </w:rPr>
              <w:t xml:space="preserve"> </w:t>
            </w:r>
            <w:r w:rsidRPr="0048178A">
              <w:rPr>
                <w:rFonts w:eastAsia="Times New Roman" w:cs="Arial"/>
                <w:color w:val="000000"/>
                <w:szCs w:val="24"/>
                <w:lang w:eastAsia="es-CO"/>
              </w:rPr>
              <w:t>,2</w:t>
            </w:r>
            <w:r w:rsidR="00DE68E4" w:rsidRPr="0048178A">
              <w:rPr>
                <w:rFonts w:eastAsia="Times New Roman" w:cs="Arial"/>
                <w:color w:val="000000"/>
                <w:szCs w:val="24"/>
                <w:lang w:eastAsia="es-CO"/>
              </w:rPr>
              <w:t>2</w:t>
            </w:r>
            <w:r w:rsidRPr="0048178A">
              <w:rPr>
                <w:rFonts w:eastAsia="Times New Roman" w:cs="Arial"/>
                <w:color w:val="000000"/>
                <w:szCs w:val="24"/>
                <w:lang w:eastAsia="es-CO"/>
              </w:rPr>
              <w:t xml:space="preserve"> y hoja 3 casillas No. </w:t>
            </w:r>
            <w:r w:rsidR="00DE68E4" w:rsidRPr="0048178A">
              <w:rPr>
                <w:rFonts w:eastAsia="Times New Roman" w:cs="Arial"/>
                <w:color w:val="000000"/>
                <w:szCs w:val="24"/>
                <w:lang w:eastAsia="es-CO"/>
              </w:rPr>
              <w:t>5</w:t>
            </w:r>
            <w:r w:rsidRPr="0048178A">
              <w:rPr>
                <w:rFonts w:eastAsia="Times New Roman" w:cs="Arial"/>
                <w:color w:val="000000"/>
                <w:szCs w:val="24"/>
                <w:lang w:eastAsia="es-CO"/>
              </w:rPr>
              <w:t xml:space="preserve"> no se </w:t>
            </w:r>
            <w:r w:rsidR="0016393B" w:rsidRPr="0048178A">
              <w:rPr>
                <w:rFonts w:eastAsia="Times New Roman" w:cs="Arial"/>
                <w:color w:val="000000"/>
                <w:szCs w:val="24"/>
                <w:lang w:eastAsia="es-CO"/>
              </w:rPr>
              <w:t>logró</w:t>
            </w:r>
            <w:r w:rsidRPr="0048178A">
              <w:rPr>
                <w:rFonts w:eastAsia="Times New Roman" w:cs="Arial"/>
                <w:color w:val="000000"/>
                <w:szCs w:val="24"/>
                <w:lang w:eastAsia="es-CO"/>
              </w:rPr>
              <w:t xml:space="preserve"> ubicar a residentes de los predios para confirmar número de unidades familiares.</w:t>
            </w:r>
          </w:p>
        </w:tc>
      </w:tr>
      <w:tr w:rsidR="002755AD" w:rsidRPr="0048178A" w14:paraId="4ED4DA0B" w14:textId="77777777" w:rsidTr="0016393B">
        <w:trPr>
          <w:trHeight w:val="9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DB40A53" w14:textId="77777777"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5 (Pilonas)</w:t>
            </w:r>
          </w:p>
        </w:tc>
        <w:tc>
          <w:tcPr>
            <w:tcW w:w="1159" w:type="dxa"/>
            <w:tcBorders>
              <w:top w:val="nil"/>
              <w:left w:val="nil"/>
              <w:bottom w:val="single" w:sz="4" w:space="0" w:color="auto"/>
              <w:right w:val="single" w:sz="4" w:space="0" w:color="auto"/>
            </w:tcBorders>
            <w:shd w:val="clear" w:color="auto" w:fill="auto"/>
            <w:noWrap/>
            <w:vAlign w:val="center"/>
            <w:hideMark/>
          </w:tcPr>
          <w:p w14:paraId="2EFD06D1" w14:textId="77777777"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8</w:t>
            </w:r>
          </w:p>
        </w:tc>
        <w:tc>
          <w:tcPr>
            <w:tcW w:w="1460" w:type="dxa"/>
            <w:tcBorders>
              <w:top w:val="nil"/>
              <w:left w:val="nil"/>
              <w:bottom w:val="single" w:sz="4" w:space="0" w:color="auto"/>
              <w:right w:val="single" w:sz="4" w:space="0" w:color="auto"/>
            </w:tcBorders>
            <w:shd w:val="clear" w:color="auto" w:fill="auto"/>
            <w:noWrap/>
            <w:vAlign w:val="center"/>
            <w:hideMark/>
          </w:tcPr>
          <w:p w14:paraId="3BFB52B9" w14:textId="77777777" w:rsidR="002755AD" w:rsidRPr="0048178A" w:rsidRDefault="002755AD" w:rsidP="00EB4069">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13</w:t>
            </w:r>
          </w:p>
        </w:tc>
        <w:tc>
          <w:tcPr>
            <w:tcW w:w="5740" w:type="dxa"/>
            <w:tcBorders>
              <w:top w:val="nil"/>
              <w:left w:val="nil"/>
              <w:bottom w:val="single" w:sz="4" w:space="0" w:color="auto"/>
              <w:right w:val="single" w:sz="4" w:space="0" w:color="auto"/>
            </w:tcBorders>
            <w:shd w:val="clear" w:color="auto" w:fill="auto"/>
            <w:vAlign w:val="center"/>
            <w:hideMark/>
          </w:tcPr>
          <w:p w14:paraId="33A15208" w14:textId="77777777" w:rsidR="002755AD" w:rsidRPr="0048178A" w:rsidRDefault="002755AD" w:rsidP="00EB4069">
            <w:pPr>
              <w:spacing w:after="0" w:line="240" w:lineRule="auto"/>
              <w:rPr>
                <w:rFonts w:eastAsia="Times New Roman" w:cs="Arial"/>
                <w:color w:val="000000"/>
                <w:szCs w:val="24"/>
                <w:lang w:eastAsia="es-CO"/>
              </w:rPr>
            </w:pPr>
            <w:r w:rsidRPr="0048178A">
              <w:rPr>
                <w:rFonts w:eastAsia="Times New Roman" w:cs="Arial"/>
                <w:color w:val="000000"/>
                <w:szCs w:val="24"/>
                <w:lang w:eastAsia="es-CO"/>
              </w:rPr>
              <w:t>Predios en casillas 2 y 3 corresponde a lotes. Predio registrado en casilla 8 no se logra ubicar a residentes del predio</w:t>
            </w:r>
          </w:p>
        </w:tc>
      </w:tr>
    </w:tbl>
    <w:p w14:paraId="4D5EB903" w14:textId="27C3B460" w:rsidR="000B5F06" w:rsidRPr="0048178A" w:rsidRDefault="0016393B" w:rsidP="0016393B">
      <w:pPr>
        <w:pStyle w:val="Descripcin"/>
        <w:jc w:val="center"/>
        <w:rPr>
          <w:i w:val="0"/>
          <w:iCs w:val="0"/>
          <w:color w:val="auto"/>
          <w:sz w:val="24"/>
          <w:szCs w:val="24"/>
        </w:rPr>
      </w:pPr>
      <w:r w:rsidRPr="0048178A">
        <w:rPr>
          <w:i w:val="0"/>
          <w:iCs w:val="0"/>
          <w:color w:val="auto"/>
          <w:sz w:val="24"/>
          <w:szCs w:val="24"/>
        </w:rPr>
        <w:t>Fuente: Consorcio CS,2021</w:t>
      </w:r>
    </w:p>
    <w:p w14:paraId="045F5D7F" w14:textId="388DB23F" w:rsidR="00345316" w:rsidRPr="0048178A" w:rsidRDefault="00345316" w:rsidP="00345316">
      <w:r w:rsidRPr="0048178A">
        <w:t xml:space="preserve">A continuación, se presenta registro fotográfico de las manzanas en las cuales se recolecto la información de las unidades familiares, zona proyectada para la implementación de estación de retorno. </w:t>
      </w:r>
    </w:p>
    <w:p w14:paraId="4D7F5669" w14:textId="77777777" w:rsidR="00345316" w:rsidRPr="0048178A" w:rsidRDefault="00345316" w:rsidP="00345316"/>
    <w:p w14:paraId="02167DF6" w14:textId="77777777" w:rsidR="00837CC5" w:rsidRPr="0048178A" w:rsidRDefault="00837CC5" w:rsidP="00345316"/>
    <w:p w14:paraId="5906BF10" w14:textId="77777777" w:rsidR="00837CC5" w:rsidRPr="0048178A" w:rsidRDefault="00837CC5" w:rsidP="00345316"/>
    <w:p w14:paraId="0830A940" w14:textId="77777777" w:rsidR="00837CC5" w:rsidRPr="0048178A" w:rsidRDefault="00837CC5" w:rsidP="00345316"/>
    <w:p w14:paraId="2DC85CF9" w14:textId="2519515A" w:rsidR="00184383" w:rsidRPr="0048178A" w:rsidRDefault="007B4322" w:rsidP="007B4322">
      <w:pPr>
        <w:pStyle w:val="Descripcin"/>
        <w:jc w:val="center"/>
        <w:rPr>
          <w:b/>
          <w:bCs/>
          <w:i w:val="0"/>
          <w:iCs w:val="0"/>
          <w:color w:val="auto"/>
          <w:sz w:val="24"/>
          <w:szCs w:val="24"/>
        </w:rPr>
      </w:pPr>
      <w:bookmarkStart w:id="89" w:name="_Toc74881457"/>
      <w:r w:rsidRPr="0048178A">
        <w:rPr>
          <w:b/>
          <w:bCs/>
          <w:i w:val="0"/>
          <w:iCs w:val="0"/>
          <w:color w:val="auto"/>
          <w:sz w:val="24"/>
          <w:szCs w:val="24"/>
        </w:rPr>
        <w:lastRenderedPageBreak/>
        <w:t xml:space="preserve">Registro fotográfico </w:t>
      </w:r>
      <w:r w:rsidRPr="0048178A">
        <w:rPr>
          <w:b/>
          <w:bCs/>
          <w:i w:val="0"/>
          <w:iCs w:val="0"/>
          <w:color w:val="auto"/>
          <w:sz w:val="24"/>
          <w:szCs w:val="24"/>
        </w:rPr>
        <w:fldChar w:fldCharType="begin"/>
      </w:r>
      <w:r w:rsidRPr="0048178A">
        <w:rPr>
          <w:b/>
          <w:bCs/>
          <w:i w:val="0"/>
          <w:iCs w:val="0"/>
          <w:color w:val="auto"/>
          <w:sz w:val="24"/>
          <w:szCs w:val="24"/>
        </w:rPr>
        <w:instrText xml:space="preserve"> SEQ Registro_fotográfico \* ARABIC </w:instrText>
      </w:r>
      <w:r w:rsidRPr="0048178A">
        <w:rPr>
          <w:b/>
          <w:bCs/>
          <w:i w:val="0"/>
          <w:iCs w:val="0"/>
          <w:color w:val="auto"/>
          <w:sz w:val="24"/>
          <w:szCs w:val="24"/>
        </w:rPr>
        <w:fldChar w:fldCharType="separate"/>
      </w:r>
      <w:r w:rsidR="00074F96">
        <w:rPr>
          <w:b/>
          <w:bCs/>
          <w:i w:val="0"/>
          <w:iCs w:val="0"/>
          <w:noProof/>
          <w:color w:val="auto"/>
          <w:sz w:val="24"/>
          <w:szCs w:val="24"/>
        </w:rPr>
        <w:t>6</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Zona proyectada para implementación de estación de retorno</w:t>
      </w:r>
      <w:bookmarkEnd w:id="89"/>
    </w:p>
    <w:tbl>
      <w:tblPr>
        <w:tblStyle w:val="Tablaconcuadrcula"/>
        <w:tblW w:w="0" w:type="auto"/>
        <w:tblLook w:val="04A0" w:firstRow="1" w:lastRow="0" w:firstColumn="1" w:lastColumn="0" w:noHBand="0" w:noVBand="1"/>
      </w:tblPr>
      <w:tblGrid>
        <w:gridCol w:w="4191"/>
        <w:gridCol w:w="149"/>
        <w:gridCol w:w="74"/>
        <w:gridCol w:w="4414"/>
      </w:tblGrid>
      <w:tr w:rsidR="00345316" w:rsidRPr="0048178A" w14:paraId="3D735EF9" w14:textId="77777777" w:rsidTr="00A459C2">
        <w:tc>
          <w:tcPr>
            <w:tcW w:w="8828" w:type="dxa"/>
            <w:gridSpan w:val="4"/>
            <w:shd w:val="clear" w:color="auto" w:fill="B4C6E7" w:themeFill="accent1" w:themeFillTint="66"/>
          </w:tcPr>
          <w:p w14:paraId="40668505" w14:textId="77777777" w:rsidR="00345316" w:rsidRPr="0048178A" w:rsidRDefault="00345316" w:rsidP="00345316">
            <w:pPr>
              <w:jc w:val="center"/>
              <w:rPr>
                <w:rFonts w:cs="Arial"/>
                <w:b/>
                <w:bCs/>
              </w:rPr>
            </w:pPr>
            <w:r w:rsidRPr="0048178A">
              <w:rPr>
                <w:rFonts w:cs="Arial"/>
                <w:b/>
                <w:bCs/>
              </w:rPr>
              <w:t xml:space="preserve">INDENTIFICACIÓN UNIDADES FAMILIARES </w:t>
            </w:r>
          </w:p>
          <w:p w14:paraId="1A8A0F23" w14:textId="3CE696C7" w:rsidR="00345316" w:rsidRPr="0048178A" w:rsidRDefault="00345316" w:rsidP="00345316">
            <w:pPr>
              <w:jc w:val="center"/>
              <w:rPr>
                <w:rFonts w:cs="Arial"/>
                <w:b/>
                <w:bCs/>
              </w:rPr>
            </w:pPr>
            <w:r w:rsidRPr="0048178A">
              <w:rPr>
                <w:rFonts w:cs="Arial"/>
                <w:b/>
                <w:bCs/>
              </w:rPr>
              <w:t xml:space="preserve">Estación intermedia -Alternativa </w:t>
            </w:r>
            <w:r w:rsidR="00EB4069" w:rsidRPr="0048178A">
              <w:rPr>
                <w:rFonts w:cs="Arial"/>
                <w:b/>
                <w:bCs/>
              </w:rPr>
              <w:t>2</w:t>
            </w:r>
          </w:p>
        </w:tc>
      </w:tr>
      <w:tr w:rsidR="00345316" w:rsidRPr="0048178A" w14:paraId="1350D71B" w14:textId="77777777" w:rsidTr="00A459C2">
        <w:tc>
          <w:tcPr>
            <w:tcW w:w="4191" w:type="dxa"/>
          </w:tcPr>
          <w:p w14:paraId="0E0F4536" w14:textId="77777777" w:rsidR="00345316" w:rsidRPr="0048178A" w:rsidRDefault="00345316" w:rsidP="00A459C2">
            <w:pPr>
              <w:jc w:val="center"/>
              <w:rPr>
                <w:noProof/>
              </w:rPr>
            </w:pPr>
          </w:p>
          <w:p w14:paraId="7ADED86B" w14:textId="77777777" w:rsidR="00345316" w:rsidRPr="0048178A" w:rsidRDefault="00345316" w:rsidP="00A459C2">
            <w:pPr>
              <w:jc w:val="center"/>
              <w:rPr>
                <w:noProof/>
              </w:rPr>
            </w:pPr>
            <w:r>
              <w:rPr>
                <w:noProof/>
              </w:rPr>
              <w:drawing>
                <wp:inline distT="0" distB="0" distL="0" distR="0" wp14:anchorId="31C2B2FF" wp14:editId="1E6C50D1">
                  <wp:extent cx="2278380" cy="2596444"/>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62">
                            <a:extLst>
                              <a:ext uri="{28A0092B-C50C-407E-A947-70E740481C1C}">
                                <a14:useLocalDpi xmlns:a14="http://schemas.microsoft.com/office/drawing/2010/main"/>
                              </a:ext>
                            </a:extLst>
                          </a:blip>
                          <a:stretch>
                            <a:fillRect/>
                          </a:stretch>
                        </pic:blipFill>
                        <pic:spPr>
                          <a:xfrm>
                            <a:off x="0" y="0"/>
                            <a:ext cx="2278380" cy="2596444"/>
                          </a:xfrm>
                          <a:prstGeom prst="rect">
                            <a:avLst/>
                          </a:prstGeom>
                        </pic:spPr>
                      </pic:pic>
                    </a:graphicData>
                  </a:graphic>
                </wp:inline>
              </w:drawing>
            </w:r>
          </w:p>
          <w:p w14:paraId="52217CBA" w14:textId="77777777" w:rsidR="00345316" w:rsidRPr="0048178A" w:rsidRDefault="00345316" w:rsidP="00A459C2">
            <w:pPr>
              <w:jc w:val="center"/>
              <w:rPr>
                <w:rFonts w:cs="Arial"/>
              </w:rPr>
            </w:pPr>
          </w:p>
        </w:tc>
        <w:tc>
          <w:tcPr>
            <w:tcW w:w="4637" w:type="dxa"/>
            <w:gridSpan w:val="3"/>
          </w:tcPr>
          <w:p w14:paraId="69BACF26" w14:textId="77777777" w:rsidR="00345316" w:rsidRPr="0048178A" w:rsidRDefault="00345316" w:rsidP="00A459C2">
            <w:pPr>
              <w:jc w:val="center"/>
              <w:rPr>
                <w:noProof/>
              </w:rPr>
            </w:pPr>
          </w:p>
          <w:p w14:paraId="3EA9CE01" w14:textId="77777777" w:rsidR="00345316" w:rsidRPr="0048178A" w:rsidRDefault="00345316" w:rsidP="00A459C2">
            <w:pPr>
              <w:jc w:val="center"/>
              <w:rPr>
                <w:rFonts w:cs="Arial"/>
              </w:rPr>
            </w:pPr>
            <w:r>
              <w:rPr>
                <w:noProof/>
              </w:rPr>
              <w:drawing>
                <wp:inline distT="0" distB="0" distL="0" distR="0" wp14:anchorId="2F36C1C7" wp14:editId="527426EA">
                  <wp:extent cx="2484755" cy="2641600"/>
                  <wp:effectExtent l="0" t="0" r="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63">
                            <a:extLst>
                              <a:ext uri="{28A0092B-C50C-407E-A947-70E740481C1C}">
                                <a14:useLocalDpi xmlns:a14="http://schemas.microsoft.com/office/drawing/2010/main"/>
                              </a:ext>
                            </a:extLst>
                          </a:blip>
                          <a:stretch>
                            <a:fillRect/>
                          </a:stretch>
                        </pic:blipFill>
                        <pic:spPr>
                          <a:xfrm>
                            <a:off x="0" y="0"/>
                            <a:ext cx="2484755" cy="2641600"/>
                          </a:xfrm>
                          <a:prstGeom prst="rect">
                            <a:avLst/>
                          </a:prstGeom>
                        </pic:spPr>
                      </pic:pic>
                    </a:graphicData>
                  </a:graphic>
                </wp:inline>
              </w:drawing>
            </w:r>
          </w:p>
        </w:tc>
      </w:tr>
      <w:tr w:rsidR="00D21300" w:rsidRPr="0048178A" w14:paraId="0289CD0E" w14:textId="77777777" w:rsidTr="00A459C2">
        <w:tc>
          <w:tcPr>
            <w:tcW w:w="8828" w:type="dxa"/>
            <w:gridSpan w:val="4"/>
          </w:tcPr>
          <w:p w14:paraId="0DCCE73F" w14:textId="77777777" w:rsidR="00D21300" w:rsidRPr="0048178A" w:rsidRDefault="00315799" w:rsidP="00A459C2">
            <w:pPr>
              <w:jc w:val="center"/>
              <w:rPr>
                <w:rFonts w:cs="Arial"/>
              </w:rPr>
            </w:pPr>
            <w:r w:rsidRPr="0048178A">
              <w:rPr>
                <w:rFonts w:cs="Arial"/>
              </w:rPr>
              <w:t>CL 42 A sur con KR 12 B Este</w:t>
            </w:r>
          </w:p>
          <w:p w14:paraId="2E8A1664" w14:textId="08D0015B" w:rsidR="00315799" w:rsidRPr="0048178A" w:rsidRDefault="00315799" w:rsidP="00A459C2">
            <w:pPr>
              <w:jc w:val="center"/>
              <w:rPr>
                <w:rFonts w:cs="Arial"/>
              </w:rPr>
            </w:pPr>
            <w:r w:rsidRPr="0048178A">
              <w:rPr>
                <w:rFonts w:cs="Arial"/>
              </w:rPr>
              <w:t>Barrio: Altamira</w:t>
            </w:r>
          </w:p>
        </w:tc>
      </w:tr>
      <w:tr w:rsidR="00345316" w:rsidRPr="0048178A" w14:paraId="5A3FB3DB" w14:textId="77777777" w:rsidTr="00A459C2">
        <w:tc>
          <w:tcPr>
            <w:tcW w:w="4191" w:type="dxa"/>
          </w:tcPr>
          <w:p w14:paraId="7B8C3393" w14:textId="77777777" w:rsidR="00345316" w:rsidRPr="0048178A" w:rsidRDefault="00345316" w:rsidP="00A459C2">
            <w:pPr>
              <w:jc w:val="center"/>
              <w:rPr>
                <w:noProof/>
              </w:rPr>
            </w:pPr>
          </w:p>
          <w:p w14:paraId="4CA39606" w14:textId="77777777" w:rsidR="00345316" w:rsidRPr="0048178A" w:rsidRDefault="00345316" w:rsidP="00A459C2">
            <w:pPr>
              <w:jc w:val="center"/>
              <w:rPr>
                <w:rFonts w:cs="Arial"/>
              </w:rPr>
            </w:pPr>
            <w:r>
              <w:rPr>
                <w:noProof/>
              </w:rPr>
              <w:drawing>
                <wp:inline distT="0" distB="0" distL="0" distR="0" wp14:anchorId="49B7F000" wp14:editId="26A8195A">
                  <wp:extent cx="2433320" cy="2415822"/>
                  <wp:effectExtent l="0" t="0" r="508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64">
                            <a:extLst>
                              <a:ext uri="{28A0092B-C50C-407E-A947-70E740481C1C}">
                                <a14:useLocalDpi xmlns:a14="http://schemas.microsoft.com/office/drawing/2010/main"/>
                              </a:ext>
                            </a:extLst>
                          </a:blip>
                          <a:stretch>
                            <a:fillRect/>
                          </a:stretch>
                        </pic:blipFill>
                        <pic:spPr>
                          <a:xfrm>
                            <a:off x="0" y="0"/>
                            <a:ext cx="2433320" cy="2415822"/>
                          </a:xfrm>
                          <a:prstGeom prst="rect">
                            <a:avLst/>
                          </a:prstGeom>
                        </pic:spPr>
                      </pic:pic>
                    </a:graphicData>
                  </a:graphic>
                </wp:inline>
              </w:drawing>
            </w:r>
          </w:p>
          <w:p w14:paraId="3ABF4C41" w14:textId="77777777" w:rsidR="00345316" w:rsidRPr="0048178A" w:rsidRDefault="00345316" w:rsidP="00A459C2">
            <w:pPr>
              <w:jc w:val="center"/>
              <w:rPr>
                <w:rFonts w:cs="Arial"/>
              </w:rPr>
            </w:pPr>
          </w:p>
        </w:tc>
        <w:tc>
          <w:tcPr>
            <w:tcW w:w="4637" w:type="dxa"/>
            <w:gridSpan w:val="3"/>
          </w:tcPr>
          <w:p w14:paraId="5DC38706" w14:textId="77777777" w:rsidR="00345316" w:rsidRPr="0048178A" w:rsidRDefault="00345316" w:rsidP="00315799">
            <w:pPr>
              <w:rPr>
                <w:noProof/>
              </w:rPr>
            </w:pPr>
          </w:p>
          <w:p w14:paraId="311FE03A" w14:textId="77777777" w:rsidR="00345316" w:rsidRPr="0048178A" w:rsidRDefault="00345316" w:rsidP="00A459C2">
            <w:pPr>
              <w:rPr>
                <w:noProof/>
              </w:rPr>
            </w:pPr>
            <w:r>
              <w:rPr>
                <w:noProof/>
              </w:rPr>
              <w:drawing>
                <wp:inline distT="0" distB="0" distL="0" distR="0" wp14:anchorId="16D9D590" wp14:editId="3F748FE2">
                  <wp:extent cx="2745105" cy="240453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65">
                            <a:extLst>
                              <a:ext uri="{28A0092B-C50C-407E-A947-70E740481C1C}">
                                <a14:useLocalDpi xmlns:a14="http://schemas.microsoft.com/office/drawing/2010/main"/>
                              </a:ext>
                            </a:extLst>
                          </a:blip>
                          <a:stretch>
                            <a:fillRect/>
                          </a:stretch>
                        </pic:blipFill>
                        <pic:spPr>
                          <a:xfrm>
                            <a:off x="0" y="0"/>
                            <a:ext cx="2745105" cy="2404533"/>
                          </a:xfrm>
                          <a:prstGeom prst="rect">
                            <a:avLst/>
                          </a:prstGeom>
                        </pic:spPr>
                      </pic:pic>
                    </a:graphicData>
                  </a:graphic>
                </wp:inline>
              </w:drawing>
            </w:r>
          </w:p>
          <w:p w14:paraId="2EE9CBE4" w14:textId="77777777" w:rsidR="00345316" w:rsidRPr="0048178A" w:rsidRDefault="00345316" w:rsidP="00A459C2">
            <w:pPr>
              <w:jc w:val="center"/>
              <w:rPr>
                <w:rFonts w:cs="Arial"/>
              </w:rPr>
            </w:pPr>
          </w:p>
        </w:tc>
      </w:tr>
      <w:tr w:rsidR="00345316" w:rsidRPr="0048178A" w14:paraId="7C548B27" w14:textId="77777777" w:rsidTr="00A459C2">
        <w:tc>
          <w:tcPr>
            <w:tcW w:w="4191" w:type="dxa"/>
          </w:tcPr>
          <w:p w14:paraId="4C390925" w14:textId="77777777" w:rsidR="00315799" w:rsidRPr="0048178A" w:rsidRDefault="00315799" w:rsidP="00315799">
            <w:pPr>
              <w:jc w:val="center"/>
              <w:rPr>
                <w:rFonts w:cs="Arial"/>
              </w:rPr>
            </w:pPr>
            <w:r w:rsidRPr="0048178A">
              <w:rPr>
                <w:rFonts w:cs="Arial"/>
              </w:rPr>
              <w:t xml:space="preserve">Kra 12 B Este con CL 43 A sur </w:t>
            </w:r>
          </w:p>
          <w:p w14:paraId="58E3C414" w14:textId="4320BFDC" w:rsidR="00315799" w:rsidRPr="0048178A" w:rsidRDefault="00315799" w:rsidP="00315799">
            <w:pPr>
              <w:jc w:val="center"/>
              <w:rPr>
                <w:rFonts w:cs="Arial"/>
              </w:rPr>
            </w:pPr>
            <w:r w:rsidRPr="0048178A">
              <w:rPr>
                <w:rFonts w:cs="Arial"/>
              </w:rPr>
              <w:t>Barrio: Altamira</w:t>
            </w:r>
          </w:p>
        </w:tc>
        <w:tc>
          <w:tcPr>
            <w:tcW w:w="4637" w:type="dxa"/>
            <w:gridSpan w:val="3"/>
          </w:tcPr>
          <w:p w14:paraId="2B2087EB" w14:textId="77777777" w:rsidR="00345316" w:rsidRPr="0048178A" w:rsidRDefault="00315799" w:rsidP="00315799">
            <w:pPr>
              <w:jc w:val="center"/>
              <w:rPr>
                <w:rFonts w:cs="Arial"/>
              </w:rPr>
            </w:pPr>
            <w:r w:rsidRPr="0048178A">
              <w:rPr>
                <w:rFonts w:cs="Arial"/>
              </w:rPr>
              <w:t>CL 43 A sur con KR 12 B Este</w:t>
            </w:r>
          </w:p>
          <w:p w14:paraId="34E62635" w14:textId="77A1BEB6" w:rsidR="00315799" w:rsidRPr="0048178A" w:rsidRDefault="00315799" w:rsidP="00315799">
            <w:pPr>
              <w:jc w:val="center"/>
              <w:rPr>
                <w:rFonts w:cs="Arial"/>
              </w:rPr>
            </w:pPr>
            <w:r w:rsidRPr="0048178A">
              <w:rPr>
                <w:rFonts w:cs="Arial"/>
              </w:rPr>
              <w:t>Barrio: Altamira</w:t>
            </w:r>
          </w:p>
        </w:tc>
      </w:tr>
      <w:tr w:rsidR="00345316" w:rsidRPr="0048178A" w14:paraId="256AB2A5" w14:textId="77777777" w:rsidTr="00A459C2">
        <w:tc>
          <w:tcPr>
            <w:tcW w:w="4191" w:type="dxa"/>
          </w:tcPr>
          <w:p w14:paraId="526B5772" w14:textId="77777777" w:rsidR="00345316" w:rsidRPr="0048178A" w:rsidRDefault="00345316" w:rsidP="00A459C2">
            <w:pPr>
              <w:jc w:val="center"/>
              <w:rPr>
                <w:noProof/>
              </w:rPr>
            </w:pPr>
          </w:p>
          <w:p w14:paraId="7B06890D" w14:textId="77777777" w:rsidR="00345316" w:rsidRPr="0048178A" w:rsidRDefault="00345316" w:rsidP="00A459C2">
            <w:pPr>
              <w:jc w:val="center"/>
              <w:rPr>
                <w:rFonts w:cs="Arial"/>
              </w:rPr>
            </w:pPr>
            <w:r>
              <w:rPr>
                <w:noProof/>
              </w:rPr>
              <w:drawing>
                <wp:inline distT="0" distB="0" distL="0" distR="0" wp14:anchorId="3BAE7C57" wp14:editId="74AE79D5">
                  <wp:extent cx="2219325" cy="303414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66">
                            <a:extLst>
                              <a:ext uri="{28A0092B-C50C-407E-A947-70E740481C1C}">
                                <a14:useLocalDpi xmlns:a14="http://schemas.microsoft.com/office/drawing/2010/main"/>
                              </a:ext>
                            </a:extLst>
                          </a:blip>
                          <a:stretch>
                            <a:fillRect/>
                          </a:stretch>
                        </pic:blipFill>
                        <pic:spPr>
                          <a:xfrm>
                            <a:off x="0" y="0"/>
                            <a:ext cx="2219325" cy="3034145"/>
                          </a:xfrm>
                          <a:prstGeom prst="rect">
                            <a:avLst/>
                          </a:prstGeom>
                        </pic:spPr>
                      </pic:pic>
                    </a:graphicData>
                  </a:graphic>
                </wp:inline>
              </w:drawing>
            </w:r>
          </w:p>
          <w:p w14:paraId="0429FDF4" w14:textId="77777777" w:rsidR="00345316" w:rsidRPr="0048178A" w:rsidRDefault="00D21300" w:rsidP="00A459C2">
            <w:pPr>
              <w:jc w:val="center"/>
              <w:rPr>
                <w:rFonts w:cs="Arial"/>
              </w:rPr>
            </w:pPr>
            <w:r w:rsidRPr="0048178A">
              <w:rPr>
                <w:rFonts w:cs="Arial"/>
              </w:rPr>
              <w:t xml:space="preserve">KR 12 A Este </w:t>
            </w:r>
            <w:r w:rsidR="00315799" w:rsidRPr="0048178A">
              <w:rPr>
                <w:rFonts w:cs="Arial"/>
              </w:rPr>
              <w:t xml:space="preserve">con CL 43 A sur </w:t>
            </w:r>
          </w:p>
          <w:p w14:paraId="44C4B35B" w14:textId="003D1D21" w:rsidR="00315799" w:rsidRPr="0048178A" w:rsidRDefault="00315799" w:rsidP="00A459C2">
            <w:pPr>
              <w:jc w:val="center"/>
              <w:rPr>
                <w:rFonts w:cs="Arial"/>
              </w:rPr>
            </w:pPr>
            <w:r w:rsidRPr="0048178A">
              <w:rPr>
                <w:rFonts w:cs="Arial"/>
              </w:rPr>
              <w:t xml:space="preserve">Barrio: Altamira </w:t>
            </w:r>
          </w:p>
        </w:tc>
        <w:tc>
          <w:tcPr>
            <w:tcW w:w="4637" w:type="dxa"/>
            <w:gridSpan w:val="3"/>
          </w:tcPr>
          <w:p w14:paraId="492178CF" w14:textId="0AB64C0E" w:rsidR="00345316" w:rsidRPr="0048178A" w:rsidRDefault="00345316" w:rsidP="00A459C2">
            <w:pPr>
              <w:jc w:val="center"/>
              <w:rPr>
                <w:rFonts w:cs="Arial"/>
              </w:rPr>
            </w:pPr>
            <w:r>
              <w:rPr>
                <w:noProof/>
              </w:rPr>
              <w:drawing>
                <wp:inline distT="0" distB="0" distL="0" distR="0" wp14:anchorId="0E906292" wp14:editId="0111FE3D">
                  <wp:extent cx="2406058" cy="3096490"/>
                  <wp:effectExtent l="0" t="0" r="0"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67">
                            <a:extLst>
                              <a:ext uri="{28A0092B-C50C-407E-A947-70E740481C1C}">
                                <a14:useLocalDpi xmlns:a14="http://schemas.microsoft.com/office/drawing/2010/main"/>
                              </a:ext>
                            </a:extLst>
                          </a:blip>
                          <a:stretch>
                            <a:fillRect/>
                          </a:stretch>
                        </pic:blipFill>
                        <pic:spPr>
                          <a:xfrm>
                            <a:off x="0" y="0"/>
                            <a:ext cx="2406058" cy="3096490"/>
                          </a:xfrm>
                          <a:prstGeom prst="rect">
                            <a:avLst/>
                          </a:prstGeom>
                        </pic:spPr>
                      </pic:pic>
                    </a:graphicData>
                  </a:graphic>
                </wp:inline>
              </w:drawing>
            </w:r>
          </w:p>
          <w:p w14:paraId="5BE22945" w14:textId="61FB9A7E" w:rsidR="00345316" w:rsidRPr="0048178A" w:rsidRDefault="00315799" w:rsidP="00A459C2">
            <w:pPr>
              <w:jc w:val="center"/>
              <w:rPr>
                <w:rFonts w:cs="Arial"/>
              </w:rPr>
            </w:pPr>
            <w:r w:rsidRPr="0048178A">
              <w:rPr>
                <w:rFonts w:cs="Arial"/>
              </w:rPr>
              <w:t>KR 12 A Este con CL 4</w:t>
            </w:r>
            <w:r w:rsidR="00672C50" w:rsidRPr="0048178A">
              <w:rPr>
                <w:rFonts w:cs="Arial"/>
              </w:rPr>
              <w:t>2 A</w:t>
            </w:r>
            <w:r w:rsidRPr="0048178A">
              <w:rPr>
                <w:rFonts w:cs="Arial"/>
              </w:rPr>
              <w:t xml:space="preserve"> sur </w:t>
            </w:r>
          </w:p>
          <w:p w14:paraId="2424735E" w14:textId="0E562438" w:rsidR="00315799" w:rsidRPr="0048178A" w:rsidRDefault="00315799" w:rsidP="00A459C2">
            <w:pPr>
              <w:jc w:val="center"/>
              <w:rPr>
                <w:rFonts w:cs="Arial"/>
              </w:rPr>
            </w:pPr>
            <w:r w:rsidRPr="0048178A">
              <w:rPr>
                <w:rFonts w:cs="Arial"/>
              </w:rPr>
              <w:t>Barrio: Altamira</w:t>
            </w:r>
          </w:p>
        </w:tc>
      </w:tr>
      <w:tr w:rsidR="00345316" w:rsidRPr="0048178A" w14:paraId="0BF315C9" w14:textId="77777777" w:rsidTr="00A459C2">
        <w:tc>
          <w:tcPr>
            <w:tcW w:w="8828" w:type="dxa"/>
            <w:gridSpan w:val="4"/>
            <w:shd w:val="clear" w:color="auto" w:fill="B4C6E7" w:themeFill="accent1" w:themeFillTint="66"/>
          </w:tcPr>
          <w:p w14:paraId="4EDC0F65" w14:textId="2A36A9E2" w:rsidR="00345316" w:rsidRPr="0048178A" w:rsidRDefault="00345316" w:rsidP="00345316">
            <w:pPr>
              <w:jc w:val="center"/>
              <w:rPr>
                <w:rFonts w:cs="Arial"/>
                <w:b/>
                <w:bCs/>
              </w:rPr>
            </w:pPr>
            <w:r w:rsidRPr="0048178A">
              <w:rPr>
                <w:rFonts w:cs="Arial"/>
                <w:b/>
                <w:bCs/>
              </w:rPr>
              <w:t>INDENTIFICACIÓN UNIDADES FAMILIARES</w:t>
            </w:r>
          </w:p>
          <w:p w14:paraId="2C491D3A" w14:textId="46A7CEBD" w:rsidR="00345316" w:rsidRPr="0048178A" w:rsidRDefault="00345316" w:rsidP="00345316">
            <w:pPr>
              <w:jc w:val="center"/>
              <w:rPr>
                <w:rFonts w:cs="Arial"/>
              </w:rPr>
            </w:pPr>
            <w:r w:rsidRPr="0048178A">
              <w:rPr>
                <w:rFonts w:cs="Arial"/>
                <w:b/>
                <w:bCs/>
              </w:rPr>
              <w:t xml:space="preserve">Estación intermedia -Alternativa </w:t>
            </w:r>
            <w:r w:rsidR="00EB4069" w:rsidRPr="0048178A">
              <w:rPr>
                <w:rFonts w:cs="Arial"/>
                <w:b/>
                <w:bCs/>
              </w:rPr>
              <w:t>3</w:t>
            </w:r>
          </w:p>
        </w:tc>
      </w:tr>
      <w:tr w:rsidR="00345316" w:rsidRPr="0048178A" w14:paraId="5FD10DDC" w14:textId="77777777" w:rsidTr="00A459C2">
        <w:tc>
          <w:tcPr>
            <w:tcW w:w="4414" w:type="dxa"/>
            <w:gridSpan w:val="3"/>
          </w:tcPr>
          <w:p w14:paraId="07978016" w14:textId="77777777" w:rsidR="00345316" w:rsidRPr="0048178A" w:rsidRDefault="00345316" w:rsidP="00A459C2">
            <w:pPr>
              <w:jc w:val="center"/>
              <w:rPr>
                <w:noProof/>
              </w:rPr>
            </w:pPr>
          </w:p>
          <w:p w14:paraId="5A198B15" w14:textId="77777777" w:rsidR="00345316" w:rsidRPr="0048178A" w:rsidRDefault="00345316" w:rsidP="00A459C2">
            <w:pPr>
              <w:jc w:val="center"/>
              <w:rPr>
                <w:rFonts w:cs="Arial"/>
              </w:rPr>
            </w:pPr>
            <w:r>
              <w:rPr>
                <w:noProof/>
              </w:rPr>
              <w:drawing>
                <wp:inline distT="0" distB="0" distL="0" distR="0" wp14:anchorId="6BCD5F14" wp14:editId="68451990">
                  <wp:extent cx="2361565" cy="2540000"/>
                  <wp:effectExtent l="0" t="0" r="63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68">
                            <a:extLst>
                              <a:ext uri="{28A0092B-C50C-407E-A947-70E740481C1C}">
                                <a14:useLocalDpi xmlns:a14="http://schemas.microsoft.com/office/drawing/2010/main"/>
                              </a:ext>
                            </a:extLst>
                          </a:blip>
                          <a:stretch>
                            <a:fillRect/>
                          </a:stretch>
                        </pic:blipFill>
                        <pic:spPr>
                          <a:xfrm>
                            <a:off x="0" y="0"/>
                            <a:ext cx="2361565" cy="2540000"/>
                          </a:xfrm>
                          <a:prstGeom prst="rect">
                            <a:avLst/>
                          </a:prstGeom>
                        </pic:spPr>
                      </pic:pic>
                    </a:graphicData>
                  </a:graphic>
                </wp:inline>
              </w:drawing>
            </w:r>
          </w:p>
          <w:p w14:paraId="20F97C39" w14:textId="77777777" w:rsidR="00345316" w:rsidRPr="0048178A" w:rsidRDefault="00345316" w:rsidP="00A459C2">
            <w:pPr>
              <w:jc w:val="center"/>
              <w:rPr>
                <w:rFonts w:cs="Arial"/>
              </w:rPr>
            </w:pPr>
          </w:p>
        </w:tc>
        <w:tc>
          <w:tcPr>
            <w:tcW w:w="4414" w:type="dxa"/>
          </w:tcPr>
          <w:p w14:paraId="1E1F5726" w14:textId="77777777" w:rsidR="00345316" w:rsidRPr="0048178A" w:rsidRDefault="00345316" w:rsidP="00A459C2">
            <w:pPr>
              <w:jc w:val="center"/>
              <w:rPr>
                <w:noProof/>
              </w:rPr>
            </w:pPr>
          </w:p>
          <w:p w14:paraId="335F0860" w14:textId="77777777" w:rsidR="00345316" w:rsidRPr="0048178A" w:rsidRDefault="00345316" w:rsidP="00A459C2">
            <w:pPr>
              <w:jc w:val="center"/>
              <w:rPr>
                <w:rFonts w:cs="Arial"/>
              </w:rPr>
            </w:pPr>
            <w:r>
              <w:rPr>
                <w:noProof/>
              </w:rPr>
              <w:drawing>
                <wp:inline distT="0" distB="0" distL="0" distR="0" wp14:anchorId="74B50121" wp14:editId="44F9C4D3">
                  <wp:extent cx="2595245" cy="2573867"/>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69">
                            <a:extLst>
                              <a:ext uri="{28A0092B-C50C-407E-A947-70E740481C1C}">
                                <a14:useLocalDpi xmlns:a14="http://schemas.microsoft.com/office/drawing/2010/main"/>
                              </a:ext>
                            </a:extLst>
                          </a:blip>
                          <a:stretch>
                            <a:fillRect/>
                          </a:stretch>
                        </pic:blipFill>
                        <pic:spPr>
                          <a:xfrm>
                            <a:off x="0" y="0"/>
                            <a:ext cx="2595245" cy="2573867"/>
                          </a:xfrm>
                          <a:prstGeom prst="rect">
                            <a:avLst/>
                          </a:prstGeom>
                        </pic:spPr>
                      </pic:pic>
                    </a:graphicData>
                  </a:graphic>
                </wp:inline>
              </w:drawing>
            </w:r>
          </w:p>
        </w:tc>
      </w:tr>
      <w:tr w:rsidR="00345316" w:rsidRPr="0048178A" w14:paraId="02DB5D56" w14:textId="77777777" w:rsidTr="00A459C2">
        <w:tc>
          <w:tcPr>
            <w:tcW w:w="4414" w:type="dxa"/>
            <w:gridSpan w:val="3"/>
          </w:tcPr>
          <w:p w14:paraId="720D9998" w14:textId="73B4E6E4" w:rsidR="00345316" w:rsidRPr="0048178A" w:rsidRDefault="00C443C8" w:rsidP="00A459C2">
            <w:pPr>
              <w:jc w:val="center"/>
              <w:rPr>
                <w:rFonts w:cs="Arial"/>
              </w:rPr>
            </w:pPr>
            <w:r w:rsidRPr="0048178A">
              <w:rPr>
                <w:rFonts w:cs="Arial"/>
              </w:rPr>
              <w:t xml:space="preserve">Kra 13 Este con Cl 42 C sur </w:t>
            </w:r>
          </w:p>
        </w:tc>
        <w:tc>
          <w:tcPr>
            <w:tcW w:w="4414" w:type="dxa"/>
          </w:tcPr>
          <w:p w14:paraId="0ECA52E9" w14:textId="4BED051C" w:rsidR="00345316" w:rsidRPr="0048178A" w:rsidRDefault="00345316" w:rsidP="00A459C2">
            <w:pPr>
              <w:jc w:val="center"/>
              <w:rPr>
                <w:rFonts w:cs="Arial"/>
              </w:rPr>
            </w:pPr>
            <w:r w:rsidRPr="0048178A">
              <w:rPr>
                <w:rFonts w:cs="Arial"/>
              </w:rPr>
              <w:t>Calle 42C</w:t>
            </w:r>
            <w:r w:rsidR="00C443C8" w:rsidRPr="0048178A">
              <w:rPr>
                <w:rFonts w:cs="Arial"/>
              </w:rPr>
              <w:t xml:space="preserve"> sur con Kra 13 Este</w:t>
            </w:r>
          </w:p>
        </w:tc>
      </w:tr>
      <w:tr w:rsidR="00345316" w:rsidRPr="0048178A" w14:paraId="386E7603" w14:textId="77777777" w:rsidTr="00A459C2">
        <w:tc>
          <w:tcPr>
            <w:tcW w:w="4414" w:type="dxa"/>
            <w:gridSpan w:val="3"/>
          </w:tcPr>
          <w:p w14:paraId="3498518F" w14:textId="77777777" w:rsidR="00345316" w:rsidRPr="0048178A" w:rsidRDefault="00345316" w:rsidP="00A459C2">
            <w:pPr>
              <w:jc w:val="center"/>
              <w:rPr>
                <w:rFonts w:cs="Arial"/>
              </w:rPr>
            </w:pPr>
            <w:r>
              <w:rPr>
                <w:noProof/>
              </w:rPr>
              <w:lastRenderedPageBreak/>
              <w:drawing>
                <wp:inline distT="0" distB="0" distL="0" distR="0" wp14:anchorId="1D73FBB8" wp14:editId="1CE5A0A6">
                  <wp:extent cx="2337818" cy="2133600"/>
                  <wp:effectExtent l="0" t="0" r="571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70">
                            <a:extLst>
                              <a:ext uri="{28A0092B-C50C-407E-A947-70E740481C1C}">
                                <a14:useLocalDpi xmlns:a14="http://schemas.microsoft.com/office/drawing/2010/main"/>
                              </a:ext>
                            </a:extLst>
                          </a:blip>
                          <a:stretch>
                            <a:fillRect/>
                          </a:stretch>
                        </pic:blipFill>
                        <pic:spPr>
                          <a:xfrm>
                            <a:off x="0" y="0"/>
                            <a:ext cx="2337818" cy="2133600"/>
                          </a:xfrm>
                          <a:prstGeom prst="rect">
                            <a:avLst/>
                          </a:prstGeom>
                        </pic:spPr>
                      </pic:pic>
                    </a:graphicData>
                  </a:graphic>
                </wp:inline>
              </w:drawing>
            </w:r>
          </w:p>
        </w:tc>
        <w:tc>
          <w:tcPr>
            <w:tcW w:w="4414" w:type="dxa"/>
          </w:tcPr>
          <w:p w14:paraId="527D9FF6" w14:textId="77777777" w:rsidR="00345316" w:rsidRPr="0048178A" w:rsidRDefault="00345316" w:rsidP="00A459C2">
            <w:pPr>
              <w:jc w:val="center"/>
              <w:rPr>
                <w:rFonts w:cs="Arial"/>
              </w:rPr>
            </w:pPr>
            <w:r>
              <w:rPr>
                <w:noProof/>
              </w:rPr>
              <w:drawing>
                <wp:inline distT="0" distB="0" distL="0" distR="0" wp14:anchorId="7BF014C1" wp14:editId="2A08D0A5">
                  <wp:extent cx="2163445" cy="2167466"/>
                  <wp:effectExtent l="0" t="0" r="8255"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71">
                            <a:extLst>
                              <a:ext uri="{28A0092B-C50C-407E-A947-70E740481C1C}">
                                <a14:useLocalDpi xmlns:a14="http://schemas.microsoft.com/office/drawing/2010/main"/>
                              </a:ext>
                            </a:extLst>
                          </a:blip>
                          <a:stretch>
                            <a:fillRect/>
                          </a:stretch>
                        </pic:blipFill>
                        <pic:spPr>
                          <a:xfrm>
                            <a:off x="0" y="0"/>
                            <a:ext cx="2163445" cy="2167466"/>
                          </a:xfrm>
                          <a:prstGeom prst="rect">
                            <a:avLst/>
                          </a:prstGeom>
                        </pic:spPr>
                      </pic:pic>
                    </a:graphicData>
                  </a:graphic>
                </wp:inline>
              </w:drawing>
            </w:r>
          </w:p>
        </w:tc>
      </w:tr>
      <w:tr w:rsidR="00345316" w:rsidRPr="0048178A" w14:paraId="3CCC7B48" w14:textId="77777777" w:rsidTr="00A459C2">
        <w:tc>
          <w:tcPr>
            <w:tcW w:w="4414" w:type="dxa"/>
            <w:gridSpan w:val="3"/>
          </w:tcPr>
          <w:p w14:paraId="00B21C2C" w14:textId="4AE24DC9" w:rsidR="00345316" w:rsidRPr="0048178A" w:rsidRDefault="00345316" w:rsidP="00A459C2">
            <w:pPr>
              <w:jc w:val="center"/>
              <w:rPr>
                <w:rFonts w:cs="Arial"/>
              </w:rPr>
            </w:pPr>
            <w:r w:rsidRPr="0048178A">
              <w:rPr>
                <w:rFonts w:cs="Arial"/>
              </w:rPr>
              <w:t>Calle 42 C sur</w:t>
            </w:r>
            <w:r w:rsidR="00C443C8" w:rsidRPr="0048178A">
              <w:rPr>
                <w:rFonts w:cs="Arial"/>
              </w:rPr>
              <w:t xml:space="preserve"> con Kra 13 Este</w:t>
            </w:r>
          </w:p>
        </w:tc>
        <w:tc>
          <w:tcPr>
            <w:tcW w:w="4414" w:type="dxa"/>
          </w:tcPr>
          <w:p w14:paraId="4BEF779C" w14:textId="63BF67BA" w:rsidR="00345316" w:rsidRPr="0048178A" w:rsidRDefault="00C443C8" w:rsidP="00A459C2">
            <w:pPr>
              <w:jc w:val="center"/>
              <w:rPr>
                <w:rFonts w:cs="Arial"/>
              </w:rPr>
            </w:pPr>
            <w:r w:rsidRPr="0048178A">
              <w:rPr>
                <w:rFonts w:cs="Arial"/>
              </w:rPr>
              <w:t xml:space="preserve">Kra 13 Este con CL 42 C sur </w:t>
            </w:r>
          </w:p>
        </w:tc>
      </w:tr>
      <w:tr w:rsidR="00345316" w:rsidRPr="0048178A" w14:paraId="533C8E66" w14:textId="77777777" w:rsidTr="00A459C2">
        <w:tc>
          <w:tcPr>
            <w:tcW w:w="4414" w:type="dxa"/>
            <w:gridSpan w:val="3"/>
          </w:tcPr>
          <w:p w14:paraId="0BA255C5" w14:textId="77777777" w:rsidR="00345316" w:rsidRPr="0048178A" w:rsidRDefault="00345316" w:rsidP="00A459C2">
            <w:pPr>
              <w:jc w:val="center"/>
              <w:rPr>
                <w:noProof/>
              </w:rPr>
            </w:pPr>
          </w:p>
          <w:p w14:paraId="6DC12D85" w14:textId="77777777" w:rsidR="00345316" w:rsidRPr="0048178A" w:rsidRDefault="00345316" w:rsidP="00A459C2">
            <w:pPr>
              <w:jc w:val="center"/>
              <w:rPr>
                <w:rFonts w:cs="Arial"/>
              </w:rPr>
            </w:pPr>
            <w:r>
              <w:rPr>
                <w:noProof/>
              </w:rPr>
              <w:drawing>
                <wp:inline distT="0" distB="0" distL="0" distR="0" wp14:anchorId="2CADC474" wp14:editId="1A9B4D9D">
                  <wp:extent cx="2324100" cy="1746625"/>
                  <wp:effectExtent l="0" t="0" r="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72">
                            <a:extLst>
                              <a:ext uri="{28A0092B-C50C-407E-A947-70E740481C1C}">
                                <a14:useLocalDpi xmlns:a14="http://schemas.microsoft.com/office/drawing/2010/main"/>
                              </a:ext>
                            </a:extLst>
                          </a:blip>
                          <a:stretch>
                            <a:fillRect/>
                          </a:stretch>
                        </pic:blipFill>
                        <pic:spPr>
                          <a:xfrm>
                            <a:off x="0" y="0"/>
                            <a:ext cx="2324100" cy="1746625"/>
                          </a:xfrm>
                          <a:prstGeom prst="rect">
                            <a:avLst/>
                          </a:prstGeom>
                        </pic:spPr>
                      </pic:pic>
                    </a:graphicData>
                  </a:graphic>
                </wp:inline>
              </w:drawing>
            </w:r>
          </w:p>
          <w:p w14:paraId="26FC480C" w14:textId="77777777" w:rsidR="00345316" w:rsidRPr="0048178A" w:rsidRDefault="00345316" w:rsidP="00A459C2">
            <w:pPr>
              <w:jc w:val="center"/>
              <w:rPr>
                <w:rFonts w:cs="Arial"/>
              </w:rPr>
            </w:pPr>
          </w:p>
        </w:tc>
        <w:tc>
          <w:tcPr>
            <w:tcW w:w="4414" w:type="dxa"/>
          </w:tcPr>
          <w:p w14:paraId="3764AA3C" w14:textId="77777777" w:rsidR="00345316" w:rsidRPr="0048178A" w:rsidRDefault="00345316" w:rsidP="00A459C2">
            <w:pPr>
              <w:jc w:val="center"/>
              <w:rPr>
                <w:noProof/>
              </w:rPr>
            </w:pPr>
          </w:p>
          <w:p w14:paraId="2BE38A47" w14:textId="77777777" w:rsidR="00345316" w:rsidRPr="0048178A" w:rsidRDefault="00345316" w:rsidP="00A459C2">
            <w:pPr>
              <w:jc w:val="center"/>
              <w:rPr>
                <w:rFonts w:cs="Arial"/>
              </w:rPr>
            </w:pPr>
            <w:r>
              <w:rPr>
                <w:noProof/>
              </w:rPr>
              <w:drawing>
                <wp:inline distT="0" distB="0" distL="0" distR="0" wp14:anchorId="08EB0633" wp14:editId="19D45A4B">
                  <wp:extent cx="2199378" cy="1744980"/>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73">
                            <a:extLst>
                              <a:ext uri="{28A0092B-C50C-407E-A947-70E740481C1C}">
                                <a14:useLocalDpi xmlns:a14="http://schemas.microsoft.com/office/drawing/2010/main"/>
                              </a:ext>
                            </a:extLst>
                          </a:blip>
                          <a:stretch>
                            <a:fillRect/>
                          </a:stretch>
                        </pic:blipFill>
                        <pic:spPr>
                          <a:xfrm>
                            <a:off x="0" y="0"/>
                            <a:ext cx="2199378" cy="1744980"/>
                          </a:xfrm>
                          <a:prstGeom prst="rect">
                            <a:avLst/>
                          </a:prstGeom>
                        </pic:spPr>
                      </pic:pic>
                    </a:graphicData>
                  </a:graphic>
                </wp:inline>
              </w:drawing>
            </w:r>
          </w:p>
        </w:tc>
      </w:tr>
      <w:tr w:rsidR="00345316" w:rsidRPr="0048178A" w14:paraId="0708DB22" w14:textId="77777777" w:rsidTr="00A459C2">
        <w:tc>
          <w:tcPr>
            <w:tcW w:w="4414" w:type="dxa"/>
            <w:gridSpan w:val="3"/>
          </w:tcPr>
          <w:p w14:paraId="552FB944" w14:textId="36B0E357" w:rsidR="00345316" w:rsidRPr="0048178A" w:rsidRDefault="00345316" w:rsidP="00A459C2">
            <w:pPr>
              <w:jc w:val="center"/>
              <w:rPr>
                <w:rFonts w:cs="Arial"/>
              </w:rPr>
            </w:pPr>
            <w:r w:rsidRPr="0048178A">
              <w:rPr>
                <w:rFonts w:cs="Arial"/>
              </w:rPr>
              <w:t>Cra 13 B Este</w:t>
            </w:r>
            <w:r w:rsidR="00C443C8" w:rsidRPr="0048178A">
              <w:rPr>
                <w:rFonts w:cs="Arial"/>
              </w:rPr>
              <w:t xml:space="preserve"> con CL 43 A sur </w:t>
            </w:r>
          </w:p>
        </w:tc>
        <w:tc>
          <w:tcPr>
            <w:tcW w:w="4414" w:type="dxa"/>
          </w:tcPr>
          <w:p w14:paraId="22E35A38" w14:textId="4D2DB5CC" w:rsidR="00345316" w:rsidRPr="0048178A" w:rsidRDefault="00C443C8" w:rsidP="00A459C2">
            <w:pPr>
              <w:jc w:val="center"/>
              <w:rPr>
                <w:rFonts w:cs="Arial"/>
              </w:rPr>
            </w:pPr>
            <w:r w:rsidRPr="0048178A">
              <w:rPr>
                <w:rFonts w:cs="Arial"/>
              </w:rPr>
              <w:t xml:space="preserve">KR 13 A Este con CL 43 A sur </w:t>
            </w:r>
          </w:p>
        </w:tc>
      </w:tr>
      <w:tr w:rsidR="00345316" w:rsidRPr="0048178A" w14:paraId="3616E762" w14:textId="77777777" w:rsidTr="00A459C2">
        <w:tc>
          <w:tcPr>
            <w:tcW w:w="8828" w:type="dxa"/>
            <w:gridSpan w:val="4"/>
          </w:tcPr>
          <w:p w14:paraId="79CB5115" w14:textId="77777777" w:rsidR="00345316" w:rsidRPr="0048178A" w:rsidRDefault="00345316" w:rsidP="00A459C2">
            <w:pPr>
              <w:jc w:val="center"/>
              <w:rPr>
                <w:noProof/>
              </w:rPr>
            </w:pPr>
          </w:p>
          <w:p w14:paraId="07F29981" w14:textId="77777777" w:rsidR="00345316" w:rsidRPr="0048178A" w:rsidRDefault="00345316" w:rsidP="00A459C2">
            <w:pPr>
              <w:jc w:val="center"/>
              <w:rPr>
                <w:rFonts w:cs="Arial"/>
              </w:rPr>
            </w:pPr>
            <w:r>
              <w:rPr>
                <w:noProof/>
              </w:rPr>
              <w:drawing>
                <wp:inline distT="0" distB="0" distL="0" distR="0" wp14:anchorId="75767A86" wp14:editId="300268D0">
                  <wp:extent cx="2860675" cy="2381956"/>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74">
                            <a:extLst>
                              <a:ext uri="{28A0092B-C50C-407E-A947-70E740481C1C}">
                                <a14:useLocalDpi xmlns:a14="http://schemas.microsoft.com/office/drawing/2010/main"/>
                              </a:ext>
                            </a:extLst>
                          </a:blip>
                          <a:stretch>
                            <a:fillRect/>
                          </a:stretch>
                        </pic:blipFill>
                        <pic:spPr>
                          <a:xfrm>
                            <a:off x="0" y="0"/>
                            <a:ext cx="2860675" cy="2381956"/>
                          </a:xfrm>
                          <a:prstGeom prst="rect">
                            <a:avLst/>
                          </a:prstGeom>
                        </pic:spPr>
                      </pic:pic>
                    </a:graphicData>
                  </a:graphic>
                </wp:inline>
              </w:drawing>
            </w:r>
          </w:p>
          <w:p w14:paraId="00F79B8B" w14:textId="77777777" w:rsidR="00345316" w:rsidRPr="0048178A" w:rsidRDefault="00345316" w:rsidP="00A459C2">
            <w:pPr>
              <w:jc w:val="center"/>
              <w:rPr>
                <w:rFonts w:cs="Arial"/>
              </w:rPr>
            </w:pPr>
          </w:p>
        </w:tc>
      </w:tr>
      <w:tr w:rsidR="00345316" w:rsidRPr="0048178A" w14:paraId="417CCCE6" w14:textId="77777777" w:rsidTr="00A459C2">
        <w:tc>
          <w:tcPr>
            <w:tcW w:w="8828" w:type="dxa"/>
            <w:gridSpan w:val="4"/>
          </w:tcPr>
          <w:p w14:paraId="27B763CF" w14:textId="27FCB226" w:rsidR="00345316" w:rsidRPr="0048178A" w:rsidRDefault="00345316" w:rsidP="00A459C2">
            <w:pPr>
              <w:jc w:val="center"/>
              <w:rPr>
                <w:rFonts w:cs="Arial"/>
                <w:noProof/>
              </w:rPr>
            </w:pPr>
            <w:r w:rsidRPr="0048178A">
              <w:rPr>
                <w:rFonts w:cs="Arial"/>
                <w:noProof/>
              </w:rPr>
              <w:t>Calle</w:t>
            </w:r>
            <w:r w:rsidR="00C443C8" w:rsidRPr="0048178A">
              <w:rPr>
                <w:rFonts w:cs="Arial"/>
                <w:noProof/>
              </w:rPr>
              <w:t xml:space="preserve"> 43 A sur con KR 13 A Este</w:t>
            </w:r>
          </w:p>
        </w:tc>
      </w:tr>
      <w:tr w:rsidR="00345316" w:rsidRPr="0048178A" w14:paraId="69FD41EA" w14:textId="77777777" w:rsidTr="00A459C2">
        <w:tc>
          <w:tcPr>
            <w:tcW w:w="8828" w:type="dxa"/>
            <w:gridSpan w:val="4"/>
            <w:shd w:val="clear" w:color="auto" w:fill="B4C6E7" w:themeFill="accent1" w:themeFillTint="66"/>
          </w:tcPr>
          <w:p w14:paraId="702B36C0" w14:textId="77777777" w:rsidR="00345316" w:rsidRPr="0048178A" w:rsidRDefault="00345316" w:rsidP="00345316">
            <w:pPr>
              <w:jc w:val="center"/>
              <w:rPr>
                <w:rFonts w:cs="Arial"/>
                <w:b/>
                <w:bCs/>
              </w:rPr>
            </w:pPr>
            <w:r w:rsidRPr="0048178A">
              <w:rPr>
                <w:rFonts w:cs="Arial"/>
                <w:b/>
                <w:bCs/>
              </w:rPr>
              <w:lastRenderedPageBreak/>
              <w:t>INDENTIFICACIÓN UNIDADES FAMILIARES</w:t>
            </w:r>
          </w:p>
          <w:p w14:paraId="01D52BC8" w14:textId="25DDE9E1" w:rsidR="00345316" w:rsidRPr="0048178A" w:rsidRDefault="00345316" w:rsidP="00345316">
            <w:pPr>
              <w:jc w:val="center"/>
              <w:rPr>
                <w:rFonts w:cs="Arial"/>
              </w:rPr>
            </w:pPr>
            <w:r w:rsidRPr="0048178A">
              <w:rPr>
                <w:rFonts w:cs="Arial"/>
                <w:b/>
                <w:bCs/>
              </w:rPr>
              <w:t xml:space="preserve">Estación intermedia -Alternativa </w:t>
            </w:r>
            <w:r w:rsidR="00EB4069" w:rsidRPr="0048178A">
              <w:rPr>
                <w:rFonts w:cs="Arial"/>
                <w:b/>
                <w:bCs/>
              </w:rPr>
              <w:t>5</w:t>
            </w:r>
          </w:p>
        </w:tc>
      </w:tr>
      <w:tr w:rsidR="00345316" w:rsidRPr="0048178A" w14:paraId="432EF1D9" w14:textId="77777777" w:rsidTr="00345316">
        <w:tc>
          <w:tcPr>
            <w:tcW w:w="4340" w:type="dxa"/>
            <w:gridSpan w:val="2"/>
          </w:tcPr>
          <w:p w14:paraId="33D698EF" w14:textId="77777777" w:rsidR="00345316" w:rsidRPr="0048178A" w:rsidRDefault="00345316" w:rsidP="00A459C2">
            <w:pPr>
              <w:jc w:val="center"/>
              <w:rPr>
                <w:noProof/>
              </w:rPr>
            </w:pPr>
          </w:p>
          <w:p w14:paraId="4AB5DB05" w14:textId="77777777" w:rsidR="00345316" w:rsidRPr="0048178A" w:rsidRDefault="00345316" w:rsidP="00A459C2">
            <w:pPr>
              <w:jc w:val="center"/>
              <w:rPr>
                <w:rFonts w:cs="Arial"/>
              </w:rPr>
            </w:pPr>
            <w:r>
              <w:rPr>
                <w:noProof/>
              </w:rPr>
              <w:drawing>
                <wp:inline distT="0" distB="0" distL="0" distR="0" wp14:anchorId="0121FC82" wp14:editId="2365CE68">
                  <wp:extent cx="2549749" cy="1569720"/>
                  <wp:effectExtent l="0" t="0" r="317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75">
                            <a:extLst>
                              <a:ext uri="{28A0092B-C50C-407E-A947-70E740481C1C}">
                                <a14:useLocalDpi xmlns:a14="http://schemas.microsoft.com/office/drawing/2010/main"/>
                              </a:ext>
                            </a:extLst>
                          </a:blip>
                          <a:stretch>
                            <a:fillRect/>
                          </a:stretch>
                        </pic:blipFill>
                        <pic:spPr>
                          <a:xfrm>
                            <a:off x="0" y="0"/>
                            <a:ext cx="2549749" cy="1569720"/>
                          </a:xfrm>
                          <a:prstGeom prst="rect">
                            <a:avLst/>
                          </a:prstGeom>
                        </pic:spPr>
                      </pic:pic>
                    </a:graphicData>
                  </a:graphic>
                </wp:inline>
              </w:drawing>
            </w:r>
          </w:p>
          <w:p w14:paraId="3DA0329F" w14:textId="77777777" w:rsidR="00345316" w:rsidRPr="0048178A" w:rsidRDefault="00345316" w:rsidP="00A459C2">
            <w:pPr>
              <w:jc w:val="center"/>
              <w:rPr>
                <w:rFonts w:cs="Arial"/>
              </w:rPr>
            </w:pPr>
          </w:p>
        </w:tc>
        <w:tc>
          <w:tcPr>
            <w:tcW w:w="4488" w:type="dxa"/>
            <w:gridSpan w:val="2"/>
          </w:tcPr>
          <w:p w14:paraId="45C2D581" w14:textId="77777777" w:rsidR="00345316" w:rsidRPr="0048178A" w:rsidRDefault="00345316" w:rsidP="00A459C2">
            <w:pPr>
              <w:jc w:val="center"/>
              <w:rPr>
                <w:noProof/>
              </w:rPr>
            </w:pPr>
          </w:p>
          <w:p w14:paraId="5E85843D" w14:textId="77777777" w:rsidR="00345316" w:rsidRPr="0048178A" w:rsidRDefault="00345316" w:rsidP="00A459C2">
            <w:pPr>
              <w:jc w:val="center"/>
              <w:rPr>
                <w:rFonts w:cs="Arial"/>
              </w:rPr>
            </w:pPr>
            <w:r>
              <w:rPr>
                <w:noProof/>
              </w:rPr>
              <w:drawing>
                <wp:inline distT="0" distB="0" distL="0" distR="0" wp14:anchorId="38E659E7" wp14:editId="2081F5DD">
                  <wp:extent cx="2713302" cy="14859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pic:nvPicPr>
                        <pic:blipFill>
                          <a:blip r:embed="rId76">
                            <a:extLst>
                              <a:ext uri="{28A0092B-C50C-407E-A947-70E740481C1C}">
                                <a14:useLocalDpi xmlns:a14="http://schemas.microsoft.com/office/drawing/2010/main"/>
                              </a:ext>
                            </a:extLst>
                          </a:blip>
                          <a:stretch>
                            <a:fillRect/>
                          </a:stretch>
                        </pic:blipFill>
                        <pic:spPr>
                          <a:xfrm>
                            <a:off x="0" y="0"/>
                            <a:ext cx="2713302" cy="1485900"/>
                          </a:xfrm>
                          <a:prstGeom prst="rect">
                            <a:avLst/>
                          </a:prstGeom>
                        </pic:spPr>
                      </pic:pic>
                    </a:graphicData>
                  </a:graphic>
                </wp:inline>
              </w:drawing>
            </w:r>
          </w:p>
        </w:tc>
      </w:tr>
      <w:tr w:rsidR="00345316" w:rsidRPr="0048178A" w14:paraId="428F5545" w14:textId="77777777" w:rsidTr="00345316">
        <w:tc>
          <w:tcPr>
            <w:tcW w:w="4340" w:type="dxa"/>
            <w:gridSpan w:val="2"/>
          </w:tcPr>
          <w:p w14:paraId="7B00FBED" w14:textId="67B85CBE" w:rsidR="00345316" w:rsidRPr="0048178A" w:rsidRDefault="00345316" w:rsidP="00A459C2">
            <w:pPr>
              <w:jc w:val="center"/>
              <w:rPr>
                <w:rFonts w:cs="Arial"/>
              </w:rPr>
            </w:pPr>
            <w:r w:rsidRPr="0048178A">
              <w:rPr>
                <w:rFonts w:cs="Arial"/>
              </w:rPr>
              <w:t>Calle 42 A</w:t>
            </w:r>
            <w:r w:rsidR="00C443C8" w:rsidRPr="0048178A">
              <w:rPr>
                <w:rFonts w:cs="Arial"/>
              </w:rPr>
              <w:t xml:space="preserve"> sur con KR 12 A Este </w:t>
            </w:r>
          </w:p>
        </w:tc>
        <w:tc>
          <w:tcPr>
            <w:tcW w:w="4488" w:type="dxa"/>
            <w:gridSpan w:val="2"/>
          </w:tcPr>
          <w:p w14:paraId="6FCDBB17" w14:textId="519EB642" w:rsidR="00345316" w:rsidRPr="0048178A" w:rsidRDefault="00C443C8" w:rsidP="00A459C2">
            <w:pPr>
              <w:jc w:val="center"/>
              <w:rPr>
                <w:rFonts w:cs="Arial"/>
              </w:rPr>
            </w:pPr>
            <w:r w:rsidRPr="0048178A">
              <w:rPr>
                <w:rFonts w:cs="Arial"/>
              </w:rPr>
              <w:t>K</w:t>
            </w:r>
            <w:r w:rsidR="00345316" w:rsidRPr="0048178A">
              <w:rPr>
                <w:rFonts w:cs="Arial"/>
              </w:rPr>
              <w:t>ra 12 A</w:t>
            </w:r>
            <w:r w:rsidRPr="0048178A">
              <w:rPr>
                <w:rFonts w:cs="Arial"/>
              </w:rPr>
              <w:t xml:space="preserve"> Este con CL 42 A Sur</w:t>
            </w:r>
          </w:p>
        </w:tc>
      </w:tr>
      <w:tr w:rsidR="00345316" w:rsidRPr="0048178A" w14:paraId="3D7DE8C9" w14:textId="77777777" w:rsidTr="00345316">
        <w:tc>
          <w:tcPr>
            <w:tcW w:w="4340" w:type="dxa"/>
            <w:gridSpan w:val="2"/>
          </w:tcPr>
          <w:p w14:paraId="0FC711E9" w14:textId="77777777" w:rsidR="00345316" w:rsidRPr="0048178A" w:rsidRDefault="00345316" w:rsidP="00A459C2">
            <w:pPr>
              <w:jc w:val="center"/>
              <w:rPr>
                <w:noProof/>
              </w:rPr>
            </w:pPr>
          </w:p>
          <w:p w14:paraId="6306C2F4" w14:textId="77777777" w:rsidR="00345316" w:rsidRPr="0048178A" w:rsidRDefault="00345316" w:rsidP="00A459C2">
            <w:pPr>
              <w:jc w:val="center"/>
              <w:rPr>
                <w:rFonts w:cs="Arial"/>
              </w:rPr>
            </w:pPr>
            <w:r>
              <w:rPr>
                <w:noProof/>
              </w:rPr>
              <w:drawing>
                <wp:inline distT="0" distB="0" distL="0" distR="0" wp14:anchorId="2C08E003" wp14:editId="5ECE4B24">
                  <wp:extent cx="2217420" cy="1858485"/>
                  <wp:effectExtent l="0" t="0" r="0" b="889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pic:nvPicPr>
                        <pic:blipFill>
                          <a:blip r:embed="rId77">
                            <a:extLst>
                              <a:ext uri="{28A0092B-C50C-407E-A947-70E740481C1C}">
                                <a14:useLocalDpi xmlns:a14="http://schemas.microsoft.com/office/drawing/2010/main"/>
                              </a:ext>
                            </a:extLst>
                          </a:blip>
                          <a:stretch>
                            <a:fillRect/>
                          </a:stretch>
                        </pic:blipFill>
                        <pic:spPr>
                          <a:xfrm>
                            <a:off x="0" y="0"/>
                            <a:ext cx="2217420" cy="1858485"/>
                          </a:xfrm>
                          <a:prstGeom prst="rect">
                            <a:avLst/>
                          </a:prstGeom>
                        </pic:spPr>
                      </pic:pic>
                    </a:graphicData>
                  </a:graphic>
                </wp:inline>
              </w:drawing>
            </w:r>
          </w:p>
          <w:p w14:paraId="1571E408" w14:textId="77777777" w:rsidR="00345316" w:rsidRPr="0048178A" w:rsidRDefault="00345316" w:rsidP="00A459C2">
            <w:pPr>
              <w:jc w:val="center"/>
              <w:rPr>
                <w:rFonts w:cs="Arial"/>
              </w:rPr>
            </w:pPr>
          </w:p>
        </w:tc>
        <w:tc>
          <w:tcPr>
            <w:tcW w:w="4488" w:type="dxa"/>
            <w:gridSpan w:val="2"/>
          </w:tcPr>
          <w:p w14:paraId="4D45D522" w14:textId="77777777" w:rsidR="00345316" w:rsidRPr="0048178A" w:rsidRDefault="00345316" w:rsidP="00A459C2">
            <w:pPr>
              <w:jc w:val="center"/>
              <w:rPr>
                <w:noProof/>
              </w:rPr>
            </w:pPr>
          </w:p>
          <w:p w14:paraId="0B0E451C" w14:textId="77777777" w:rsidR="00345316" w:rsidRPr="0048178A" w:rsidRDefault="00345316" w:rsidP="00A459C2">
            <w:pPr>
              <w:jc w:val="center"/>
              <w:rPr>
                <w:rFonts w:cs="Arial"/>
              </w:rPr>
            </w:pPr>
            <w:r>
              <w:rPr>
                <w:noProof/>
              </w:rPr>
              <w:drawing>
                <wp:inline distT="0" distB="0" distL="0" distR="0" wp14:anchorId="25E797B1" wp14:editId="3AB001D8">
                  <wp:extent cx="2171700" cy="1899138"/>
                  <wp:effectExtent l="0" t="0" r="0" b="63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78">
                            <a:extLst>
                              <a:ext uri="{28A0092B-C50C-407E-A947-70E740481C1C}">
                                <a14:useLocalDpi xmlns:a14="http://schemas.microsoft.com/office/drawing/2010/main"/>
                              </a:ext>
                            </a:extLst>
                          </a:blip>
                          <a:stretch>
                            <a:fillRect/>
                          </a:stretch>
                        </pic:blipFill>
                        <pic:spPr>
                          <a:xfrm>
                            <a:off x="0" y="0"/>
                            <a:ext cx="2171700" cy="1899138"/>
                          </a:xfrm>
                          <a:prstGeom prst="rect">
                            <a:avLst/>
                          </a:prstGeom>
                        </pic:spPr>
                      </pic:pic>
                    </a:graphicData>
                  </a:graphic>
                </wp:inline>
              </w:drawing>
            </w:r>
          </w:p>
        </w:tc>
      </w:tr>
      <w:tr w:rsidR="00345316" w:rsidRPr="0048178A" w14:paraId="2300C755" w14:textId="77777777" w:rsidTr="00345316">
        <w:tc>
          <w:tcPr>
            <w:tcW w:w="4340" w:type="dxa"/>
            <w:gridSpan w:val="2"/>
          </w:tcPr>
          <w:p w14:paraId="225847E7" w14:textId="646AA35F" w:rsidR="00345316" w:rsidRPr="0048178A" w:rsidRDefault="00672C50" w:rsidP="00A459C2">
            <w:pPr>
              <w:jc w:val="center"/>
              <w:rPr>
                <w:rFonts w:cs="Arial"/>
              </w:rPr>
            </w:pPr>
            <w:r w:rsidRPr="0048178A">
              <w:rPr>
                <w:rFonts w:cs="Arial"/>
              </w:rPr>
              <w:t xml:space="preserve">KR 12 A Este con </w:t>
            </w:r>
            <w:r w:rsidR="00345316" w:rsidRPr="0048178A">
              <w:rPr>
                <w:rFonts w:cs="Arial"/>
              </w:rPr>
              <w:t xml:space="preserve">Calle 42 </w:t>
            </w:r>
            <w:r w:rsidRPr="0048178A">
              <w:rPr>
                <w:rFonts w:cs="Arial"/>
              </w:rPr>
              <w:t>sur</w:t>
            </w:r>
          </w:p>
        </w:tc>
        <w:tc>
          <w:tcPr>
            <w:tcW w:w="4488" w:type="dxa"/>
            <w:gridSpan w:val="2"/>
          </w:tcPr>
          <w:p w14:paraId="2FCB3D70" w14:textId="3E8D5251" w:rsidR="00345316" w:rsidRPr="0048178A" w:rsidRDefault="00345316" w:rsidP="00A459C2">
            <w:pPr>
              <w:jc w:val="center"/>
              <w:rPr>
                <w:rFonts w:cs="Arial"/>
              </w:rPr>
            </w:pPr>
            <w:r w:rsidRPr="0048178A">
              <w:rPr>
                <w:rFonts w:cs="Arial"/>
              </w:rPr>
              <w:t>Calle 42</w:t>
            </w:r>
            <w:r w:rsidR="00C443C8" w:rsidRPr="0048178A">
              <w:rPr>
                <w:rFonts w:cs="Arial"/>
              </w:rPr>
              <w:t xml:space="preserve"> sur con KR 12 Este</w:t>
            </w:r>
          </w:p>
        </w:tc>
      </w:tr>
      <w:tr w:rsidR="00345316" w:rsidRPr="0048178A" w14:paraId="7FC621F4" w14:textId="77777777" w:rsidTr="00345316">
        <w:tc>
          <w:tcPr>
            <w:tcW w:w="4340" w:type="dxa"/>
            <w:gridSpan w:val="2"/>
          </w:tcPr>
          <w:p w14:paraId="6FEBD2F4" w14:textId="77777777" w:rsidR="00345316" w:rsidRPr="0048178A" w:rsidRDefault="00345316" w:rsidP="00A459C2">
            <w:pPr>
              <w:jc w:val="center"/>
              <w:rPr>
                <w:rFonts w:cs="Arial"/>
              </w:rPr>
            </w:pPr>
            <w:r>
              <w:rPr>
                <w:noProof/>
              </w:rPr>
              <w:drawing>
                <wp:inline distT="0" distB="0" distL="0" distR="0" wp14:anchorId="325BDA84" wp14:editId="434CC715">
                  <wp:extent cx="2326005" cy="229496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pic:nvPicPr>
                        <pic:blipFill>
                          <a:blip r:embed="rId79">
                            <a:extLst>
                              <a:ext uri="{28A0092B-C50C-407E-A947-70E740481C1C}">
                                <a14:useLocalDpi xmlns:a14="http://schemas.microsoft.com/office/drawing/2010/main"/>
                              </a:ext>
                            </a:extLst>
                          </a:blip>
                          <a:stretch>
                            <a:fillRect/>
                          </a:stretch>
                        </pic:blipFill>
                        <pic:spPr>
                          <a:xfrm>
                            <a:off x="0" y="0"/>
                            <a:ext cx="2326005" cy="2294965"/>
                          </a:xfrm>
                          <a:prstGeom prst="rect">
                            <a:avLst/>
                          </a:prstGeom>
                        </pic:spPr>
                      </pic:pic>
                    </a:graphicData>
                  </a:graphic>
                </wp:inline>
              </w:drawing>
            </w:r>
          </w:p>
        </w:tc>
        <w:tc>
          <w:tcPr>
            <w:tcW w:w="4488" w:type="dxa"/>
            <w:gridSpan w:val="2"/>
          </w:tcPr>
          <w:p w14:paraId="4508DAFE" w14:textId="77777777" w:rsidR="00345316" w:rsidRPr="0048178A" w:rsidRDefault="00345316" w:rsidP="00A459C2">
            <w:pPr>
              <w:jc w:val="center"/>
              <w:rPr>
                <w:rFonts w:cs="Arial"/>
              </w:rPr>
            </w:pPr>
            <w:r>
              <w:rPr>
                <w:noProof/>
              </w:rPr>
              <w:drawing>
                <wp:inline distT="0" distB="0" distL="0" distR="0" wp14:anchorId="4CEDB093" wp14:editId="7EC5BE65">
                  <wp:extent cx="2337435" cy="2294890"/>
                  <wp:effectExtent l="0" t="0" r="571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pic:nvPicPr>
                        <pic:blipFill>
                          <a:blip r:embed="rId80">
                            <a:extLst>
                              <a:ext uri="{28A0092B-C50C-407E-A947-70E740481C1C}">
                                <a14:useLocalDpi xmlns:a14="http://schemas.microsoft.com/office/drawing/2010/main"/>
                              </a:ext>
                            </a:extLst>
                          </a:blip>
                          <a:stretch>
                            <a:fillRect/>
                          </a:stretch>
                        </pic:blipFill>
                        <pic:spPr>
                          <a:xfrm>
                            <a:off x="0" y="0"/>
                            <a:ext cx="2337435" cy="2294890"/>
                          </a:xfrm>
                          <a:prstGeom prst="rect">
                            <a:avLst/>
                          </a:prstGeom>
                        </pic:spPr>
                      </pic:pic>
                    </a:graphicData>
                  </a:graphic>
                </wp:inline>
              </w:drawing>
            </w:r>
          </w:p>
        </w:tc>
      </w:tr>
      <w:tr w:rsidR="00345316" w:rsidRPr="0048178A" w14:paraId="2429E00F" w14:textId="77777777" w:rsidTr="00345316">
        <w:tc>
          <w:tcPr>
            <w:tcW w:w="4340" w:type="dxa"/>
            <w:gridSpan w:val="2"/>
          </w:tcPr>
          <w:p w14:paraId="6F118C1E" w14:textId="17B4E973" w:rsidR="00345316" w:rsidRPr="0048178A" w:rsidRDefault="00C443C8" w:rsidP="00A459C2">
            <w:pPr>
              <w:jc w:val="center"/>
              <w:rPr>
                <w:rFonts w:cs="Arial"/>
              </w:rPr>
            </w:pPr>
            <w:r w:rsidRPr="0048178A">
              <w:rPr>
                <w:rFonts w:cs="Arial"/>
              </w:rPr>
              <w:t xml:space="preserve">CL 42 sur con KR 12 Este </w:t>
            </w:r>
          </w:p>
        </w:tc>
        <w:tc>
          <w:tcPr>
            <w:tcW w:w="4488" w:type="dxa"/>
            <w:gridSpan w:val="2"/>
          </w:tcPr>
          <w:p w14:paraId="0F394C1E" w14:textId="0D1B344B" w:rsidR="00345316" w:rsidRPr="0048178A" w:rsidRDefault="00C443C8" w:rsidP="00C443C8">
            <w:pPr>
              <w:rPr>
                <w:rFonts w:cs="Arial"/>
              </w:rPr>
            </w:pPr>
            <w:r w:rsidRPr="0048178A">
              <w:rPr>
                <w:rFonts w:cs="Arial"/>
              </w:rPr>
              <w:t xml:space="preserve">Kra 12 Este con CL 42 sur </w:t>
            </w:r>
          </w:p>
        </w:tc>
      </w:tr>
      <w:tr w:rsidR="00345316" w:rsidRPr="0048178A" w14:paraId="57B33367" w14:textId="77777777" w:rsidTr="00345316">
        <w:tc>
          <w:tcPr>
            <w:tcW w:w="4340" w:type="dxa"/>
            <w:gridSpan w:val="2"/>
          </w:tcPr>
          <w:p w14:paraId="75856C06" w14:textId="77777777" w:rsidR="00345316" w:rsidRPr="0048178A" w:rsidRDefault="00345316" w:rsidP="00A459C2">
            <w:pPr>
              <w:jc w:val="center"/>
              <w:rPr>
                <w:rFonts w:cs="Arial"/>
              </w:rPr>
            </w:pPr>
            <w:r>
              <w:rPr>
                <w:noProof/>
              </w:rPr>
              <w:lastRenderedPageBreak/>
              <w:drawing>
                <wp:inline distT="0" distB="0" distL="0" distR="0" wp14:anchorId="56358381" wp14:editId="38F17061">
                  <wp:extent cx="2332512" cy="1554480"/>
                  <wp:effectExtent l="0" t="0" r="0" b="762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pic:nvPicPr>
                        <pic:blipFill>
                          <a:blip r:embed="rId81">
                            <a:extLst>
                              <a:ext uri="{28A0092B-C50C-407E-A947-70E740481C1C}">
                                <a14:useLocalDpi xmlns:a14="http://schemas.microsoft.com/office/drawing/2010/main"/>
                              </a:ext>
                            </a:extLst>
                          </a:blip>
                          <a:stretch>
                            <a:fillRect/>
                          </a:stretch>
                        </pic:blipFill>
                        <pic:spPr>
                          <a:xfrm>
                            <a:off x="0" y="0"/>
                            <a:ext cx="2332512" cy="1554480"/>
                          </a:xfrm>
                          <a:prstGeom prst="rect">
                            <a:avLst/>
                          </a:prstGeom>
                        </pic:spPr>
                      </pic:pic>
                    </a:graphicData>
                  </a:graphic>
                </wp:inline>
              </w:drawing>
            </w:r>
          </w:p>
        </w:tc>
        <w:tc>
          <w:tcPr>
            <w:tcW w:w="4488" w:type="dxa"/>
            <w:gridSpan w:val="2"/>
          </w:tcPr>
          <w:p w14:paraId="1A8E1473" w14:textId="77777777" w:rsidR="00345316" w:rsidRPr="0048178A" w:rsidRDefault="00345316" w:rsidP="00A459C2">
            <w:pPr>
              <w:jc w:val="center"/>
              <w:rPr>
                <w:rFonts w:cs="Arial"/>
              </w:rPr>
            </w:pPr>
            <w:r>
              <w:rPr>
                <w:noProof/>
              </w:rPr>
              <w:drawing>
                <wp:inline distT="0" distB="0" distL="0" distR="0" wp14:anchorId="2CE88ABC" wp14:editId="3DFAA86F">
                  <wp:extent cx="2395220" cy="1523772"/>
                  <wp:effectExtent l="0" t="0" r="5080" b="6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pic:nvPicPr>
                        <pic:blipFill>
                          <a:blip r:embed="rId82">
                            <a:extLst>
                              <a:ext uri="{28A0092B-C50C-407E-A947-70E740481C1C}">
                                <a14:useLocalDpi xmlns:a14="http://schemas.microsoft.com/office/drawing/2010/main"/>
                              </a:ext>
                            </a:extLst>
                          </a:blip>
                          <a:stretch>
                            <a:fillRect/>
                          </a:stretch>
                        </pic:blipFill>
                        <pic:spPr>
                          <a:xfrm>
                            <a:off x="0" y="0"/>
                            <a:ext cx="2395220" cy="1523772"/>
                          </a:xfrm>
                          <a:prstGeom prst="rect">
                            <a:avLst/>
                          </a:prstGeom>
                        </pic:spPr>
                      </pic:pic>
                    </a:graphicData>
                  </a:graphic>
                </wp:inline>
              </w:drawing>
            </w:r>
          </w:p>
        </w:tc>
      </w:tr>
      <w:tr w:rsidR="00345316" w:rsidRPr="0048178A" w14:paraId="5DE3A446" w14:textId="77777777" w:rsidTr="00345316">
        <w:tc>
          <w:tcPr>
            <w:tcW w:w="4340" w:type="dxa"/>
            <w:gridSpan w:val="2"/>
          </w:tcPr>
          <w:p w14:paraId="10C7D608" w14:textId="0D6C13A4" w:rsidR="00345316" w:rsidRPr="0048178A" w:rsidRDefault="00C443C8" w:rsidP="00A459C2">
            <w:pPr>
              <w:jc w:val="center"/>
              <w:rPr>
                <w:rFonts w:cs="Arial"/>
              </w:rPr>
            </w:pPr>
            <w:r w:rsidRPr="0048178A">
              <w:rPr>
                <w:rFonts w:cs="Arial"/>
              </w:rPr>
              <w:t xml:space="preserve">Kra 12 Este Con CL 42 sur </w:t>
            </w:r>
          </w:p>
        </w:tc>
        <w:tc>
          <w:tcPr>
            <w:tcW w:w="4488" w:type="dxa"/>
            <w:gridSpan w:val="2"/>
          </w:tcPr>
          <w:p w14:paraId="5D6A9BB0" w14:textId="6D78E1E3" w:rsidR="00345316" w:rsidRPr="0048178A" w:rsidRDefault="00C443C8" w:rsidP="00A459C2">
            <w:pPr>
              <w:jc w:val="center"/>
              <w:rPr>
                <w:rFonts w:cs="Arial"/>
              </w:rPr>
            </w:pPr>
            <w:r w:rsidRPr="0048178A">
              <w:rPr>
                <w:rFonts w:cs="Arial"/>
              </w:rPr>
              <w:t xml:space="preserve">CL 42 A sur con Kr 12 Este </w:t>
            </w:r>
          </w:p>
        </w:tc>
      </w:tr>
    </w:tbl>
    <w:p w14:paraId="24BB6141" w14:textId="70B0BE1B" w:rsidR="007B4322" w:rsidRPr="0048178A" w:rsidRDefault="00345316" w:rsidP="00345316">
      <w:pPr>
        <w:jc w:val="center"/>
      </w:pPr>
      <w:r w:rsidRPr="0048178A">
        <w:t>Fuente: Consorcio CS, 2021</w:t>
      </w:r>
    </w:p>
    <w:p w14:paraId="53DBF879" w14:textId="7390C2BD" w:rsidR="007B4322" w:rsidRDefault="00DF5428" w:rsidP="00184383">
      <w:r>
        <w:t xml:space="preserve">A continuación, se presenta el plano de ubicación de las alternativas de trazado para el tramo 3. </w:t>
      </w:r>
    </w:p>
    <w:p w14:paraId="57E52337" w14:textId="3A31E619" w:rsidR="00DF5428" w:rsidRDefault="00DF5428" w:rsidP="00CE4898">
      <w:pPr>
        <w:pStyle w:val="Descripcin"/>
        <w:spacing w:after="0"/>
        <w:jc w:val="center"/>
        <w:rPr>
          <w:i w:val="0"/>
          <w:iCs w:val="0"/>
          <w:color w:val="auto"/>
          <w:sz w:val="24"/>
          <w:szCs w:val="24"/>
        </w:rPr>
      </w:pPr>
      <w:bookmarkStart w:id="90" w:name="_Toc74881451"/>
      <w:r w:rsidRPr="00DF5428">
        <w:rPr>
          <w:b/>
          <w:bCs/>
          <w:i w:val="0"/>
          <w:iCs w:val="0"/>
          <w:color w:val="auto"/>
          <w:sz w:val="24"/>
          <w:szCs w:val="24"/>
        </w:rPr>
        <w:t xml:space="preserve">Plano </w:t>
      </w:r>
      <w:r w:rsidRPr="00DF5428">
        <w:rPr>
          <w:b/>
          <w:bCs/>
          <w:i w:val="0"/>
          <w:iCs w:val="0"/>
          <w:color w:val="auto"/>
          <w:sz w:val="24"/>
          <w:szCs w:val="24"/>
        </w:rPr>
        <w:fldChar w:fldCharType="begin"/>
      </w:r>
      <w:r w:rsidRPr="00DF5428">
        <w:rPr>
          <w:b/>
          <w:bCs/>
          <w:i w:val="0"/>
          <w:iCs w:val="0"/>
          <w:color w:val="auto"/>
          <w:sz w:val="24"/>
          <w:szCs w:val="24"/>
        </w:rPr>
        <w:instrText xml:space="preserve"> SEQ Plano \* ARABIC </w:instrText>
      </w:r>
      <w:r w:rsidRPr="00DF5428">
        <w:rPr>
          <w:b/>
          <w:bCs/>
          <w:i w:val="0"/>
          <w:iCs w:val="0"/>
          <w:color w:val="auto"/>
          <w:sz w:val="24"/>
          <w:szCs w:val="24"/>
        </w:rPr>
        <w:fldChar w:fldCharType="separate"/>
      </w:r>
      <w:r w:rsidR="00074F96">
        <w:rPr>
          <w:b/>
          <w:bCs/>
          <w:i w:val="0"/>
          <w:iCs w:val="0"/>
          <w:noProof/>
          <w:color w:val="auto"/>
          <w:sz w:val="24"/>
          <w:szCs w:val="24"/>
        </w:rPr>
        <w:t>19</w:t>
      </w:r>
      <w:r w:rsidRPr="00DF5428">
        <w:rPr>
          <w:b/>
          <w:bCs/>
          <w:i w:val="0"/>
          <w:iCs w:val="0"/>
          <w:color w:val="auto"/>
          <w:sz w:val="24"/>
          <w:szCs w:val="24"/>
        </w:rPr>
        <w:fldChar w:fldCharType="end"/>
      </w:r>
      <w:r>
        <w:rPr>
          <w:b/>
          <w:bCs/>
          <w:i w:val="0"/>
          <w:iCs w:val="0"/>
          <w:color w:val="auto"/>
          <w:sz w:val="24"/>
          <w:szCs w:val="24"/>
        </w:rPr>
        <w:t xml:space="preserve"> </w:t>
      </w:r>
      <w:r>
        <w:rPr>
          <w:i w:val="0"/>
          <w:iCs w:val="0"/>
          <w:color w:val="auto"/>
          <w:sz w:val="24"/>
          <w:szCs w:val="24"/>
        </w:rPr>
        <w:t>Ubicación de alternativas cable aéreo San Cristóbal-Tramo 3</w:t>
      </w:r>
      <w:bookmarkEnd w:id="90"/>
    </w:p>
    <w:p w14:paraId="6B2738A6" w14:textId="6CD1A20E" w:rsidR="00DF5428" w:rsidRDefault="00CE4898" w:rsidP="00CE4898">
      <w:pPr>
        <w:spacing w:after="0"/>
        <w:jc w:val="center"/>
      </w:pPr>
      <w:r>
        <w:rPr>
          <w:noProof/>
        </w:rPr>
        <w:drawing>
          <wp:inline distT="0" distB="0" distL="0" distR="0" wp14:anchorId="4550CFA3" wp14:editId="425A024E">
            <wp:extent cx="5612130" cy="3609975"/>
            <wp:effectExtent l="0" t="0" r="7620" b="952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12130" cy="3609975"/>
                    </a:xfrm>
                    <a:prstGeom prst="rect">
                      <a:avLst/>
                    </a:prstGeom>
                  </pic:spPr>
                </pic:pic>
              </a:graphicData>
            </a:graphic>
          </wp:inline>
        </w:drawing>
      </w:r>
    </w:p>
    <w:p w14:paraId="4142E966" w14:textId="262ECAAD" w:rsidR="00CE4898" w:rsidRDefault="00CE4898" w:rsidP="00CE4898">
      <w:pPr>
        <w:spacing w:after="0"/>
        <w:jc w:val="center"/>
      </w:pPr>
      <w:r>
        <w:t>Fuente: Consorcio CS, 2021</w:t>
      </w:r>
    </w:p>
    <w:p w14:paraId="72BEE225" w14:textId="4C84D4F4" w:rsidR="00DF5428" w:rsidRDefault="00DF5428" w:rsidP="00DF5428"/>
    <w:p w14:paraId="07E098AE" w14:textId="1A21BF86" w:rsidR="00DF5428" w:rsidRDefault="00CE4898" w:rsidP="00DF5428">
      <w:r>
        <w:t xml:space="preserve">En la tabla 26 se presenta la información preliminar de las unidades familiares identificadas en las alternativas propuestas para la implantación de las estaciones y trazado del cable aéreo. </w:t>
      </w:r>
    </w:p>
    <w:p w14:paraId="5B0CB894" w14:textId="5991888E" w:rsidR="002755AD" w:rsidRPr="0048178A" w:rsidRDefault="000B5F06" w:rsidP="00345316">
      <w:pPr>
        <w:pStyle w:val="Descripcin"/>
        <w:spacing w:after="0"/>
        <w:jc w:val="center"/>
        <w:rPr>
          <w:i w:val="0"/>
          <w:iCs w:val="0"/>
          <w:color w:val="auto"/>
          <w:sz w:val="24"/>
          <w:szCs w:val="24"/>
        </w:rPr>
      </w:pPr>
      <w:bookmarkStart w:id="91" w:name="_Toc74881428"/>
      <w:r w:rsidRPr="0048178A">
        <w:rPr>
          <w:b/>
          <w:bCs/>
          <w:i w:val="0"/>
          <w:iCs w:val="0"/>
          <w:color w:val="auto"/>
          <w:sz w:val="24"/>
          <w:szCs w:val="24"/>
        </w:rPr>
        <w:lastRenderedPageBreak/>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26</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Unidades familiares-Tramo 3</w:t>
      </w:r>
      <w:bookmarkEnd w:id="91"/>
    </w:p>
    <w:tbl>
      <w:tblPr>
        <w:tblW w:w="8080" w:type="dxa"/>
        <w:jc w:val="center"/>
        <w:tblCellMar>
          <w:left w:w="70" w:type="dxa"/>
          <w:right w:w="70" w:type="dxa"/>
        </w:tblCellMar>
        <w:tblLook w:val="04A0" w:firstRow="1" w:lastRow="0" w:firstColumn="1" w:lastColumn="0" w:noHBand="0" w:noVBand="1"/>
      </w:tblPr>
      <w:tblGrid>
        <w:gridCol w:w="1985"/>
        <w:gridCol w:w="1274"/>
        <w:gridCol w:w="1608"/>
        <w:gridCol w:w="3213"/>
      </w:tblGrid>
      <w:tr w:rsidR="000B5F06" w:rsidRPr="0048178A" w14:paraId="69761A67" w14:textId="77777777" w:rsidTr="00EB4069">
        <w:trPr>
          <w:trHeight w:val="300"/>
          <w:tblHeader/>
          <w:jc w:val="center"/>
        </w:trPr>
        <w:tc>
          <w:tcPr>
            <w:tcW w:w="8080" w:type="dxa"/>
            <w:gridSpan w:val="4"/>
            <w:tcBorders>
              <w:top w:val="nil"/>
              <w:left w:val="nil"/>
              <w:bottom w:val="single" w:sz="4" w:space="0" w:color="auto"/>
              <w:right w:val="nil"/>
            </w:tcBorders>
            <w:shd w:val="clear" w:color="000000" w:fill="8EA9DB"/>
            <w:noWrap/>
            <w:vAlign w:val="center"/>
            <w:hideMark/>
          </w:tcPr>
          <w:p w14:paraId="1E84D899" w14:textId="77777777" w:rsidR="000B5F06" w:rsidRPr="0048178A" w:rsidRDefault="000B5F06" w:rsidP="000B5F06">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Unidades familiares-AID</w:t>
            </w:r>
          </w:p>
        </w:tc>
      </w:tr>
      <w:tr w:rsidR="000B5F06" w:rsidRPr="0048178A" w14:paraId="16C14A1A" w14:textId="77777777" w:rsidTr="00EB4069">
        <w:trPr>
          <w:trHeight w:val="945"/>
          <w:tblHeader/>
          <w:jc w:val="center"/>
        </w:trPr>
        <w:tc>
          <w:tcPr>
            <w:tcW w:w="1985" w:type="dxa"/>
            <w:tcBorders>
              <w:top w:val="nil"/>
              <w:left w:val="single" w:sz="4" w:space="0" w:color="auto"/>
              <w:bottom w:val="single" w:sz="4" w:space="0" w:color="auto"/>
              <w:right w:val="single" w:sz="4" w:space="0" w:color="auto"/>
            </w:tcBorders>
            <w:shd w:val="clear" w:color="000000" w:fill="8EA9DB"/>
            <w:noWrap/>
            <w:vAlign w:val="center"/>
            <w:hideMark/>
          </w:tcPr>
          <w:p w14:paraId="72DFE3CA" w14:textId="77777777" w:rsidR="000B5F06" w:rsidRPr="0048178A" w:rsidRDefault="000B5F06" w:rsidP="000B5F06">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 xml:space="preserve">Alternativa </w:t>
            </w:r>
          </w:p>
        </w:tc>
        <w:tc>
          <w:tcPr>
            <w:tcW w:w="1274" w:type="dxa"/>
            <w:tcBorders>
              <w:top w:val="nil"/>
              <w:left w:val="nil"/>
              <w:bottom w:val="single" w:sz="4" w:space="0" w:color="auto"/>
              <w:right w:val="single" w:sz="4" w:space="0" w:color="auto"/>
            </w:tcBorders>
            <w:shd w:val="clear" w:color="000000" w:fill="8EA9DB"/>
            <w:vAlign w:val="center"/>
            <w:hideMark/>
          </w:tcPr>
          <w:p w14:paraId="1232BEB0" w14:textId="77777777" w:rsidR="000B5F06" w:rsidRPr="0048178A" w:rsidRDefault="000B5F06" w:rsidP="000B5F06">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de predios habitados</w:t>
            </w:r>
          </w:p>
        </w:tc>
        <w:tc>
          <w:tcPr>
            <w:tcW w:w="1608" w:type="dxa"/>
            <w:tcBorders>
              <w:top w:val="nil"/>
              <w:left w:val="nil"/>
              <w:bottom w:val="single" w:sz="4" w:space="0" w:color="auto"/>
              <w:right w:val="single" w:sz="4" w:space="0" w:color="auto"/>
            </w:tcBorders>
            <w:shd w:val="clear" w:color="000000" w:fill="8EA9DB"/>
            <w:vAlign w:val="center"/>
            <w:hideMark/>
          </w:tcPr>
          <w:p w14:paraId="3FCA149E" w14:textId="77777777" w:rsidR="000B5F06" w:rsidRPr="0048178A" w:rsidRDefault="000B5F06" w:rsidP="000B5F06">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 xml:space="preserve">No. Unidades Familiares identificadas </w:t>
            </w:r>
          </w:p>
        </w:tc>
        <w:tc>
          <w:tcPr>
            <w:tcW w:w="3213" w:type="dxa"/>
            <w:tcBorders>
              <w:top w:val="nil"/>
              <w:left w:val="nil"/>
              <w:bottom w:val="single" w:sz="4" w:space="0" w:color="auto"/>
              <w:right w:val="single" w:sz="4" w:space="0" w:color="auto"/>
            </w:tcBorders>
            <w:shd w:val="clear" w:color="000000" w:fill="8EA9DB"/>
            <w:vAlign w:val="center"/>
            <w:hideMark/>
          </w:tcPr>
          <w:p w14:paraId="4685D175" w14:textId="111FC527" w:rsidR="000B5F06" w:rsidRPr="0048178A" w:rsidRDefault="000B5F06" w:rsidP="000B5F06">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O</w:t>
            </w:r>
            <w:r w:rsidR="00345316" w:rsidRPr="0048178A">
              <w:rPr>
                <w:rFonts w:eastAsia="Times New Roman" w:cs="Arial"/>
                <w:b/>
                <w:bCs/>
                <w:color w:val="000000"/>
                <w:szCs w:val="24"/>
                <w:lang w:eastAsia="es-CO"/>
              </w:rPr>
              <w:t>b</w:t>
            </w:r>
            <w:r w:rsidRPr="0048178A">
              <w:rPr>
                <w:rFonts w:eastAsia="Times New Roman" w:cs="Arial"/>
                <w:b/>
                <w:bCs/>
                <w:color w:val="000000"/>
                <w:szCs w:val="24"/>
                <w:lang w:eastAsia="es-CO"/>
              </w:rPr>
              <w:t xml:space="preserve">servaciones </w:t>
            </w:r>
          </w:p>
        </w:tc>
      </w:tr>
      <w:tr w:rsidR="000B5F06" w:rsidRPr="0048178A" w14:paraId="5E70BE19" w14:textId="77777777" w:rsidTr="00345316">
        <w:trPr>
          <w:trHeight w:val="9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0447DB2"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Trazado pilonas</w:t>
            </w:r>
          </w:p>
        </w:tc>
        <w:tc>
          <w:tcPr>
            <w:tcW w:w="1274" w:type="dxa"/>
            <w:tcBorders>
              <w:top w:val="nil"/>
              <w:left w:val="nil"/>
              <w:bottom w:val="single" w:sz="4" w:space="0" w:color="auto"/>
              <w:right w:val="single" w:sz="4" w:space="0" w:color="auto"/>
            </w:tcBorders>
            <w:shd w:val="clear" w:color="auto" w:fill="auto"/>
            <w:noWrap/>
            <w:vAlign w:val="center"/>
            <w:hideMark/>
          </w:tcPr>
          <w:p w14:paraId="2E96DC9F"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10</w:t>
            </w:r>
          </w:p>
        </w:tc>
        <w:tc>
          <w:tcPr>
            <w:tcW w:w="1608" w:type="dxa"/>
            <w:tcBorders>
              <w:top w:val="nil"/>
              <w:left w:val="nil"/>
              <w:bottom w:val="single" w:sz="4" w:space="0" w:color="auto"/>
              <w:right w:val="single" w:sz="4" w:space="0" w:color="auto"/>
            </w:tcBorders>
            <w:shd w:val="clear" w:color="auto" w:fill="auto"/>
            <w:noWrap/>
            <w:vAlign w:val="center"/>
            <w:hideMark/>
          </w:tcPr>
          <w:p w14:paraId="6C9A9A1F"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12</w:t>
            </w:r>
          </w:p>
        </w:tc>
        <w:tc>
          <w:tcPr>
            <w:tcW w:w="3213" w:type="dxa"/>
            <w:tcBorders>
              <w:top w:val="nil"/>
              <w:left w:val="nil"/>
              <w:bottom w:val="single" w:sz="4" w:space="0" w:color="auto"/>
              <w:right w:val="single" w:sz="4" w:space="0" w:color="auto"/>
            </w:tcBorders>
            <w:shd w:val="clear" w:color="auto" w:fill="auto"/>
            <w:vAlign w:val="center"/>
            <w:hideMark/>
          </w:tcPr>
          <w:p w14:paraId="021799B7" w14:textId="5F0A59CB" w:rsidR="000B5F06" w:rsidRPr="0048178A" w:rsidRDefault="000B5F06" w:rsidP="00345316">
            <w:pPr>
              <w:spacing w:after="0" w:line="240" w:lineRule="auto"/>
              <w:rPr>
                <w:rFonts w:eastAsia="Times New Roman" w:cs="Arial"/>
                <w:color w:val="000000"/>
                <w:szCs w:val="24"/>
                <w:lang w:eastAsia="es-CO"/>
              </w:rPr>
            </w:pPr>
            <w:r w:rsidRPr="0048178A">
              <w:rPr>
                <w:rFonts w:eastAsia="Times New Roman" w:cs="Arial"/>
                <w:color w:val="000000"/>
                <w:szCs w:val="24"/>
                <w:lang w:eastAsia="es-CO"/>
              </w:rPr>
              <w:t xml:space="preserve">Las pilonas que no se registraron se ubican </w:t>
            </w:r>
            <w:r w:rsidR="00345316" w:rsidRPr="0048178A">
              <w:rPr>
                <w:rFonts w:eastAsia="Times New Roman" w:cs="Arial"/>
                <w:color w:val="000000"/>
                <w:szCs w:val="24"/>
                <w:lang w:eastAsia="es-CO"/>
              </w:rPr>
              <w:t>cerca de</w:t>
            </w:r>
            <w:r w:rsidRPr="0048178A">
              <w:rPr>
                <w:rFonts w:eastAsia="Times New Roman" w:cs="Arial"/>
                <w:color w:val="000000"/>
                <w:szCs w:val="24"/>
                <w:lang w:eastAsia="es-CO"/>
              </w:rPr>
              <w:t xml:space="preserve"> implementación de estaciones intermedia y retorno Juan Rey. </w:t>
            </w:r>
          </w:p>
        </w:tc>
      </w:tr>
      <w:tr w:rsidR="000B5F06" w:rsidRPr="0048178A" w14:paraId="395D78A8" w14:textId="77777777" w:rsidTr="00345316">
        <w:trPr>
          <w:trHeight w:val="15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26399CE7"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Estación Ramal Juan Rey (Alternativa 1)</w:t>
            </w:r>
          </w:p>
        </w:tc>
        <w:tc>
          <w:tcPr>
            <w:tcW w:w="1274" w:type="dxa"/>
            <w:tcBorders>
              <w:top w:val="nil"/>
              <w:left w:val="nil"/>
              <w:bottom w:val="single" w:sz="4" w:space="0" w:color="auto"/>
              <w:right w:val="single" w:sz="4" w:space="0" w:color="auto"/>
            </w:tcBorders>
            <w:shd w:val="clear" w:color="auto" w:fill="auto"/>
            <w:noWrap/>
            <w:vAlign w:val="center"/>
            <w:hideMark/>
          </w:tcPr>
          <w:p w14:paraId="0B450FE8" w14:textId="6CC7A17B" w:rsidR="000B5F06" w:rsidRPr="0048178A" w:rsidRDefault="008C42D1"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31</w:t>
            </w:r>
          </w:p>
        </w:tc>
        <w:tc>
          <w:tcPr>
            <w:tcW w:w="1608" w:type="dxa"/>
            <w:tcBorders>
              <w:top w:val="nil"/>
              <w:left w:val="nil"/>
              <w:bottom w:val="single" w:sz="4" w:space="0" w:color="auto"/>
              <w:right w:val="single" w:sz="4" w:space="0" w:color="auto"/>
            </w:tcBorders>
            <w:shd w:val="clear" w:color="auto" w:fill="auto"/>
            <w:noWrap/>
            <w:vAlign w:val="center"/>
            <w:hideMark/>
          </w:tcPr>
          <w:p w14:paraId="737FDD6B" w14:textId="008173BE" w:rsidR="000B5F06" w:rsidRPr="0048178A" w:rsidRDefault="00872875"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48</w:t>
            </w:r>
          </w:p>
        </w:tc>
        <w:tc>
          <w:tcPr>
            <w:tcW w:w="3213" w:type="dxa"/>
            <w:tcBorders>
              <w:top w:val="nil"/>
              <w:left w:val="nil"/>
              <w:bottom w:val="single" w:sz="4" w:space="0" w:color="auto"/>
              <w:right w:val="single" w:sz="4" w:space="0" w:color="auto"/>
            </w:tcBorders>
            <w:shd w:val="clear" w:color="auto" w:fill="auto"/>
            <w:vAlign w:val="center"/>
            <w:hideMark/>
          </w:tcPr>
          <w:p w14:paraId="0B5E3D2C" w14:textId="5DDCF894" w:rsidR="000B5F06" w:rsidRPr="0048178A" w:rsidRDefault="000B5F06" w:rsidP="00345316">
            <w:pPr>
              <w:spacing w:after="0" w:line="240" w:lineRule="auto"/>
              <w:rPr>
                <w:rFonts w:eastAsia="Times New Roman" w:cs="Arial"/>
                <w:color w:val="000000"/>
                <w:szCs w:val="24"/>
                <w:lang w:eastAsia="es-CO"/>
              </w:rPr>
            </w:pPr>
            <w:r w:rsidRPr="0048178A">
              <w:rPr>
                <w:rFonts w:eastAsia="Times New Roman" w:cs="Arial"/>
                <w:color w:val="000000"/>
                <w:szCs w:val="24"/>
                <w:lang w:eastAsia="es-CO"/>
              </w:rPr>
              <w:t>Predio</w:t>
            </w:r>
            <w:r w:rsidR="005F0B5E" w:rsidRPr="0048178A">
              <w:rPr>
                <w:rFonts w:eastAsia="Times New Roman" w:cs="Arial"/>
                <w:color w:val="000000"/>
                <w:szCs w:val="24"/>
                <w:lang w:eastAsia="es-CO"/>
              </w:rPr>
              <w:t>s</w:t>
            </w:r>
            <w:r w:rsidRPr="0048178A">
              <w:rPr>
                <w:rFonts w:eastAsia="Times New Roman" w:cs="Arial"/>
                <w:color w:val="000000"/>
                <w:szCs w:val="24"/>
                <w:lang w:eastAsia="es-CO"/>
              </w:rPr>
              <w:t xml:space="preserve"> registrado</w:t>
            </w:r>
            <w:r w:rsidR="005F0B5E" w:rsidRPr="0048178A">
              <w:rPr>
                <w:rFonts w:eastAsia="Times New Roman" w:cs="Arial"/>
                <w:color w:val="000000"/>
                <w:szCs w:val="24"/>
                <w:lang w:eastAsia="es-CO"/>
              </w:rPr>
              <w:t xml:space="preserve">s en hoja </w:t>
            </w:r>
            <w:r w:rsidR="00635820" w:rsidRPr="0048178A">
              <w:rPr>
                <w:rFonts w:eastAsia="Times New Roman" w:cs="Arial"/>
                <w:color w:val="000000"/>
                <w:szCs w:val="24"/>
                <w:lang w:eastAsia="es-CO"/>
              </w:rPr>
              <w:t>2 casillas</w:t>
            </w:r>
            <w:r w:rsidRPr="0048178A">
              <w:rPr>
                <w:rFonts w:eastAsia="Times New Roman" w:cs="Arial"/>
                <w:color w:val="000000"/>
                <w:szCs w:val="24"/>
                <w:lang w:eastAsia="es-CO"/>
              </w:rPr>
              <w:t xml:space="preserve"> No. 1</w:t>
            </w:r>
            <w:r w:rsidR="005F0B5E" w:rsidRPr="0048178A">
              <w:rPr>
                <w:rFonts w:eastAsia="Times New Roman" w:cs="Arial"/>
                <w:color w:val="000000"/>
                <w:szCs w:val="24"/>
                <w:lang w:eastAsia="es-CO"/>
              </w:rPr>
              <w:t xml:space="preserve"> y 2</w:t>
            </w:r>
            <w:r w:rsidRPr="0048178A">
              <w:rPr>
                <w:rFonts w:eastAsia="Times New Roman" w:cs="Arial"/>
                <w:color w:val="000000"/>
                <w:szCs w:val="24"/>
                <w:lang w:eastAsia="es-CO"/>
              </w:rPr>
              <w:t xml:space="preserve"> no se </w:t>
            </w:r>
            <w:r w:rsidR="00345316" w:rsidRPr="0048178A">
              <w:rPr>
                <w:rFonts w:eastAsia="Times New Roman" w:cs="Arial"/>
                <w:color w:val="000000"/>
                <w:szCs w:val="24"/>
                <w:lang w:eastAsia="es-CO"/>
              </w:rPr>
              <w:t>logró</w:t>
            </w:r>
            <w:r w:rsidRPr="0048178A">
              <w:rPr>
                <w:rFonts w:eastAsia="Times New Roman" w:cs="Arial"/>
                <w:color w:val="000000"/>
                <w:szCs w:val="24"/>
                <w:lang w:eastAsia="es-CO"/>
              </w:rPr>
              <w:t xml:space="preserve"> ubicar a residentes del predio para identificar el número de unidades </w:t>
            </w:r>
            <w:r w:rsidR="00345316" w:rsidRPr="0048178A">
              <w:rPr>
                <w:rFonts w:eastAsia="Times New Roman" w:cs="Arial"/>
                <w:color w:val="000000"/>
                <w:szCs w:val="24"/>
                <w:lang w:eastAsia="es-CO"/>
              </w:rPr>
              <w:t>habitacionales.</w:t>
            </w:r>
          </w:p>
        </w:tc>
      </w:tr>
      <w:tr w:rsidR="000B5F06" w:rsidRPr="0048178A" w14:paraId="0EFA1103" w14:textId="77777777" w:rsidTr="00345316">
        <w:trPr>
          <w:trHeight w:val="15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51EA9D4C"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Estación Ramal Juan Rey (Alternativa 2)</w:t>
            </w:r>
          </w:p>
        </w:tc>
        <w:tc>
          <w:tcPr>
            <w:tcW w:w="1274" w:type="dxa"/>
            <w:tcBorders>
              <w:top w:val="nil"/>
              <w:left w:val="nil"/>
              <w:bottom w:val="single" w:sz="4" w:space="0" w:color="auto"/>
              <w:right w:val="single" w:sz="4" w:space="0" w:color="auto"/>
            </w:tcBorders>
            <w:shd w:val="clear" w:color="auto" w:fill="auto"/>
            <w:noWrap/>
            <w:vAlign w:val="center"/>
            <w:hideMark/>
          </w:tcPr>
          <w:p w14:paraId="30A14567"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17</w:t>
            </w:r>
          </w:p>
        </w:tc>
        <w:tc>
          <w:tcPr>
            <w:tcW w:w="1608" w:type="dxa"/>
            <w:tcBorders>
              <w:top w:val="nil"/>
              <w:left w:val="nil"/>
              <w:bottom w:val="single" w:sz="4" w:space="0" w:color="auto"/>
              <w:right w:val="single" w:sz="4" w:space="0" w:color="auto"/>
            </w:tcBorders>
            <w:shd w:val="clear" w:color="auto" w:fill="auto"/>
            <w:noWrap/>
            <w:vAlign w:val="center"/>
            <w:hideMark/>
          </w:tcPr>
          <w:p w14:paraId="35F03D43"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29</w:t>
            </w:r>
          </w:p>
        </w:tc>
        <w:tc>
          <w:tcPr>
            <w:tcW w:w="3213" w:type="dxa"/>
            <w:tcBorders>
              <w:top w:val="nil"/>
              <w:left w:val="nil"/>
              <w:bottom w:val="single" w:sz="4" w:space="0" w:color="auto"/>
              <w:right w:val="single" w:sz="4" w:space="0" w:color="auto"/>
            </w:tcBorders>
            <w:shd w:val="clear" w:color="auto" w:fill="auto"/>
            <w:vAlign w:val="center"/>
            <w:hideMark/>
          </w:tcPr>
          <w:p w14:paraId="5C6AF9B2" w14:textId="77777777" w:rsidR="000B5F06" w:rsidRPr="0048178A" w:rsidRDefault="000B5F06" w:rsidP="00345316">
            <w:pPr>
              <w:spacing w:after="0" w:line="240" w:lineRule="auto"/>
              <w:rPr>
                <w:rFonts w:eastAsia="Times New Roman" w:cs="Arial"/>
                <w:color w:val="000000"/>
                <w:szCs w:val="24"/>
                <w:lang w:eastAsia="es-CO"/>
              </w:rPr>
            </w:pPr>
            <w:r w:rsidRPr="0048178A">
              <w:rPr>
                <w:rFonts w:eastAsia="Times New Roman" w:cs="Arial"/>
                <w:color w:val="000000"/>
                <w:szCs w:val="24"/>
                <w:lang w:eastAsia="es-CO"/>
              </w:rPr>
              <w:t xml:space="preserve">Predio registrado en casilla No. 4 se encuentra en construcción. </w:t>
            </w:r>
          </w:p>
        </w:tc>
      </w:tr>
      <w:tr w:rsidR="000B5F06" w:rsidRPr="0048178A" w14:paraId="2CD26987" w14:textId="77777777" w:rsidTr="00345316">
        <w:trPr>
          <w:trHeight w:val="15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2A6B506C"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Estación Ramal Juan Rey (Alternativa 3)</w:t>
            </w:r>
          </w:p>
        </w:tc>
        <w:tc>
          <w:tcPr>
            <w:tcW w:w="1274" w:type="dxa"/>
            <w:tcBorders>
              <w:top w:val="nil"/>
              <w:left w:val="nil"/>
              <w:bottom w:val="single" w:sz="4" w:space="0" w:color="auto"/>
              <w:right w:val="single" w:sz="4" w:space="0" w:color="auto"/>
            </w:tcBorders>
            <w:shd w:val="clear" w:color="auto" w:fill="auto"/>
            <w:noWrap/>
            <w:vAlign w:val="center"/>
            <w:hideMark/>
          </w:tcPr>
          <w:p w14:paraId="71F8F8C7"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15</w:t>
            </w:r>
          </w:p>
        </w:tc>
        <w:tc>
          <w:tcPr>
            <w:tcW w:w="1608" w:type="dxa"/>
            <w:tcBorders>
              <w:top w:val="nil"/>
              <w:left w:val="nil"/>
              <w:bottom w:val="single" w:sz="4" w:space="0" w:color="auto"/>
              <w:right w:val="single" w:sz="4" w:space="0" w:color="auto"/>
            </w:tcBorders>
            <w:shd w:val="clear" w:color="auto" w:fill="auto"/>
            <w:noWrap/>
            <w:vAlign w:val="center"/>
            <w:hideMark/>
          </w:tcPr>
          <w:p w14:paraId="776CD750"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25</w:t>
            </w:r>
          </w:p>
        </w:tc>
        <w:tc>
          <w:tcPr>
            <w:tcW w:w="3213" w:type="dxa"/>
            <w:tcBorders>
              <w:top w:val="nil"/>
              <w:left w:val="nil"/>
              <w:bottom w:val="single" w:sz="4" w:space="0" w:color="auto"/>
              <w:right w:val="single" w:sz="4" w:space="0" w:color="auto"/>
            </w:tcBorders>
            <w:shd w:val="clear" w:color="auto" w:fill="auto"/>
            <w:vAlign w:val="center"/>
            <w:hideMark/>
          </w:tcPr>
          <w:p w14:paraId="258CFCFE" w14:textId="77777777" w:rsidR="000B5F06" w:rsidRPr="0048178A" w:rsidRDefault="000B5F06" w:rsidP="00345316">
            <w:pPr>
              <w:spacing w:after="0" w:line="240" w:lineRule="auto"/>
              <w:rPr>
                <w:rFonts w:eastAsia="Times New Roman" w:cs="Arial"/>
                <w:color w:val="000000"/>
                <w:szCs w:val="24"/>
                <w:lang w:eastAsia="es-CO"/>
              </w:rPr>
            </w:pPr>
            <w:r w:rsidRPr="0048178A">
              <w:rPr>
                <w:rFonts w:eastAsia="Times New Roman" w:cs="Arial"/>
                <w:color w:val="000000"/>
                <w:szCs w:val="24"/>
                <w:lang w:eastAsia="es-CO"/>
              </w:rPr>
              <w:t>Sin observaciones</w:t>
            </w:r>
          </w:p>
        </w:tc>
      </w:tr>
    </w:tbl>
    <w:p w14:paraId="0C169A6B" w14:textId="483EEF33" w:rsidR="000B5F06" w:rsidRPr="0048178A" w:rsidRDefault="00345316" w:rsidP="00345316">
      <w:pPr>
        <w:jc w:val="center"/>
      </w:pPr>
      <w:r w:rsidRPr="0048178A">
        <w:t>Fuente: Consorcio CS, 2021</w:t>
      </w:r>
    </w:p>
    <w:p w14:paraId="7D90A51F" w14:textId="1BBD4070" w:rsidR="00345316" w:rsidRDefault="00345316" w:rsidP="00345316">
      <w:r w:rsidRPr="0048178A">
        <w:t xml:space="preserve">A continuación, se presenta registro fotográfico de las manzanas en las cuales se recolecto la información de las unidades familiares, zona proyectada para la implementación de estación ramal Juan Rey. </w:t>
      </w:r>
    </w:p>
    <w:p w14:paraId="465DCA79" w14:textId="75908F25" w:rsidR="00CE4898" w:rsidRDefault="00CE4898" w:rsidP="00345316"/>
    <w:p w14:paraId="45D08277" w14:textId="38F06B19" w:rsidR="00CE4898" w:rsidRDefault="00CE4898" w:rsidP="00345316"/>
    <w:p w14:paraId="7A495E5E" w14:textId="222CFE04" w:rsidR="00CE4898" w:rsidRDefault="00CE4898" w:rsidP="00345316"/>
    <w:p w14:paraId="3319934E" w14:textId="231E9B6A" w:rsidR="00CE4898" w:rsidRDefault="00CE4898" w:rsidP="00345316"/>
    <w:p w14:paraId="1673FEE9" w14:textId="77777777" w:rsidR="00CE4898" w:rsidRPr="0048178A" w:rsidRDefault="00CE4898" w:rsidP="00345316"/>
    <w:p w14:paraId="2557DC2B" w14:textId="42B42A6D" w:rsidR="00EB4069" w:rsidRPr="0048178A" w:rsidRDefault="00EB4069" w:rsidP="00EB4069">
      <w:pPr>
        <w:pStyle w:val="Descripcin"/>
        <w:jc w:val="center"/>
        <w:rPr>
          <w:i w:val="0"/>
          <w:iCs w:val="0"/>
          <w:color w:val="auto"/>
          <w:sz w:val="24"/>
          <w:szCs w:val="24"/>
        </w:rPr>
      </w:pPr>
      <w:bookmarkStart w:id="92" w:name="_Toc74881458"/>
      <w:r w:rsidRPr="0048178A">
        <w:rPr>
          <w:b/>
          <w:bCs/>
          <w:i w:val="0"/>
          <w:iCs w:val="0"/>
          <w:color w:val="auto"/>
          <w:sz w:val="24"/>
          <w:szCs w:val="24"/>
        </w:rPr>
        <w:lastRenderedPageBreak/>
        <w:t xml:space="preserve">Registro fotográfico </w:t>
      </w:r>
      <w:r w:rsidRPr="0048178A">
        <w:rPr>
          <w:b/>
          <w:bCs/>
          <w:i w:val="0"/>
          <w:iCs w:val="0"/>
          <w:color w:val="auto"/>
          <w:sz w:val="24"/>
          <w:szCs w:val="24"/>
        </w:rPr>
        <w:fldChar w:fldCharType="begin"/>
      </w:r>
      <w:r w:rsidRPr="0048178A">
        <w:rPr>
          <w:b/>
          <w:bCs/>
          <w:i w:val="0"/>
          <w:iCs w:val="0"/>
          <w:color w:val="auto"/>
          <w:sz w:val="24"/>
          <w:szCs w:val="24"/>
        </w:rPr>
        <w:instrText xml:space="preserve"> SEQ Registro_fotográfico \* ARABIC </w:instrText>
      </w:r>
      <w:r w:rsidRPr="0048178A">
        <w:rPr>
          <w:b/>
          <w:bCs/>
          <w:i w:val="0"/>
          <w:iCs w:val="0"/>
          <w:color w:val="auto"/>
          <w:sz w:val="24"/>
          <w:szCs w:val="24"/>
        </w:rPr>
        <w:fldChar w:fldCharType="separate"/>
      </w:r>
      <w:r w:rsidR="00074F96">
        <w:rPr>
          <w:b/>
          <w:bCs/>
          <w:i w:val="0"/>
          <w:iCs w:val="0"/>
          <w:noProof/>
          <w:color w:val="auto"/>
          <w:sz w:val="24"/>
          <w:szCs w:val="24"/>
        </w:rPr>
        <w:t>7</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Zona proyectada para implementación de estación ramal Juan Rey</w:t>
      </w:r>
      <w:bookmarkEnd w:id="92"/>
    </w:p>
    <w:tbl>
      <w:tblPr>
        <w:tblStyle w:val="Tablaconcuadrcula"/>
        <w:tblW w:w="0" w:type="auto"/>
        <w:tblLook w:val="04A0" w:firstRow="1" w:lastRow="0" w:firstColumn="1" w:lastColumn="0" w:noHBand="0" w:noVBand="1"/>
      </w:tblPr>
      <w:tblGrid>
        <w:gridCol w:w="4287"/>
        <w:gridCol w:w="4541"/>
      </w:tblGrid>
      <w:tr w:rsidR="00EB4069" w:rsidRPr="0048178A" w14:paraId="2A5ED201" w14:textId="77777777" w:rsidTr="00A459C2">
        <w:tc>
          <w:tcPr>
            <w:tcW w:w="8828" w:type="dxa"/>
            <w:gridSpan w:val="2"/>
            <w:shd w:val="clear" w:color="auto" w:fill="B4C6E7" w:themeFill="accent1" w:themeFillTint="66"/>
          </w:tcPr>
          <w:p w14:paraId="42898DFE" w14:textId="77777777" w:rsidR="00EB4069" w:rsidRPr="0048178A" w:rsidRDefault="00EB4069" w:rsidP="00EB4069">
            <w:pPr>
              <w:jc w:val="center"/>
              <w:rPr>
                <w:rFonts w:cs="Arial"/>
                <w:b/>
                <w:bCs/>
              </w:rPr>
            </w:pPr>
            <w:r w:rsidRPr="0048178A">
              <w:rPr>
                <w:rFonts w:cs="Arial"/>
                <w:b/>
                <w:bCs/>
              </w:rPr>
              <w:t>INDENTIFICACIÓN UNIDADES FAMILIARES</w:t>
            </w:r>
          </w:p>
          <w:p w14:paraId="38AEF0F6" w14:textId="09BBF3FF" w:rsidR="00EB4069" w:rsidRPr="0048178A" w:rsidRDefault="00EB4069" w:rsidP="00EB4069">
            <w:pPr>
              <w:jc w:val="center"/>
              <w:rPr>
                <w:rFonts w:cs="Arial"/>
              </w:rPr>
            </w:pPr>
            <w:r w:rsidRPr="0048178A">
              <w:rPr>
                <w:rFonts w:cs="Arial"/>
                <w:b/>
                <w:bCs/>
              </w:rPr>
              <w:t>Estación ramal Juan Rey -Alternativa 1</w:t>
            </w:r>
          </w:p>
        </w:tc>
      </w:tr>
      <w:tr w:rsidR="00EB4069" w:rsidRPr="0048178A" w14:paraId="358B40B6" w14:textId="77777777" w:rsidTr="00320A13">
        <w:tc>
          <w:tcPr>
            <w:tcW w:w="4287" w:type="dxa"/>
          </w:tcPr>
          <w:p w14:paraId="12AB3287" w14:textId="77777777" w:rsidR="00EB4069" w:rsidRPr="0048178A" w:rsidRDefault="00EB4069" w:rsidP="00A459C2">
            <w:pPr>
              <w:jc w:val="center"/>
              <w:rPr>
                <w:noProof/>
              </w:rPr>
            </w:pPr>
          </w:p>
          <w:p w14:paraId="4CBE276E" w14:textId="77777777" w:rsidR="00EB4069" w:rsidRPr="0048178A" w:rsidRDefault="00EB4069" w:rsidP="00A459C2">
            <w:pPr>
              <w:jc w:val="center"/>
              <w:rPr>
                <w:rFonts w:cs="Arial"/>
              </w:rPr>
            </w:pPr>
            <w:r>
              <w:rPr>
                <w:noProof/>
              </w:rPr>
              <w:drawing>
                <wp:inline distT="0" distB="0" distL="0" distR="0" wp14:anchorId="63C1318A" wp14:editId="420C74E5">
                  <wp:extent cx="2376462" cy="2423886"/>
                  <wp:effectExtent l="0" t="0" r="508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pic:nvPicPr>
                        <pic:blipFill>
                          <a:blip r:embed="rId84">
                            <a:extLst>
                              <a:ext uri="{28A0092B-C50C-407E-A947-70E740481C1C}">
                                <a14:useLocalDpi xmlns:a14="http://schemas.microsoft.com/office/drawing/2010/main"/>
                              </a:ext>
                            </a:extLst>
                          </a:blip>
                          <a:stretch>
                            <a:fillRect/>
                          </a:stretch>
                        </pic:blipFill>
                        <pic:spPr>
                          <a:xfrm>
                            <a:off x="0" y="0"/>
                            <a:ext cx="2376462" cy="2423886"/>
                          </a:xfrm>
                          <a:prstGeom prst="rect">
                            <a:avLst/>
                          </a:prstGeom>
                        </pic:spPr>
                      </pic:pic>
                    </a:graphicData>
                  </a:graphic>
                </wp:inline>
              </w:drawing>
            </w:r>
          </w:p>
          <w:p w14:paraId="35FB7E41" w14:textId="77777777" w:rsidR="00EB4069" w:rsidRPr="0048178A" w:rsidRDefault="00EB4069" w:rsidP="00A459C2">
            <w:pPr>
              <w:jc w:val="center"/>
              <w:rPr>
                <w:rFonts w:cs="Arial"/>
              </w:rPr>
            </w:pPr>
          </w:p>
        </w:tc>
        <w:tc>
          <w:tcPr>
            <w:tcW w:w="4541" w:type="dxa"/>
          </w:tcPr>
          <w:p w14:paraId="0C274E8C" w14:textId="77777777" w:rsidR="00EB4069" w:rsidRPr="0048178A" w:rsidRDefault="00EB4069" w:rsidP="00A459C2">
            <w:pPr>
              <w:jc w:val="center"/>
              <w:rPr>
                <w:rFonts w:cs="Arial"/>
              </w:rPr>
            </w:pPr>
          </w:p>
          <w:p w14:paraId="5AFCF68C" w14:textId="77777777" w:rsidR="00EB4069" w:rsidRPr="0048178A" w:rsidRDefault="00EB4069" w:rsidP="00A459C2">
            <w:pPr>
              <w:jc w:val="center"/>
              <w:rPr>
                <w:rFonts w:cs="Arial"/>
              </w:rPr>
            </w:pPr>
            <w:r>
              <w:rPr>
                <w:noProof/>
              </w:rPr>
              <w:drawing>
                <wp:inline distT="0" distB="0" distL="0" distR="0" wp14:anchorId="7512916F" wp14:editId="1593103A">
                  <wp:extent cx="2745976" cy="2496458"/>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pic:nvPicPr>
                        <pic:blipFill>
                          <a:blip r:embed="rId85">
                            <a:extLst>
                              <a:ext uri="{28A0092B-C50C-407E-A947-70E740481C1C}">
                                <a14:useLocalDpi xmlns:a14="http://schemas.microsoft.com/office/drawing/2010/main"/>
                              </a:ext>
                            </a:extLst>
                          </a:blip>
                          <a:stretch>
                            <a:fillRect/>
                          </a:stretch>
                        </pic:blipFill>
                        <pic:spPr>
                          <a:xfrm>
                            <a:off x="0" y="0"/>
                            <a:ext cx="2745976" cy="2496458"/>
                          </a:xfrm>
                          <a:prstGeom prst="rect">
                            <a:avLst/>
                          </a:prstGeom>
                        </pic:spPr>
                      </pic:pic>
                    </a:graphicData>
                  </a:graphic>
                </wp:inline>
              </w:drawing>
            </w:r>
          </w:p>
        </w:tc>
      </w:tr>
      <w:tr w:rsidR="00EB4069" w:rsidRPr="0048178A" w14:paraId="37C8A704" w14:textId="77777777" w:rsidTr="00320A13">
        <w:tc>
          <w:tcPr>
            <w:tcW w:w="4287" w:type="dxa"/>
          </w:tcPr>
          <w:p w14:paraId="66074AF3" w14:textId="77777777" w:rsidR="00EB4069" w:rsidRPr="0048178A" w:rsidRDefault="00320A13" w:rsidP="00A459C2">
            <w:pPr>
              <w:jc w:val="center"/>
              <w:rPr>
                <w:rFonts w:cs="Arial"/>
              </w:rPr>
            </w:pPr>
            <w:r w:rsidRPr="0048178A">
              <w:rPr>
                <w:rFonts w:cs="Arial"/>
              </w:rPr>
              <w:t xml:space="preserve">Kra 11 B Este con CL 55 sur </w:t>
            </w:r>
          </w:p>
          <w:p w14:paraId="3A3E5684" w14:textId="3160E271" w:rsidR="00320A13" w:rsidRPr="0048178A" w:rsidRDefault="00320A13" w:rsidP="00A459C2">
            <w:pPr>
              <w:jc w:val="center"/>
              <w:rPr>
                <w:rFonts w:cs="Arial"/>
              </w:rPr>
            </w:pPr>
            <w:r w:rsidRPr="0048178A">
              <w:rPr>
                <w:rFonts w:cs="Arial"/>
              </w:rPr>
              <w:t>Barrio Libertadores</w:t>
            </w:r>
          </w:p>
        </w:tc>
        <w:tc>
          <w:tcPr>
            <w:tcW w:w="4541" w:type="dxa"/>
          </w:tcPr>
          <w:p w14:paraId="419C9211" w14:textId="77777777" w:rsidR="00EB4069" w:rsidRPr="0048178A" w:rsidRDefault="00320A13" w:rsidP="00A459C2">
            <w:pPr>
              <w:jc w:val="center"/>
              <w:rPr>
                <w:rFonts w:cs="Arial"/>
              </w:rPr>
            </w:pPr>
            <w:r w:rsidRPr="0048178A">
              <w:rPr>
                <w:rFonts w:cs="Arial"/>
              </w:rPr>
              <w:t xml:space="preserve">Kra 11 B Este con CL 54 a sur </w:t>
            </w:r>
          </w:p>
          <w:p w14:paraId="0489DBFA" w14:textId="5F77F9D3" w:rsidR="00320A13" w:rsidRPr="0048178A" w:rsidRDefault="00320A13" w:rsidP="00A459C2">
            <w:pPr>
              <w:jc w:val="center"/>
              <w:rPr>
                <w:rFonts w:cs="Arial"/>
              </w:rPr>
            </w:pPr>
            <w:r w:rsidRPr="0048178A">
              <w:rPr>
                <w:rFonts w:cs="Arial"/>
              </w:rPr>
              <w:t>Barrio Libertadores</w:t>
            </w:r>
          </w:p>
        </w:tc>
      </w:tr>
      <w:tr w:rsidR="00320A13" w:rsidRPr="0048178A" w14:paraId="39AFBAFB" w14:textId="77777777" w:rsidTr="00A459C2">
        <w:tc>
          <w:tcPr>
            <w:tcW w:w="8828" w:type="dxa"/>
            <w:gridSpan w:val="2"/>
          </w:tcPr>
          <w:p w14:paraId="0BF3E3B7" w14:textId="77777777" w:rsidR="00320A13" w:rsidRPr="0048178A" w:rsidRDefault="00320A13" w:rsidP="00320A13">
            <w:pPr>
              <w:rPr>
                <w:rFonts w:cs="Arial"/>
              </w:rPr>
            </w:pPr>
          </w:p>
          <w:p w14:paraId="26738B32" w14:textId="77777777" w:rsidR="00320A13" w:rsidRPr="0048178A" w:rsidRDefault="00320A13" w:rsidP="00A459C2">
            <w:pPr>
              <w:jc w:val="center"/>
              <w:rPr>
                <w:rFonts w:cs="Arial"/>
              </w:rPr>
            </w:pPr>
            <w:r>
              <w:rPr>
                <w:noProof/>
              </w:rPr>
              <w:drawing>
                <wp:inline distT="0" distB="0" distL="0" distR="0" wp14:anchorId="185DB673" wp14:editId="3478A6A3">
                  <wp:extent cx="3395980" cy="2365829"/>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pic:nvPicPr>
                        <pic:blipFill>
                          <a:blip r:embed="rId86">
                            <a:extLst>
                              <a:ext uri="{28A0092B-C50C-407E-A947-70E740481C1C}">
                                <a14:useLocalDpi xmlns:a14="http://schemas.microsoft.com/office/drawing/2010/main"/>
                              </a:ext>
                            </a:extLst>
                          </a:blip>
                          <a:stretch>
                            <a:fillRect/>
                          </a:stretch>
                        </pic:blipFill>
                        <pic:spPr>
                          <a:xfrm>
                            <a:off x="0" y="0"/>
                            <a:ext cx="3395980" cy="2365829"/>
                          </a:xfrm>
                          <a:prstGeom prst="rect">
                            <a:avLst/>
                          </a:prstGeom>
                        </pic:spPr>
                      </pic:pic>
                    </a:graphicData>
                  </a:graphic>
                </wp:inline>
              </w:drawing>
            </w:r>
          </w:p>
        </w:tc>
      </w:tr>
      <w:tr w:rsidR="00320A13" w:rsidRPr="0048178A" w14:paraId="46EB0AC9" w14:textId="77777777" w:rsidTr="00A459C2">
        <w:tc>
          <w:tcPr>
            <w:tcW w:w="8828" w:type="dxa"/>
            <w:gridSpan w:val="2"/>
          </w:tcPr>
          <w:p w14:paraId="31E670A5" w14:textId="77777777" w:rsidR="00CE4898" w:rsidRDefault="00CE4898" w:rsidP="00A459C2">
            <w:pPr>
              <w:jc w:val="center"/>
              <w:rPr>
                <w:rFonts w:cs="Arial"/>
              </w:rPr>
            </w:pPr>
          </w:p>
          <w:p w14:paraId="66810C85" w14:textId="77777777" w:rsidR="00CE4898" w:rsidRDefault="00CE4898" w:rsidP="00A459C2">
            <w:pPr>
              <w:jc w:val="center"/>
              <w:rPr>
                <w:rFonts w:cs="Arial"/>
              </w:rPr>
            </w:pPr>
          </w:p>
          <w:p w14:paraId="1B3DBE4E" w14:textId="707C2AC0" w:rsidR="00320A13" w:rsidRPr="0048178A" w:rsidRDefault="00C96DEE" w:rsidP="00A459C2">
            <w:pPr>
              <w:jc w:val="center"/>
              <w:rPr>
                <w:rFonts w:cs="Arial"/>
              </w:rPr>
            </w:pPr>
            <w:r w:rsidRPr="0048178A">
              <w:rPr>
                <w:rFonts w:cs="Arial"/>
              </w:rPr>
              <w:t xml:space="preserve">Alameda CL 54 A sur </w:t>
            </w:r>
          </w:p>
          <w:p w14:paraId="6051F7A6" w14:textId="7D6A471E" w:rsidR="00CE4898" w:rsidRDefault="00C96DEE" w:rsidP="00CE4898">
            <w:pPr>
              <w:jc w:val="center"/>
              <w:rPr>
                <w:rFonts w:cs="Arial"/>
              </w:rPr>
            </w:pPr>
            <w:r w:rsidRPr="0048178A">
              <w:rPr>
                <w:rFonts w:cs="Arial"/>
              </w:rPr>
              <w:t>Barrio Libertadores</w:t>
            </w:r>
          </w:p>
          <w:p w14:paraId="7E46DC0A" w14:textId="77777777" w:rsidR="00CE4898" w:rsidRDefault="00CE4898" w:rsidP="00A459C2">
            <w:pPr>
              <w:jc w:val="center"/>
              <w:rPr>
                <w:rFonts w:cs="Arial"/>
              </w:rPr>
            </w:pPr>
          </w:p>
          <w:p w14:paraId="4680668D" w14:textId="43967658" w:rsidR="00CE4898" w:rsidRPr="0048178A" w:rsidRDefault="00CE4898" w:rsidP="00A459C2">
            <w:pPr>
              <w:jc w:val="center"/>
              <w:rPr>
                <w:rFonts w:cs="Arial"/>
              </w:rPr>
            </w:pPr>
          </w:p>
        </w:tc>
      </w:tr>
      <w:tr w:rsidR="00EB4069" w:rsidRPr="0048178A" w14:paraId="14512E5D" w14:textId="77777777" w:rsidTr="00320A13">
        <w:tc>
          <w:tcPr>
            <w:tcW w:w="4287" w:type="dxa"/>
          </w:tcPr>
          <w:p w14:paraId="42099983" w14:textId="77777777" w:rsidR="00EB4069" w:rsidRPr="0048178A" w:rsidRDefault="00EB4069" w:rsidP="00A459C2">
            <w:pPr>
              <w:jc w:val="center"/>
              <w:rPr>
                <w:noProof/>
              </w:rPr>
            </w:pPr>
          </w:p>
          <w:p w14:paraId="0552FDED" w14:textId="77777777" w:rsidR="00EB4069" w:rsidRPr="0048178A" w:rsidRDefault="00EB4069" w:rsidP="00A459C2">
            <w:pPr>
              <w:jc w:val="center"/>
              <w:rPr>
                <w:rFonts w:cs="Arial"/>
              </w:rPr>
            </w:pPr>
            <w:r>
              <w:rPr>
                <w:noProof/>
              </w:rPr>
              <w:drawing>
                <wp:inline distT="0" distB="0" distL="0" distR="0" wp14:anchorId="016AE7E7" wp14:editId="59FC5C4C">
                  <wp:extent cx="2359660" cy="1670685"/>
                  <wp:effectExtent l="0" t="0" r="2540" b="571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pic:nvPicPr>
                        <pic:blipFill>
                          <a:blip r:embed="rId87">
                            <a:extLst>
                              <a:ext uri="{28A0092B-C50C-407E-A947-70E740481C1C}">
                                <a14:useLocalDpi xmlns:a14="http://schemas.microsoft.com/office/drawing/2010/main"/>
                              </a:ext>
                            </a:extLst>
                          </a:blip>
                          <a:stretch>
                            <a:fillRect/>
                          </a:stretch>
                        </pic:blipFill>
                        <pic:spPr>
                          <a:xfrm>
                            <a:off x="0" y="0"/>
                            <a:ext cx="2359660" cy="1670685"/>
                          </a:xfrm>
                          <a:prstGeom prst="rect">
                            <a:avLst/>
                          </a:prstGeom>
                        </pic:spPr>
                      </pic:pic>
                    </a:graphicData>
                  </a:graphic>
                </wp:inline>
              </w:drawing>
            </w:r>
          </w:p>
          <w:p w14:paraId="5BE41D93" w14:textId="77777777" w:rsidR="00EB4069" w:rsidRPr="0048178A" w:rsidRDefault="00EB4069" w:rsidP="00A459C2">
            <w:pPr>
              <w:jc w:val="center"/>
              <w:rPr>
                <w:rFonts w:cs="Arial"/>
              </w:rPr>
            </w:pPr>
          </w:p>
        </w:tc>
        <w:tc>
          <w:tcPr>
            <w:tcW w:w="4541" w:type="dxa"/>
          </w:tcPr>
          <w:p w14:paraId="594F7E3F" w14:textId="77777777" w:rsidR="00EB4069" w:rsidRPr="0048178A" w:rsidRDefault="00EB4069" w:rsidP="00A459C2">
            <w:pPr>
              <w:jc w:val="center"/>
              <w:rPr>
                <w:noProof/>
              </w:rPr>
            </w:pPr>
          </w:p>
          <w:p w14:paraId="59AB1BAA" w14:textId="77777777" w:rsidR="00EB4069" w:rsidRPr="0048178A" w:rsidRDefault="00EB4069" w:rsidP="00A459C2">
            <w:pPr>
              <w:jc w:val="center"/>
              <w:rPr>
                <w:rFonts w:cs="Arial"/>
              </w:rPr>
            </w:pPr>
            <w:r>
              <w:rPr>
                <w:noProof/>
              </w:rPr>
              <w:drawing>
                <wp:inline distT="0" distB="0" distL="0" distR="0" wp14:anchorId="61E1367A" wp14:editId="0360AD12">
                  <wp:extent cx="2364105" cy="1670762"/>
                  <wp:effectExtent l="0" t="0" r="0" b="571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pic:nvPicPr>
                        <pic:blipFill>
                          <a:blip r:embed="rId88">
                            <a:extLst>
                              <a:ext uri="{28A0092B-C50C-407E-A947-70E740481C1C}">
                                <a14:useLocalDpi xmlns:a14="http://schemas.microsoft.com/office/drawing/2010/main"/>
                              </a:ext>
                            </a:extLst>
                          </a:blip>
                          <a:stretch>
                            <a:fillRect/>
                          </a:stretch>
                        </pic:blipFill>
                        <pic:spPr>
                          <a:xfrm>
                            <a:off x="0" y="0"/>
                            <a:ext cx="2364105" cy="1670762"/>
                          </a:xfrm>
                          <a:prstGeom prst="rect">
                            <a:avLst/>
                          </a:prstGeom>
                        </pic:spPr>
                      </pic:pic>
                    </a:graphicData>
                  </a:graphic>
                </wp:inline>
              </w:drawing>
            </w:r>
          </w:p>
        </w:tc>
      </w:tr>
      <w:tr w:rsidR="00EB4069" w:rsidRPr="0048178A" w14:paraId="54B2A06C" w14:textId="77777777" w:rsidTr="00320A13">
        <w:tc>
          <w:tcPr>
            <w:tcW w:w="4287" w:type="dxa"/>
          </w:tcPr>
          <w:p w14:paraId="5FEAFF3E" w14:textId="77777777" w:rsidR="00EB4069" w:rsidRPr="0048178A" w:rsidRDefault="00C96DEE" w:rsidP="00A459C2">
            <w:pPr>
              <w:jc w:val="center"/>
              <w:rPr>
                <w:rFonts w:cs="Arial"/>
              </w:rPr>
            </w:pPr>
            <w:r w:rsidRPr="0048178A">
              <w:rPr>
                <w:rFonts w:cs="Arial"/>
              </w:rPr>
              <w:t>KR</w:t>
            </w:r>
            <w:r w:rsidR="00EB4069" w:rsidRPr="0048178A">
              <w:rPr>
                <w:rFonts w:cs="Arial"/>
              </w:rPr>
              <w:t xml:space="preserve"> 11 A</w:t>
            </w:r>
            <w:r w:rsidRPr="0048178A">
              <w:rPr>
                <w:rFonts w:cs="Arial"/>
              </w:rPr>
              <w:t xml:space="preserve"> este Con CL 54 sur </w:t>
            </w:r>
          </w:p>
          <w:p w14:paraId="096C64F4" w14:textId="0DDA99F2" w:rsidR="00C96DEE" w:rsidRPr="0048178A" w:rsidRDefault="00C96DEE" w:rsidP="00A459C2">
            <w:pPr>
              <w:jc w:val="center"/>
              <w:rPr>
                <w:rFonts w:cs="Arial"/>
              </w:rPr>
            </w:pPr>
            <w:r w:rsidRPr="0048178A">
              <w:rPr>
                <w:rFonts w:cs="Arial"/>
              </w:rPr>
              <w:t>Barrio Los Libertadores</w:t>
            </w:r>
          </w:p>
        </w:tc>
        <w:tc>
          <w:tcPr>
            <w:tcW w:w="4541" w:type="dxa"/>
          </w:tcPr>
          <w:p w14:paraId="2C63EE3C" w14:textId="77777777" w:rsidR="00EB4069" w:rsidRPr="0048178A" w:rsidRDefault="00C96DEE" w:rsidP="00A459C2">
            <w:pPr>
              <w:jc w:val="center"/>
              <w:rPr>
                <w:rFonts w:cs="Arial"/>
              </w:rPr>
            </w:pPr>
            <w:r w:rsidRPr="0048178A">
              <w:rPr>
                <w:rFonts w:cs="Arial"/>
              </w:rPr>
              <w:t xml:space="preserve">KR 11 A Este con CL 55 sur </w:t>
            </w:r>
          </w:p>
          <w:p w14:paraId="1E699CD7" w14:textId="355C7B31" w:rsidR="00C96DEE" w:rsidRPr="0048178A" w:rsidRDefault="00C96DEE" w:rsidP="00A459C2">
            <w:pPr>
              <w:jc w:val="center"/>
              <w:rPr>
                <w:rFonts w:cs="Arial"/>
              </w:rPr>
            </w:pPr>
            <w:r w:rsidRPr="0048178A">
              <w:rPr>
                <w:rFonts w:cs="Arial"/>
              </w:rPr>
              <w:t>Barrio: los Libertadores</w:t>
            </w:r>
          </w:p>
        </w:tc>
      </w:tr>
    </w:tbl>
    <w:tbl>
      <w:tblPr>
        <w:tblStyle w:val="Tablaconcuadrcula1"/>
        <w:tblW w:w="0" w:type="auto"/>
        <w:tblLook w:val="04A0" w:firstRow="1" w:lastRow="0" w:firstColumn="1" w:lastColumn="0" w:noHBand="0" w:noVBand="1"/>
      </w:tblPr>
      <w:tblGrid>
        <w:gridCol w:w="4414"/>
        <w:gridCol w:w="4414"/>
      </w:tblGrid>
      <w:tr w:rsidR="00EB4069" w:rsidRPr="0048178A" w14:paraId="0CFDEC6A" w14:textId="77777777" w:rsidTr="00A459C2">
        <w:tc>
          <w:tcPr>
            <w:tcW w:w="8828" w:type="dxa"/>
            <w:gridSpan w:val="2"/>
            <w:shd w:val="clear" w:color="auto" w:fill="B4C6E7" w:themeFill="accent1" w:themeFillTint="66"/>
          </w:tcPr>
          <w:p w14:paraId="04B3AB04" w14:textId="77777777" w:rsidR="00EB4069" w:rsidRPr="0048178A" w:rsidRDefault="00EB4069" w:rsidP="00EB4069">
            <w:pPr>
              <w:jc w:val="center"/>
              <w:rPr>
                <w:rFonts w:cs="Arial"/>
                <w:b/>
                <w:bCs/>
              </w:rPr>
            </w:pPr>
            <w:r w:rsidRPr="0048178A">
              <w:rPr>
                <w:rFonts w:cs="Arial"/>
                <w:b/>
                <w:bCs/>
              </w:rPr>
              <w:t>INDENTIFICACIÓN UNIDADES FAMILIARES</w:t>
            </w:r>
          </w:p>
          <w:p w14:paraId="297873C4" w14:textId="2F5DEF5D" w:rsidR="00EB4069" w:rsidRPr="0048178A" w:rsidRDefault="00EB4069" w:rsidP="00EB4069">
            <w:pPr>
              <w:jc w:val="center"/>
              <w:rPr>
                <w:rFonts w:cs="Arial"/>
              </w:rPr>
            </w:pPr>
            <w:r w:rsidRPr="0048178A">
              <w:rPr>
                <w:rFonts w:cs="Arial"/>
                <w:b/>
                <w:bCs/>
              </w:rPr>
              <w:t>Estación ramal Juan Rey -Alternativa 2</w:t>
            </w:r>
          </w:p>
        </w:tc>
      </w:tr>
      <w:tr w:rsidR="00EB4069" w:rsidRPr="0048178A" w14:paraId="7FB124A1" w14:textId="77777777" w:rsidTr="00A459C2">
        <w:tc>
          <w:tcPr>
            <w:tcW w:w="4414" w:type="dxa"/>
          </w:tcPr>
          <w:p w14:paraId="0463598E" w14:textId="77777777" w:rsidR="00EB4069" w:rsidRPr="0048178A" w:rsidRDefault="00EB4069" w:rsidP="00A459C2">
            <w:pPr>
              <w:jc w:val="center"/>
              <w:rPr>
                <w:noProof/>
              </w:rPr>
            </w:pPr>
          </w:p>
          <w:p w14:paraId="726F5527" w14:textId="77777777" w:rsidR="00EB4069" w:rsidRPr="0048178A" w:rsidRDefault="00EB4069" w:rsidP="00A459C2">
            <w:pPr>
              <w:jc w:val="center"/>
              <w:rPr>
                <w:rFonts w:cs="Arial"/>
              </w:rPr>
            </w:pPr>
            <w:r>
              <w:rPr>
                <w:noProof/>
              </w:rPr>
              <w:drawing>
                <wp:inline distT="0" distB="0" distL="0" distR="0" wp14:anchorId="6F344A8F" wp14:editId="10848A11">
                  <wp:extent cx="2423160" cy="3004457"/>
                  <wp:effectExtent l="0" t="0" r="0" b="571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pic:cNvPicPr/>
                        </pic:nvPicPr>
                        <pic:blipFill>
                          <a:blip r:embed="rId89">
                            <a:extLst>
                              <a:ext uri="{28A0092B-C50C-407E-A947-70E740481C1C}">
                                <a14:useLocalDpi xmlns:a14="http://schemas.microsoft.com/office/drawing/2010/main"/>
                              </a:ext>
                            </a:extLst>
                          </a:blip>
                          <a:stretch>
                            <a:fillRect/>
                          </a:stretch>
                        </pic:blipFill>
                        <pic:spPr>
                          <a:xfrm>
                            <a:off x="0" y="0"/>
                            <a:ext cx="2423160" cy="3004457"/>
                          </a:xfrm>
                          <a:prstGeom prst="rect">
                            <a:avLst/>
                          </a:prstGeom>
                        </pic:spPr>
                      </pic:pic>
                    </a:graphicData>
                  </a:graphic>
                </wp:inline>
              </w:drawing>
            </w:r>
          </w:p>
          <w:p w14:paraId="3422BEB1" w14:textId="77777777" w:rsidR="00EB4069" w:rsidRPr="0048178A" w:rsidRDefault="00EB4069" w:rsidP="00A459C2">
            <w:pPr>
              <w:jc w:val="center"/>
              <w:rPr>
                <w:rFonts w:cs="Arial"/>
              </w:rPr>
            </w:pPr>
          </w:p>
        </w:tc>
        <w:tc>
          <w:tcPr>
            <w:tcW w:w="4414" w:type="dxa"/>
          </w:tcPr>
          <w:p w14:paraId="33FA5A27" w14:textId="77777777" w:rsidR="00EB4069" w:rsidRPr="0048178A" w:rsidRDefault="00EB4069" w:rsidP="00A459C2">
            <w:pPr>
              <w:jc w:val="center"/>
              <w:rPr>
                <w:noProof/>
              </w:rPr>
            </w:pPr>
          </w:p>
          <w:p w14:paraId="26615972" w14:textId="77777777" w:rsidR="00EB4069" w:rsidRPr="0048178A" w:rsidRDefault="00EB4069" w:rsidP="00A459C2">
            <w:pPr>
              <w:jc w:val="center"/>
              <w:rPr>
                <w:rFonts w:cs="Arial"/>
              </w:rPr>
            </w:pPr>
            <w:r>
              <w:rPr>
                <w:noProof/>
              </w:rPr>
              <w:drawing>
                <wp:inline distT="0" distB="0" distL="0" distR="0" wp14:anchorId="2F2F0CD1" wp14:editId="7DB2C974">
                  <wp:extent cx="2617182" cy="2975429"/>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pic:nvPicPr>
                        <pic:blipFill>
                          <a:blip r:embed="rId90">
                            <a:extLst>
                              <a:ext uri="{28A0092B-C50C-407E-A947-70E740481C1C}">
                                <a14:useLocalDpi xmlns:a14="http://schemas.microsoft.com/office/drawing/2010/main"/>
                              </a:ext>
                            </a:extLst>
                          </a:blip>
                          <a:stretch>
                            <a:fillRect/>
                          </a:stretch>
                        </pic:blipFill>
                        <pic:spPr>
                          <a:xfrm>
                            <a:off x="0" y="0"/>
                            <a:ext cx="2617182" cy="2975429"/>
                          </a:xfrm>
                          <a:prstGeom prst="rect">
                            <a:avLst/>
                          </a:prstGeom>
                        </pic:spPr>
                      </pic:pic>
                    </a:graphicData>
                  </a:graphic>
                </wp:inline>
              </w:drawing>
            </w:r>
          </w:p>
        </w:tc>
      </w:tr>
      <w:tr w:rsidR="00EB4069" w:rsidRPr="0048178A" w14:paraId="2FBD234E" w14:textId="77777777" w:rsidTr="00A459C2">
        <w:tc>
          <w:tcPr>
            <w:tcW w:w="4414" w:type="dxa"/>
          </w:tcPr>
          <w:p w14:paraId="3D8B06AA" w14:textId="77777777" w:rsidR="00EB4069" w:rsidRPr="0048178A" w:rsidRDefault="00E71DA2" w:rsidP="00A459C2">
            <w:pPr>
              <w:jc w:val="center"/>
              <w:rPr>
                <w:rFonts w:cs="Arial"/>
              </w:rPr>
            </w:pPr>
            <w:r w:rsidRPr="0048178A">
              <w:rPr>
                <w:rFonts w:cs="Arial"/>
              </w:rPr>
              <w:t xml:space="preserve">Tv 14 B Este con CL 57 Sur </w:t>
            </w:r>
          </w:p>
          <w:p w14:paraId="49D739DC" w14:textId="346972CB" w:rsidR="006052C8" w:rsidRPr="0048178A" w:rsidRDefault="006052C8" w:rsidP="00A459C2">
            <w:pPr>
              <w:jc w:val="center"/>
              <w:rPr>
                <w:rFonts w:cs="Arial"/>
              </w:rPr>
            </w:pPr>
            <w:r w:rsidRPr="0048178A">
              <w:rPr>
                <w:rFonts w:cs="Arial"/>
              </w:rPr>
              <w:t>Barrio Los Libertadores</w:t>
            </w:r>
          </w:p>
        </w:tc>
        <w:tc>
          <w:tcPr>
            <w:tcW w:w="4414" w:type="dxa"/>
          </w:tcPr>
          <w:p w14:paraId="6FDF1F56" w14:textId="77777777" w:rsidR="00EB4069" w:rsidRPr="0048178A" w:rsidRDefault="00EB4069" w:rsidP="00A459C2">
            <w:pPr>
              <w:jc w:val="center"/>
              <w:rPr>
                <w:rFonts w:cs="Arial"/>
              </w:rPr>
            </w:pPr>
            <w:r w:rsidRPr="0048178A">
              <w:rPr>
                <w:rFonts w:cs="Arial"/>
              </w:rPr>
              <w:t xml:space="preserve">Tv 14 </w:t>
            </w:r>
            <w:r w:rsidR="00E71DA2" w:rsidRPr="0048178A">
              <w:rPr>
                <w:rFonts w:cs="Arial"/>
              </w:rPr>
              <w:t xml:space="preserve">B </w:t>
            </w:r>
            <w:r w:rsidRPr="0048178A">
              <w:rPr>
                <w:rFonts w:cs="Arial"/>
              </w:rPr>
              <w:t xml:space="preserve">Este </w:t>
            </w:r>
            <w:r w:rsidR="00E71DA2" w:rsidRPr="0048178A">
              <w:rPr>
                <w:rFonts w:cs="Arial"/>
              </w:rPr>
              <w:t xml:space="preserve">con CL 58 B sur </w:t>
            </w:r>
          </w:p>
          <w:p w14:paraId="60D3930C" w14:textId="2C91467D" w:rsidR="006052C8" w:rsidRPr="0048178A" w:rsidRDefault="006052C8" w:rsidP="00A459C2">
            <w:pPr>
              <w:jc w:val="center"/>
              <w:rPr>
                <w:rFonts w:cs="Arial"/>
              </w:rPr>
            </w:pPr>
            <w:r w:rsidRPr="0048178A">
              <w:rPr>
                <w:rFonts w:cs="Arial"/>
              </w:rPr>
              <w:t>Barrio Los Libertadores</w:t>
            </w:r>
          </w:p>
        </w:tc>
      </w:tr>
      <w:tr w:rsidR="006052C8" w:rsidRPr="0048178A" w14:paraId="446B2FCA" w14:textId="77777777" w:rsidTr="00A459C2">
        <w:tc>
          <w:tcPr>
            <w:tcW w:w="4414" w:type="dxa"/>
          </w:tcPr>
          <w:p w14:paraId="3F7DCD88" w14:textId="55C4A11B" w:rsidR="006052C8" w:rsidRPr="0048178A" w:rsidRDefault="006052C8" w:rsidP="006052C8">
            <w:pPr>
              <w:rPr>
                <w:rFonts w:cs="Arial"/>
              </w:rPr>
            </w:pPr>
            <w:r>
              <w:rPr>
                <w:noProof/>
              </w:rPr>
              <w:lastRenderedPageBreak/>
              <w:drawing>
                <wp:inline distT="0" distB="0" distL="0" distR="0" wp14:anchorId="7365777A" wp14:editId="02DC1BBB">
                  <wp:extent cx="2651760" cy="3033486"/>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pic:cNvPicPr/>
                        </pic:nvPicPr>
                        <pic:blipFill>
                          <a:blip r:embed="rId91">
                            <a:extLst>
                              <a:ext uri="{28A0092B-C50C-407E-A947-70E740481C1C}">
                                <a14:useLocalDpi xmlns:a14="http://schemas.microsoft.com/office/drawing/2010/main"/>
                              </a:ext>
                            </a:extLst>
                          </a:blip>
                          <a:stretch>
                            <a:fillRect/>
                          </a:stretch>
                        </pic:blipFill>
                        <pic:spPr>
                          <a:xfrm>
                            <a:off x="0" y="0"/>
                            <a:ext cx="2651760" cy="3033486"/>
                          </a:xfrm>
                          <a:prstGeom prst="rect">
                            <a:avLst/>
                          </a:prstGeom>
                        </pic:spPr>
                      </pic:pic>
                    </a:graphicData>
                  </a:graphic>
                </wp:inline>
              </w:drawing>
            </w:r>
          </w:p>
        </w:tc>
        <w:tc>
          <w:tcPr>
            <w:tcW w:w="4414" w:type="dxa"/>
          </w:tcPr>
          <w:p w14:paraId="3E93BA9F" w14:textId="1094CC2B" w:rsidR="006052C8" w:rsidRPr="0048178A" w:rsidRDefault="006052C8" w:rsidP="006052C8">
            <w:pPr>
              <w:jc w:val="center"/>
              <w:rPr>
                <w:rFonts w:cs="Arial"/>
              </w:rPr>
            </w:pPr>
            <w:r>
              <w:rPr>
                <w:noProof/>
              </w:rPr>
              <w:drawing>
                <wp:inline distT="0" distB="0" distL="0" distR="0" wp14:anchorId="6211769D" wp14:editId="15265BCC">
                  <wp:extent cx="2414270" cy="2902857"/>
                  <wp:effectExtent l="0" t="0" r="508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pic:nvPicPr>
                        <pic:blipFill>
                          <a:blip r:embed="rId92">
                            <a:extLst>
                              <a:ext uri="{28A0092B-C50C-407E-A947-70E740481C1C}">
                                <a14:useLocalDpi xmlns:a14="http://schemas.microsoft.com/office/drawing/2010/main"/>
                              </a:ext>
                            </a:extLst>
                          </a:blip>
                          <a:stretch>
                            <a:fillRect/>
                          </a:stretch>
                        </pic:blipFill>
                        <pic:spPr>
                          <a:xfrm>
                            <a:off x="0" y="0"/>
                            <a:ext cx="2414270" cy="2902857"/>
                          </a:xfrm>
                          <a:prstGeom prst="rect">
                            <a:avLst/>
                          </a:prstGeom>
                        </pic:spPr>
                      </pic:pic>
                    </a:graphicData>
                  </a:graphic>
                </wp:inline>
              </w:drawing>
            </w:r>
          </w:p>
        </w:tc>
      </w:tr>
      <w:tr w:rsidR="006052C8" w:rsidRPr="0048178A" w14:paraId="61FDAED3" w14:textId="77777777" w:rsidTr="00A459C2">
        <w:tc>
          <w:tcPr>
            <w:tcW w:w="4414" w:type="dxa"/>
          </w:tcPr>
          <w:p w14:paraId="1E83D1ED" w14:textId="77777777" w:rsidR="006052C8" w:rsidRPr="0048178A" w:rsidRDefault="006052C8" w:rsidP="006052C8">
            <w:pPr>
              <w:jc w:val="center"/>
              <w:rPr>
                <w:rFonts w:cs="Arial"/>
              </w:rPr>
            </w:pPr>
            <w:r w:rsidRPr="0048178A">
              <w:rPr>
                <w:rFonts w:cs="Arial"/>
              </w:rPr>
              <w:t xml:space="preserve">Tv 14 B Este con CL 58 B sur </w:t>
            </w:r>
          </w:p>
          <w:p w14:paraId="74FEB189" w14:textId="421942C5" w:rsidR="006052C8" w:rsidRPr="0048178A" w:rsidRDefault="006052C8" w:rsidP="006052C8">
            <w:pPr>
              <w:jc w:val="center"/>
              <w:rPr>
                <w:rFonts w:cs="Arial"/>
              </w:rPr>
            </w:pPr>
            <w:r w:rsidRPr="0048178A">
              <w:rPr>
                <w:rFonts w:cs="Arial"/>
              </w:rPr>
              <w:t>Barrio Los Libertadores</w:t>
            </w:r>
          </w:p>
        </w:tc>
        <w:tc>
          <w:tcPr>
            <w:tcW w:w="4414" w:type="dxa"/>
          </w:tcPr>
          <w:p w14:paraId="4DDAE7DC" w14:textId="0029B9BE" w:rsidR="006052C8" w:rsidRPr="0048178A" w:rsidRDefault="006052C8" w:rsidP="006052C8">
            <w:pPr>
              <w:jc w:val="center"/>
              <w:rPr>
                <w:rFonts w:cs="Arial"/>
              </w:rPr>
            </w:pPr>
            <w:r w:rsidRPr="0048178A">
              <w:rPr>
                <w:rFonts w:cs="Arial"/>
              </w:rPr>
              <w:t xml:space="preserve">Tv 14 A Este con CL 57 sur </w:t>
            </w:r>
          </w:p>
        </w:tc>
      </w:tr>
    </w:tbl>
    <w:tbl>
      <w:tblPr>
        <w:tblStyle w:val="Tablaconcuadrcula"/>
        <w:tblW w:w="0" w:type="auto"/>
        <w:tblLook w:val="04A0" w:firstRow="1" w:lastRow="0" w:firstColumn="1" w:lastColumn="0" w:noHBand="0" w:noVBand="1"/>
      </w:tblPr>
      <w:tblGrid>
        <w:gridCol w:w="4414"/>
        <w:gridCol w:w="4414"/>
      </w:tblGrid>
      <w:tr w:rsidR="00EB4069" w:rsidRPr="0048178A" w14:paraId="79BD8A23" w14:textId="77777777" w:rsidTr="00A459C2">
        <w:tc>
          <w:tcPr>
            <w:tcW w:w="8828" w:type="dxa"/>
            <w:gridSpan w:val="2"/>
            <w:shd w:val="clear" w:color="auto" w:fill="B4C6E7" w:themeFill="accent1" w:themeFillTint="66"/>
          </w:tcPr>
          <w:p w14:paraId="51D5DCB8" w14:textId="77777777" w:rsidR="00EB4069" w:rsidRPr="0048178A" w:rsidRDefault="00EB4069" w:rsidP="00EB4069">
            <w:pPr>
              <w:jc w:val="center"/>
              <w:rPr>
                <w:rFonts w:cs="Arial"/>
                <w:b/>
                <w:bCs/>
              </w:rPr>
            </w:pPr>
            <w:r w:rsidRPr="0048178A">
              <w:rPr>
                <w:rFonts w:cs="Arial"/>
                <w:b/>
                <w:bCs/>
              </w:rPr>
              <w:t>INDENTIFICACIÓN UNIDADES FAMILIARES</w:t>
            </w:r>
          </w:p>
          <w:p w14:paraId="0EE4C746" w14:textId="4A53B9B7" w:rsidR="00EB4069" w:rsidRPr="0048178A" w:rsidRDefault="00EB4069" w:rsidP="00EB4069">
            <w:pPr>
              <w:jc w:val="center"/>
              <w:rPr>
                <w:rFonts w:cs="Arial"/>
              </w:rPr>
            </w:pPr>
            <w:r w:rsidRPr="0048178A">
              <w:rPr>
                <w:rFonts w:cs="Arial"/>
                <w:b/>
                <w:bCs/>
              </w:rPr>
              <w:t>Estación ramal Juan Rey -Alternativa 3</w:t>
            </w:r>
          </w:p>
        </w:tc>
      </w:tr>
      <w:tr w:rsidR="00EB4069" w:rsidRPr="0048178A" w14:paraId="203B8F74" w14:textId="77777777" w:rsidTr="00A459C2">
        <w:tc>
          <w:tcPr>
            <w:tcW w:w="4414" w:type="dxa"/>
          </w:tcPr>
          <w:p w14:paraId="77696C61" w14:textId="77777777" w:rsidR="00EB4069" w:rsidRPr="0048178A" w:rsidRDefault="00EB4069" w:rsidP="00A459C2">
            <w:pPr>
              <w:jc w:val="center"/>
              <w:rPr>
                <w:noProof/>
              </w:rPr>
            </w:pPr>
          </w:p>
          <w:p w14:paraId="226FB542" w14:textId="77777777" w:rsidR="00EB4069" w:rsidRPr="0048178A" w:rsidRDefault="00EB4069" w:rsidP="00A459C2">
            <w:pPr>
              <w:jc w:val="center"/>
              <w:rPr>
                <w:rFonts w:cs="Arial"/>
              </w:rPr>
            </w:pPr>
            <w:r>
              <w:rPr>
                <w:noProof/>
              </w:rPr>
              <w:drawing>
                <wp:inline distT="0" distB="0" distL="0" distR="0" wp14:anchorId="2E9C9511" wp14:editId="220DE249">
                  <wp:extent cx="2238375" cy="2971800"/>
                  <wp:effectExtent l="0" t="0" r="952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3"/>
                          <pic:cNvPicPr/>
                        </pic:nvPicPr>
                        <pic:blipFill>
                          <a:blip r:embed="rId93">
                            <a:extLst>
                              <a:ext uri="{28A0092B-C50C-407E-A947-70E740481C1C}">
                                <a14:useLocalDpi xmlns:a14="http://schemas.microsoft.com/office/drawing/2010/main"/>
                              </a:ext>
                            </a:extLst>
                          </a:blip>
                          <a:stretch>
                            <a:fillRect/>
                          </a:stretch>
                        </pic:blipFill>
                        <pic:spPr>
                          <a:xfrm>
                            <a:off x="0" y="0"/>
                            <a:ext cx="2238375" cy="2971800"/>
                          </a:xfrm>
                          <a:prstGeom prst="rect">
                            <a:avLst/>
                          </a:prstGeom>
                        </pic:spPr>
                      </pic:pic>
                    </a:graphicData>
                  </a:graphic>
                </wp:inline>
              </w:drawing>
            </w:r>
          </w:p>
          <w:p w14:paraId="32896DBC" w14:textId="77777777" w:rsidR="00EB4069" w:rsidRPr="0048178A" w:rsidRDefault="00EB4069" w:rsidP="00A459C2">
            <w:pPr>
              <w:jc w:val="center"/>
              <w:rPr>
                <w:rFonts w:cs="Arial"/>
              </w:rPr>
            </w:pPr>
          </w:p>
        </w:tc>
        <w:tc>
          <w:tcPr>
            <w:tcW w:w="4414" w:type="dxa"/>
          </w:tcPr>
          <w:p w14:paraId="5D438715" w14:textId="77777777" w:rsidR="00EB4069" w:rsidRPr="0048178A" w:rsidRDefault="00EB4069" w:rsidP="00A459C2">
            <w:pPr>
              <w:jc w:val="center"/>
              <w:rPr>
                <w:rFonts w:cs="Arial"/>
              </w:rPr>
            </w:pPr>
          </w:p>
          <w:p w14:paraId="02A21CE8" w14:textId="77777777" w:rsidR="00EB4069" w:rsidRPr="0048178A" w:rsidRDefault="00EB4069" w:rsidP="00A459C2">
            <w:pPr>
              <w:jc w:val="center"/>
              <w:rPr>
                <w:rFonts w:cs="Arial"/>
              </w:rPr>
            </w:pPr>
            <w:r>
              <w:rPr>
                <w:noProof/>
              </w:rPr>
              <w:drawing>
                <wp:inline distT="0" distB="0" distL="0" distR="0" wp14:anchorId="1517C902" wp14:editId="3BDBA6F5">
                  <wp:extent cx="2370830" cy="2992582"/>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pic:cNvPicPr/>
                        </pic:nvPicPr>
                        <pic:blipFill>
                          <a:blip r:embed="rId94">
                            <a:extLst>
                              <a:ext uri="{28A0092B-C50C-407E-A947-70E740481C1C}">
                                <a14:useLocalDpi xmlns:a14="http://schemas.microsoft.com/office/drawing/2010/main"/>
                              </a:ext>
                            </a:extLst>
                          </a:blip>
                          <a:stretch>
                            <a:fillRect/>
                          </a:stretch>
                        </pic:blipFill>
                        <pic:spPr>
                          <a:xfrm>
                            <a:off x="0" y="0"/>
                            <a:ext cx="2370830" cy="2992582"/>
                          </a:xfrm>
                          <a:prstGeom prst="rect">
                            <a:avLst/>
                          </a:prstGeom>
                        </pic:spPr>
                      </pic:pic>
                    </a:graphicData>
                  </a:graphic>
                </wp:inline>
              </w:drawing>
            </w:r>
          </w:p>
        </w:tc>
      </w:tr>
      <w:tr w:rsidR="00EB4069" w:rsidRPr="0048178A" w14:paraId="25D68FBD" w14:textId="77777777" w:rsidTr="00A459C2">
        <w:tc>
          <w:tcPr>
            <w:tcW w:w="4414" w:type="dxa"/>
          </w:tcPr>
          <w:p w14:paraId="2841A177" w14:textId="76D07201" w:rsidR="00EB4069" w:rsidRPr="0048178A" w:rsidRDefault="00B60969" w:rsidP="00A459C2">
            <w:pPr>
              <w:jc w:val="center"/>
              <w:rPr>
                <w:rFonts w:cs="Arial"/>
              </w:rPr>
            </w:pPr>
            <w:r w:rsidRPr="0048178A">
              <w:rPr>
                <w:rFonts w:cs="Arial"/>
              </w:rPr>
              <w:t>CL 60B sur con KR 13 Este</w:t>
            </w:r>
          </w:p>
          <w:p w14:paraId="27FB1E33" w14:textId="4EB49D0B" w:rsidR="00A46AF9" w:rsidRPr="0048178A" w:rsidRDefault="00A46AF9" w:rsidP="00A46AF9">
            <w:pPr>
              <w:jc w:val="center"/>
              <w:rPr>
                <w:rFonts w:cs="Arial"/>
              </w:rPr>
            </w:pPr>
            <w:r w:rsidRPr="0048178A">
              <w:rPr>
                <w:rFonts w:cs="Arial"/>
              </w:rPr>
              <w:t>Barrio Nueva Delhi</w:t>
            </w:r>
          </w:p>
        </w:tc>
        <w:tc>
          <w:tcPr>
            <w:tcW w:w="4414" w:type="dxa"/>
          </w:tcPr>
          <w:p w14:paraId="12F1C53C" w14:textId="77777777" w:rsidR="00EB4069" w:rsidRPr="0048178A" w:rsidRDefault="00B60969" w:rsidP="00A459C2">
            <w:pPr>
              <w:jc w:val="center"/>
              <w:rPr>
                <w:rFonts w:cs="Arial"/>
              </w:rPr>
            </w:pPr>
            <w:r w:rsidRPr="0048178A">
              <w:rPr>
                <w:rFonts w:cs="Arial"/>
              </w:rPr>
              <w:t xml:space="preserve">KR 13 Este con CL 60A sur </w:t>
            </w:r>
          </w:p>
          <w:p w14:paraId="67C258D3" w14:textId="5A5B4EA8" w:rsidR="00A46AF9" w:rsidRPr="0048178A" w:rsidRDefault="00A46AF9" w:rsidP="00A459C2">
            <w:pPr>
              <w:jc w:val="center"/>
              <w:rPr>
                <w:rFonts w:cs="Arial"/>
              </w:rPr>
            </w:pPr>
            <w:r w:rsidRPr="0048178A">
              <w:rPr>
                <w:rFonts w:cs="Arial"/>
              </w:rPr>
              <w:t>Barrio Nueva Delhi</w:t>
            </w:r>
          </w:p>
        </w:tc>
      </w:tr>
      <w:tr w:rsidR="00B60969" w:rsidRPr="0048178A" w14:paraId="41B59DA4" w14:textId="77777777" w:rsidTr="00A459C2">
        <w:tc>
          <w:tcPr>
            <w:tcW w:w="8828" w:type="dxa"/>
            <w:gridSpan w:val="2"/>
          </w:tcPr>
          <w:p w14:paraId="336C6295" w14:textId="77777777" w:rsidR="00B60969" w:rsidRPr="0048178A" w:rsidRDefault="00B60969" w:rsidP="00A459C2">
            <w:pPr>
              <w:jc w:val="center"/>
              <w:rPr>
                <w:noProof/>
              </w:rPr>
            </w:pPr>
          </w:p>
          <w:p w14:paraId="600EAFD7" w14:textId="77777777" w:rsidR="00B60969" w:rsidRPr="0048178A" w:rsidRDefault="00B60969" w:rsidP="00A459C2">
            <w:pPr>
              <w:jc w:val="center"/>
              <w:rPr>
                <w:rFonts w:cs="Arial"/>
              </w:rPr>
            </w:pPr>
          </w:p>
          <w:p w14:paraId="3667A870" w14:textId="77777777" w:rsidR="00B60969" w:rsidRPr="0048178A" w:rsidRDefault="00B60969" w:rsidP="00A459C2">
            <w:pPr>
              <w:jc w:val="center"/>
              <w:rPr>
                <w:rFonts w:cs="Arial"/>
              </w:rPr>
            </w:pPr>
            <w:r>
              <w:rPr>
                <w:noProof/>
              </w:rPr>
              <w:drawing>
                <wp:inline distT="0" distB="0" distL="0" distR="0" wp14:anchorId="7948BB70" wp14:editId="13928C13">
                  <wp:extent cx="2583180" cy="2247900"/>
                  <wp:effectExtent l="0" t="0" r="762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pic:nvPicPr>
                        <pic:blipFill>
                          <a:blip r:embed="rId95">
                            <a:extLst>
                              <a:ext uri="{28A0092B-C50C-407E-A947-70E740481C1C}">
                                <a14:useLocalDpi xmlns:a14="http://schemas.microsoft.com/office/drawing/2010/main"/>
                              </a:ext>
                            </a:extLst>
                          </a:blip>
                          <a:stretch>
                            <a:fillRect/>
                          </a:stretch>
                        </pic:blipFill>
                        <pic:spPr>
                          <a:xfrm>
                            <a:off x="0" y="0"/>
                            <a:ext cx="2583180" cy="2247900"/>
                          </a:xfrm>
                          <a:prstGeom prst="rect">
                            <a:avLst/>
                          </a:prstGeom>
                        </pic:spPr>
                      </pic:pic>
                    </a:graphicData>
                  </a:graphic>
                </wp:inline>
              </w:drawing>
            </w:r>
          </w:p>
        </w:tc>
      </w:tr>
      <w:tr w:rsidR="00EB4069" w:rsidRPr="00A459C2" w14:paraId="14196DF9" w14:textId="77777777" w:rsidTr="00A459C2">
        <w:tc>
          <w:tcPr>
            <w:tcW w:w="8828" w:type="dxa"/>
            <w:gridSpan w:val="2"/>
          </w:tcPr>
          <w:p w14:paraId="25930451" w14:textId="5C0C1689" w:rsidR="00EB4069" w:rsidRPr="00A459C2" w:rsidRDefault="00A46AF9" w:rsidP="00A459C2">
            <w:pPr>
              <w:jc w:val="center"/>
              <w:rPr>
                <w:rFonts w:cs="Arial"/>
                <w:lang w:val="en-US"/>
              </w:rPr>
            </w:pPr>
            <w:r w:rsidRPr="00A459C2">
              <w:rPr>
                <w:rFonts w:cs="Arial"/>
                <w:lang w:val="en-US"/>
              </w:rPr>
              <w:t>KR 11B con CL 60B S</w:t>
            </w:r>
          </w:p>
        </w:tc>
      </w:tr>
    </w:tbl>
    <w:p w14:paraId="2F489765" w14:textId="13E7D642" w:rsidR="00EB4069" w:rsidRPr="0048178A" w:rsidRDefault="00A46AF9" w:rsidP="00A46AF9">
      <w:pPr>
        <w:jc w:val="center"/>
      </w:pPr>
      <w:r w:rsidRPr="0048178A">
        <w:t>Fuente: Consorcio CS, 2021</w:t>
      </w:r>
    </w:p>
    <w:p w14:paraId="39F8579D" w14:textId="77777777" w:rsidR="00345316" w:rsidRPr="0048178A" w:rsidRDefault="00345316" w:rsidP="00FF38DD"/>
    <w:p w14:paraId="017E1B10" w14:textId="77777777" w:rsidR="007B4322" w:rsidRPr="0048178A" w:rsidRDefault="007B4322" w:rsidP="007B4322">
      <w:r w:rsidRPr="0048178A">
        <w:t xml:space="preserve">En el siguiente anexo se relaciona el formato de inventario preliminar de las unidades familiares residentes en los predios que posiblemente se requerirán para el desarrollo del proyecto. </w:t>
      </w:r>
    </w:p>
    <w:p w14:paraId="1A9A9B4B" w14:textId="77777777" w:rsidR="00EB4069" w:rsidRPr="0048178A" w:rsidRDefault="00EB4069" w:rsidP="00FF38DD"/>
    <w:p w14:paraId="3C995580" w14:textId="21680E5D" w:rsidR="001F2950" w:rsidRPr="0048178A" w:rsidRDefault="00FF38DD" w:rsidP="00355FBA">
      <w:pPr>
        <w:pStyle w:val="Ttulo3"/>
      </w:pPr>
      <w:bookmarkStart w:id="93" w:name="_Toc74881399"/>
      <w:r w:rsidRPr="0048178A">
        <w:t>3.2.5 Actas de vecindad predios aferentes a zonas de posible ubicación de estaciones y pilonas</w:t>
      </w:r>
      <w:bookmarkEnd w:id="93"/>
    </w:p>
    <w:p w14:paraId="2FFBD489" w14:textId="6B1561EF" w:rsidR="00355FBA" w:rsidRPr="0048178A" w:rsidRDefault="00355FBA" w:rsidP="00355FBA"/>
    <w:p w14:paraId="4431570B" w14:textId="34AB24FA" w:rsidR="00CE4898" w:rsidRDefault="00355FBA" w:rsidP="00355FBA">
      <w:r w:rsidRPr="0048178A">
        <w:t xml:space="preserve">De la misma manera en que se desarrolló la identificación de las unidades familiares de los predios que podrían tener afectación por el desarrollo del proyecto, el Consultor realizó la identificación de los predios </w:t>
      </w:r>
      <w:r w:rsidR="0070238F" w:rsidRPr="0048178A">
        <w:t>a los cuales se les realizará levantamiento de actas de vecindad durante la etapa constructiva del proyecto</w:t>
      </w:r>
      <w:r w:rsidRPr="0048178A">
        <w:t xml:space="preserve">. </w:t>
      </w:r>
    </w:p>
    <w:p w14:paraId="5A5AFA0A" w14:textId="64CD716B" w:rsidR="00CE4898" w:rsidRPr="00CE4898" w:rsidRDefault="00CE4898" w:rsidP="00CE4898">
      <w:pPr>
        <w:pStyle w:val="Descripcin"/>
        <w:rPr>
          <w:i w:val="0"/>
          <w:iCs w:val="0"/>
          <w:color w:val="auto"/>
          <w:sz w:val="24"/>
          <w:szCs w:val="24"/>
        </w:rPr>
      </w:pPr>
      <w:bookmarkStart w:id="94" w:name="_Toc74881468"/>
      <w:r w:rsidRPr="0048178A">
        <w:rPr>
          <w:b/>
          <w:bCs/>
          <w:i w:val="0"/>
          <w:iCs w:val="0"/>
          <w:color w:val="auto"/>
          <w:sz w:val="24"/>
          <w:szCs w:val="24"/>
        </w:rPr>
        <w:t xml:space="preserve">Anexo </w:t>
      </w:r>
      <w:r w:rsidRPr="0048178A">
        <w:rPr>
          <w:b/>
          <w:bCs/>
          <w:i w:val="0"/>
          <w:iCs w:val="0"/>
          <w:color w:val="auto"/>
          <w:sz w:val="24"/>
          <w:szCs w:val="24"/>
        </w:rPr>
        <w:fldChar w:fldCharType="begin"/>
      </w:r>
      <w:r w:rsidRPr="0048178A">
        <w:rPr>
          <w:b/>
          <w:bCs/>
          <w:i w:val="0"/>
          <w:iCs w:val="0"/>
          <w:color w:val="auto"/>
          <w:sz w:val="24"/>
          <w:szCs w:val="24"/>
        </w:rPr>
        <w:instrText xml:space="preserve"> SEQ Anexo \* ARABIC </w:instrText>
      </w:r>
      <w:r w:rsidRPr="0048178A">
        <w:rPr>
          <w:b/>
          <w:bCs/>
          <w:i w:val="0"/>
          <w:iCs w:val="0"/>
          <w:color w:val="auto"/>
          <w:sz w:val="24"/>
          <w:szCs w:val="24"/>
        </w:rPr>
        <w:fldChar w:fldCharType="separate"/>
      </w:r>
      <w:r w:rsidR="00074F96">
        <w:rPr>
          <w:b/>
          <w:bCs/>
          <w:i w:val="0"/>
          <w:iCs w:val="0"/>
          <w:noProof/>
          <w:color w:val="auto"/>
          <w:sz w:val="24"/>
          <w:szCs w:val="24"/>
        </w:rPr>
        <w:t>3</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4"/>
          <w:szCs w:val="24"/>
        </w:rPr>
        <w:t>Formatos Inventario preliminar-Predios actas de vecindad</w:t>
      </w:r>
      <w:bookmarkEnd w:id="94"/>
    </w:p>
    <w:p w14:paraId="5AB3E4F8" w14:textId="0B6957B3" w:rsidR="00A46AF9" w:rsidRDefault="00355FBA" w:rsidP="00FF38DD">
      <w:r w:rsidRPr="0048178A">
        <w:t>A continuación, se presenta la información obtenida</w:t>
      </w:r>
      <w:r w:rsidR="0070238F" w:rsidRPr="0048178A">
        <w:t xml:space="preserve"> en el proceso de observación: </w:t>
      </w:r>
    </w:p>
    <w:p w14:paraId="6356186F" w14:textId="78F4532E" w:rsidR="00CE4898" w:rsidRDefault="00CE4898" w:rsidP="00FF38DD"/>
    <w:p w14:paraId="50280B63" w14:textId="2B49C296" w:rsidR="00CE4898" w:rsidRDefault="00CE4898" w:rsidP="00FF38DD"/>
    <w:p w14:paraId="47BAC45E" w14:textId="630C15C0" w:rsidR="00CE4898" w:rsidRDefault="00CE4898" w:rsidP="00FF38DD"/>
    <w:p w14:paraId="61AB4B27" w14:textId="77777777" w:rsidR="00CE4898" w:rsidRPr="0048178A" w:rsidRDefault="00CE4898" w:rsidP="00FF38DD"/>
    <w:p w14:paraId="5382ABB1" w14:textId="3FAFAA20" w:rsidR="00FF38DD" w:rsidRPr="0048178A" w:rsidRDefault="00EB4069" w:rsidP="00EB4069">
      <w:pPr>
        <w:pStyle w:val="Descripcin"/>
        <w:spacing w:after="0"/>
        <w:jc w:val="center"/>
        <w:rPr>
          <w:b/>
          <w:bCs/>
          <w:i w:val="0"/>
          <w:iCs w:val="0"/>
          <w:color w:val="auto"/>
          <w:sz w:val="24"/>
          <w:szCs w:val="24"/>
        </w:rPr>
      </w:pPr>
      <w:bookmarkStart w:id="95" w:name="_Toc74881429"/>
      <w:r w:rsidRPr="0048178A">
        <w:rPr>
          <w:b/>
          <w:bCs/>
          <w:i w:val="0"/>
          <w:iCs w:val="0"/>
          <w:color w:val="auto"/>
          <w:sz w:val="24"/>
          <w:szCs w:val="24"/>
        </w:rPr>
        <w:lastRenderedPageBreak/>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27</w:t>
      </w:r>
      <w:r w:rsidRPr="0048178A">
        <w:rPr>
          <w:b/>
          <w:bCs/>
          <w:i w:val="0"/>
          <w:iCs w:val="0"/>
          <w:color w:val="auto"/>
          <w:sz w:val="24"/>
          <w:szCs w:val="24"/>
        </w:rPr>
        <w:fldChar w:fldCharType="end"/>
      </w:r>
      <w:r w:rsidRPr="0048178A">
        <w:rPr>
          <w:b/>
          <w:bCs/>
          <w:i w:val="0"/>
          <w:iCs w:val="0"/>
          <w:color w:val="auto"/>
          <w:sz w:val="24"/>
          <w:szCs w:val="24"/>
        </w:rPr>
        <w:t xml:space="preserve"> </w:t>
      </w:r>
      <w:r w:rsidR="00FF38DD" w:rsidRPr="0048178A">
        <w:rPr>
          <w:i w:val="0"/>
          <w:iCs w:val="0"/>
          <w:color w:val="auto"/>
          <w:sz w:val="24"/>
          <w:szCs w:val="24"/>
        </w:rPr>
        <w:t>Actas de vecindad-Tramo 1</w:t>
      </w:r>
      <w:bookmarkEnd w:id="95"/>
    </w:p>
    <w:tbl>
      <w:tblPr>
        <w:tblW w:w="7775" w:type="dxa"/>
        <w:jc w:val="center"/>
        <w:tblCellMar>
          <w:left w:w="70" w:type="dxa"/>
          <w:right w:w="70" w:type="dxa"/>
        </w:tblCellMar>
        <w:tblLook w:val="04A0" w:firstRow="1" w:lastRow="0" w:firstColumn="1" w:lastColumn="0" w:noHBand="0" w:noVBand="1"/>
      </w:tblPr>
      <w:tblGrid>
        <w:gridCol w:w="1381"/>
        <w:gridCol w:w="2442"/>
        <w:gridCol w:w="3952"/>
      </w:tblGrid>
      <w:tr w:rsidR="00FF38DD" w:rsidRPr="0048178A" w14:paraId="3FC22FF6" w14:textId="77777777" w:rsidTr="00355FBA">
        <w:trPr>
          <w:trHeight w:val="960"/>
          <w:jc w:val="center"/>
        </w:trPr>
        <w:tc>
          <w:tcPr>
            <w:tcW w:w="1381"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7B317EBF" w14:textId="77777777" w:rsidR="00FF38DD" w:rsidRPr="0048178A" w:rsidRDefault="00FF38DD" w:rsidP="00FF38DD">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 xml:space="preserve">Alternativa </w:t>
            </w:r>
          </w:p>
        </w:tc>
        <w:tc>
          <w:tcPr>
            <w:tcW w:w="2442" w:type="dxa"/>
            <w:tcBorders>
              <w:top w:val="single" w:sz="4" w:space="0" w:color="auto"/>
              <w:left w:val="nil"/>
              <w:bottom w:val="single" w:sz="4" w:space="0" w:color="auto"/>
              <w:right w:val="single" w:sz="4" w:space="0" w:color="auto"/>
            </w:tcBorders>
            <w:shd w:val="clear" w:color="000000" w:fill="8EA9DB"/>
            <w:vAlign w:val="center"/>
            <w:hideMark/>
          </w:tcPr>
          <w:p w14:paraId="34D86524" w14:textId="77777777" w:rsidR="00FF38DD" w:rsidRPr="0048178A" w:rsidRDefault="00FF38DD" w:rsidP="00FF38DD">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de predios aferentes identificados                           (actas de vecindad)</w:t>
            </w:r>
          </w:p>
        </w:tc>
        <w:tc>
          <w:tcPr>
            <w:tcW w:w="3952" w:type="dxa"/>
            <w:tcBorders>
              <w:top w:val="single" w:sz="4" w:space="0" w:color="auto"/>
              <w:left w:val="nil"/>
              <w:bottom w:val="single" w:sz="4" w:space="0" w:color="auto"/>
              <w:right w:val="single" w:sz="4" w:space="0" w:color="auto"/>
            </w:tcBorders>
            <w:shd w:val="clear" w:color="000000" w:fill="8EA9DB"/>
            <w:vAlign w:val="center"/>
            <w:hideMark/>
          </w:tcPr>
          <w:p w14:paraId="6CACE460" w14:textId="16FF577F" w:rsidR="00FF38DD" w:rsidRPr="0048178A" w:rsidRDefault="00FF38DD" w:rsidP="00FF38DD">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O</w:t>
            </w:r>
            <w:r w:rsidR="00EB4069" w:rsidRPr="0048178A">
              <w:rPr>
                <w:rFonts w:eastAsia="Times New Roman" w:cs="Arial"/>
                <w:b/>
                <w:bCs/>
                <w:color w:val="000000"/>
                <w:szCs w:val="24"/>
                <w:lang w:eastAsia="es-CO"/>
              </w:rPr>
              <w:t>b</w:t>
            </w:r>
            <w:r w:rsidRPr="0048178A">
              <w:rPr>
                <w:rFonts w:eastAsia="Times New Roman" w:cs="Arial"/>
                <w:b/>
                <w:bCs/>
                <w:color w:val="000000"/>
                <w:szCs w:val="24"/>
                <w:lang w:eastAsia="es-CO"/>
              </w:rPr>
              <w:t xml:space="preserve">servaciones </w:t>
            </w:r>
          </w:p>
        </w:tc>
      </w:tr>
      <w:tr w:rsidR="00FF38DD" w:rsidRPr="0048178A" w14:paraId="28DC65F9" w14:textId="77777777" w:rsidTr="00355FBA">
        <w:trPr>
          <w:trHeight w:val="2134"/>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14:paraId="17B6B83A" w14:textId="77777777" w:rsidR="00FF38DD" w:rsidRPr="0048178A" w:rsidRDefault="00FF38DD" w:rsidP="00355FBA">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1 (Pilonas)</w:t>
            </w:r>
          </w:p>
        </w:tc>
        <w:tc>
          <w:tcPr>
            <w:tcW w:w="2442" w:type="dxa"/>
            <w:tcBorders>
              <w:top w:val="nil"/>
              <w:left w:val="nil"/>
              <w:bottom w:val="single" w:sz="4" w:space="0" w:color="auto"/>
              <w:right w:val="single" w:sz="4" w:space="0" w:color="auto"/>
            </w:tcBorders>
            <w:shd w:val="clear" w:color="auto" w:fill="auto"/>
            <w:noWrap/>
            <w:vAlign w:val="center"/>
            <w:hideMark/>
          </w:tcPr>
          <w:p w14:paraId="57C643F6" w14:textId="77777777" w:rsidR="00FF38DD" w:rsidRPr="0048178A" w:rsidRDefault="00FF38DD" w:rsidP="00355FBA">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10</w:t>
            </w:r>
          </w:p>
        </w:tc>
        <w:tc>
          <w:tcPr>
            <w:tcW w:w="3952" w:type="dxa"/>
            <w:tcBorders>
              <w:top w:val="nil"/>
              <w:left w:val="nil"/>
              <w:bottom w:val="single" w:sz="4" w:space="0" w:color="auto"/>
              <w:right w:val="single" w:sz="4" w:space="0" w:color="auto"/>
            </w:tcBorders>
            <w:shd w:val="clear" w:color="auto" w:fill="auto"/>
            <w:vAlign w:val="center"/>
            <w:hideMark/>
          </w:tcPr>
          <w:p w14:paraId="6C2A2BBA" w14:textId="77777777" w:rsidR="00FF38DD" w:rsidRPr="0048178A" w:rsidRDefault="00FF38DD" w:rsidP="00355FBA">
            <w:pPr>
              <w:spacing w:after="0" w:line="240" w:lineRule="auto"/>
              <w:rPr>
                <w:rFonts w:eastAsia="Times New Roman" w:cs="Arial"/>
                <w:color w:val="000000"/>
                <w:szCs w:val="24"/>
                <w:lang w:eastAsia="es-CO"/>
              </w:rPr>
            </w:pPr>
            <w:r w:rsidRPr="0048178A">
              <w:rPr>
                <w:rFonts w:eastAsia="Times New Roman" w:cs="Arial"/>
                <w:color w:val="000000"/>
                <w:szCs w:val="24"/>
                <w:lang w:eastAsia="es-CO"/>
              </w:rPr>
              <w:t>De los 10 predios aferentes a las zonas identificadas para posible ubicación de pilonas dos predios corresponden a zonas comunes de conjunto residencial, 7 son predios habitados y una última a zona de aislamiento de Hospital la Victoria</w:t>
            </w:r>
          </w:p>
        </w:tc>
      </w:tr>
      <w:tr w:rsidR="00FF38DD" w:rsidRPr="0048178A" w14:paraId="6D230135" w14:textId="77777777" w:rsidTr="00355FBA">
        <w:trPr>
          <w:trHeight w:val="1524"/>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14:paraId="2A40CE69" w14:textId="77777777" w:rsidR="00FF38DD" w:rsidRPr="0048178A" w:rsidRDefault="00FF38DD" w:rsidP="00355FBA">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4(Pilonas)</w:t>
            </w:r>
          </w:p>
        </w:tc>
        <w:tc>
          <w:tcPr>
            <w:tcW w:w="2442" w:type="dxa"/>
            <w:tcBorders>
              <w:top w:val="nil"/>
              <w:left w:val="nil"/>
              <w:bottom w:val="single" w:sz="4" w:space="0" w:color="auto"/>
              <w:right w:val="single" w:sz="4" w:space="0" w:color="auto"/>
            </w:tcBorders>
            <w:shd w:val="clear" w:color="auto" w:fill="auto"/>
            <w:noWrap/>
            <w:vAlign w:val="center"/>
            <w:hideMark/>
          </w:tcPr>
          <w:p w14:paraId="133B5A87" w14:textId="77777777" w:rsidR="00FF38DD" w:rsidRPr="0048178A" w:rsidRDefault="00FF38DD" w:rsidP="00355FBA">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8</w:t>
            </w:r>
          </w:p>
        </w:tc>
        <w:tc>
          <w:tcPr>
            <w:tcW w:w="3952" w:type="dxa"/>
            <w:tcBorders>
              <w:top w:val="nil"/>
              <w:left w:val="nil"/>
              <w:bottom w:val="single" w:sz="4" w:space="0" w:color="auto"/>
              <w:right w:val="single" w:sz="4" w:space="0" w:color="auto"/>
            </w:tcBorders>
            <w:shd w:val="clear" w:color="auto" w:fill="auto"/>
            <w:vAlign w:val="center"/>
            <w:hideMark/>
          </w:tcPr>
          <w:p w14:paraId="670CB259" w14:textId="77777777" w:rsidR="00FF38DD" w:rsidRPr="0048178A" w:rsidRDefault="00FF38DD" w:rsidP="00355FBA">
            <w:pPr>
              <w:spacing w:after="0" w:line="240" w:lineRule="auto"/>
              <w:rPr>
                <w:rFonts w:eastAsia="Times New Roman" w:cs="Arial"/>
                <w:color w:val="000000"/>
                <w:szCs w:val="24"/>
                <w:lang w:eastAsia="es-CO"/>
              </w:rPr>
            </w:pPr>
            <w:r w:rsidRPr="0048178A">
              <w:rPr>
                <w:rFonts w:eastAsia="Times New Roman" w:cs="Arial"/>
                <w:color w:val="000000"/>
                <w:szCs w:val="24"/>
                <w:lang w:eastAsia="es-CO"/>
              </w:rPr>
              <w:t xml:space="preserve">Los 8 predios se observan habitados, pilonas 1 y 2 se localizan en zona cercana a ubicación de estación (portal 20 de julio), pilona 7, 8, 9, 10 y 11 sin predios aferentes significativamente cercanos. </w:t>
            </w:r>
          </w:p>
        </w:tc>
      </w:tr>
      <w:tr w:rsidR="00FF38DD" w:rsidRPr="0048178A" w14:paraId="26AFB9A1" w14:textId="77777777" w:rsidTr="00355FBA">
        <w:trPr>
          <w:trHeight w:val="1219"/>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14:paraId="72F23846" w14:textId="77777777" w:rsidR="00FF38DD" w:rsidRPr="0048178A" w:rsidRDefault="00FF38DD" w:rsidP="00355FBA">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6 (Pilonas)</w:t>
            </w:r>
          </w:p>
        </w:tc>
        <w:tc>
          <w:tcPr>
            <w:tcW w:w="2442" w:type="dxa"/>
            <w:tcBorders>
              <w:top w:val="nil"/>
              <w:left w:val="nil"/>
              <w:bottom w:val="single" w:sz="4" w:space="0" w:color="auto"/>
              <w:right w:val="single" w:sz="4" w:space="0" w:color="auto"/>
            </w:tcBorders>
            <w:shd w:val="clear" w:color="auto" w:fill="auto"/>
            <w:noWrap/>
            <w:vAlign w:val="center"/>
            <w:hideMark/>
          </w:tcPr>
          <w:p w14:paraId="5165D688" w14:textId="77777777" w:rsidR="00FF38DD" w:rsidRPr="0048178A" w:rsidRDefault="00FF38DD" w:rsidP="00355FBA">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13</w:t>
            </w:r>
          </w:p>
        </w:tc>
        <w:tc>
          <w:tcPr>
            <w:tcW w:w="3952" w:type="dxa"/>
            <w:tcBorders>
              <w:top w:val="nil"/>
              <w:left w:val="nil"/>
              <w:bottom w:val="single" w:sz="4" w:space="0" w:color="auto"/>
              <w:right w:val="single" w:sz="4" w:space="0" w:color="auto"/>
            </w:tcBorders>
            <w:shd w:val="clear" w:color="auto" w:fill="auto"/>
            <w:vAlign w:val="center"/>
            <w:hideMark/>
          </w:tcPr>
          <w:p w14:paraId="4AE3F80C" w14:textId="4CF1B777" w:rsidR="00FF38DD" w:rsidRPr="0048178A" w:rsidRDefault="00FF38DD" w:rsidP="00355FBA">
            <w:pPr>
              <w:spacing w:after="0" w:line="240" w:lineRule="auto"/>
              <w:rPr>
                <w:rFonts w:eastAsia="Times New Roman" w:cs="Arial"/>
                <w:color w:val="000000"/>
                <w:szCs w:val="24"/>
                <w:lang w:eastAsia="es-CO"/>
              </w:rPr>
            </w:pPr>
            <w:r w:rsidRPr="0048178A">
              <w:rPr>
                <w:rFonts w:eastAsia="Times New Roman" w:cs="Arial"/>
                <w:color w:val="000000"/>
                <w:szCs w:val="24"/>
                <w:lang w:eastAsia="es-CO"/>
              </w:rPr>
              <w:t xml:space="preserve">Pilonas 1, 2 y 3 ubicadas en zona cercana donde se proyecta estación (portal 20 de julio). Pilona 11 y 12 ubicadas en manzanas de posible </w:t>
            </w:r>
            <w:r w:rsidR="00355FBA" w:rsidRPr="0048178A">
              <w:rPr>
                <w:rFonts w:eastAsia="Times New Roman" w:cs="Arial"/>
                <w:color w:val="000000"/>
                <w:szCs w:val="24"/>
                <w:lang w:eastAsia="es-CO"/>
              </w:rPr>
              <w:t>implementación</w:t>
            </w:r>
            <w:r w:rsidRPr="0048178A">
              <w:rPr>
                <w:rFonts w:eastAsia="Times New Roman" w:cs="Arial"/>
                <w:color w:val="000000"/>
                <w:szCs w:val="24"/>
                <w:lang w:eastAsia="es-CO"/>
              </w:rPr>
              <w:t xml:space="preserve"> de estación intermedia. </w:t>
            </w:r>
          </w:p>
        </w:tc>
      </w:tr>
      <w:tr w:rsidR="00FF38DD" w:rsidRPr="0048178A" w14:paraId="7EE1C9D3" w14:textId="77777777" w:rsidTr="00355FBA">
        <w:trPr>
          <w:trHeight w:val="1219"/>
          <w:jc w:val="center"/>
        </w:trPr>
        <w:tc>
          <w:tcPr>
            <w:tcW w:w="1381" w:type="dxa"/>
            <w:tcBorders>
              <w:top w:val="nil"/>
              <w:left w:val="single" w:sz="4" w:space="0" w:color="auto"/>
              <w:bottom w:val="single" w:sz="4" w:space="0" w:color="auto"/>
              <w:right w:val="single" w:sz="4" w:space="0" w:color="auto"/>
            </w:tcBorders>
            <w:shd w:val="clear" w:color="auto" w:fill="auto"/>
            <w:vAlign w:val="center"/>
            <w:hideMark/>
          </w:tcPr>
          <w:p w14:paraId="3E712417" w14:textId="77777777" w:rsidR="00FF38DD" w:rsidRPr="0048178A" w:rsidRDefault="00FF38DD" w:rsidP="00355FBA">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Estación La Victoria</w:t>
            </w:r>
          </w:p>
        </w:tc>
        <w:tc>
          <w:tcPr>
            <w:tcW w:w="2442" w:type="dxa"/>
            <w:tcBorders>
              <w:top w:val="nil"/>
              <w:left w:val="nil"/>
              <w:bottom w:val="single" w:sz="4" w:space="0" w:color="auto"/>
              <w:right w:val="single" w:sz="4" w:space="0" w:color="auto"/>
            </w:tcBorders>
            <w:shd w:val="clear" w:color="auto" w:fill="auto"/>
            <w:noWrap/>
            <w:vAlign w:val="center"/>
            <w:hideMark/>
          </w:tcPr>
          <w:p w14:paraId="15824E97" w14:textId="77777777" w:rsidR="00FF38DD" w:rsidRPr="0048178A" w:rsidRDefault="00FF38DD" w:rsidP="00355FBA">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32</w:t>
            </w:r>
          </w:p>
        </w:tc>
        <w:tc>
          <w:tcPr>
            <w:tcW w:w="3952" w:type="dxa"/>
            <w:tcBorders>
              <w:top w:val="nil"/>
              <w:left w:val="nil"/>
              <w:bottom w:val="single" w:sz="4" w:space="0" w:color="auto"/>
              <w:right w:val="single" w:sz="4" w:space="0" w:color="auto"/>
            </w:tcBorders>
            <w:shd w:val="clear" w:color="auto" w:fill="auto"/>
            <w:noWrap/>
            <w:vAlign w:val="center"/>
            <w:hideMark/>
          </w:tcPr>
          <w:p w14:paraId="430DAE3A" w14:textId="77777777" w:rsidR="00FF38DD" w:rsidRPr="0048178A" w:rsidRDefault="00FF38DD" w:rsidP="00355FBA">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Sin observaciones</w:t>
            </w:r>
          </w:p>
        </w:tc>
      </w:tr>
    </w:tbl>
    <w:p w14:paraId="461D0DA2" w14:textId="790E5018" w:rsidR="00FF38DD" w:rsidRPr="0048178A" w:rsidRDefault="00FF38DD" w:rsidP="00355FBA">
      <w:pPr>
        <w:jc w:val="center"/>
      </w:pPr>
      <w:r w:rsidRPr="0048178A">
        <w:t>Fuente: Consorcio CS, 2021</w:t>
      </w:r>
    </w:p>
    <w:p w14:paraId="3309ABB0" w14:textId="77777777" w:rsidR="002F3C58" w:rsidRPr="0048178A" w:rsidRDefault="002F3C58" w:rsidP="002F3C58"/>
    <w:p w14:paraId="2D68D0FF" w14:textId="754562AA" w:rsidR="00672C50" w:rsidRDefault="0070238F" w:rsidP="0070238F">
      <w:r w:rsidRPr="0048178A">
        <w:t xml:space="preserve">A continuación, se presenta registro fotográfico de los predios aferentes a zona proyectada para la implementación de estación intermedia. </w:t>
      </w:r>
    </w:p>
    <w:p w14:paraId="01E6F8C4" w14:textId="14E224FD" w:rsidR="00CE4898" w:rsidRDefault="00CE4898" w:rsidP="0070238F"/>
    <w:p w14:paraId="42B1B0B7" w14:textId="6F963524" w:rsidR="00CE4898" w:rsidRDefault="00CE4898" w:rsidP="0070238F"/>
    <w:p w14:paraId="70819173" w14:textId="195FEC67" w:rsidR="00CE4898" w:rsidRDefault="00CE4898" w:rsidP="0070238F"/>
    <w:p w14:paraId="0FFCE0FF" w14:textId="77777777" w:rsidR="00CE4898" w:rsidRPr="0048178A" w:rsidRDefault="00CE4898" w:rsidP="0070238F"/>
    <w:p w14:paraId="35239B96" w14:textId="1F813D5B" w:rsidR="00FF38DD" w:rsidRPr="0048178A" w:rsidRDefault="0070238F" w:rsidP="00CE4898">
      <w:pPr>
        <w:pStyle w:val="Descripcin"/>
        <w:spacing w:after="0"/>
        <w:jc w:val="center"/>
        <w:rPr>
          <w:i w:val="0"/>
          <w:iCs w:val="0"/>
          <w:color w:val="auto"/>
          <w:sz w:val="22"/>
          <w:szCs w:val="22"/>
        </w:rPr>
      </w:pPr>
      <w:bookmarkStart w:id="96" w:name="_Toc74881459"/>
      <w:r w:rsidRPr="0048178A">
        <w:rPr>
          <w:b/>
          <w:bCs/>
          <w:i w:val="0"/>
          <w:iCs w:val="0"/>
          <w:color w:val="auto"/>
          <w:sz w:val="22"/>
          <w:szCs w:val="22"/>
        </w:rPr>
        <w:lastRenderedPageBreak/>
        <w:t xml:space="preserve">Registro fotográfico </w:t>
      </w:r>
      <w:r w:rsidRPr="0048178A">
        <w:rPr>
          <w:b/>
          <w:bCs/>
          <w:i w:val="0"/>
          <w:iCs w:val="0"/>
          <w:color w:val="auto"/>
          <w:sz w:val="22"/>
          <w:szCs w:val="22"/>
        </w:rPr>
        <w:fldChar w:fldCharType="begin"/>
      </w:r>
      <w:r w:rsidRPr="0048178A">
        <w:rPr>
          <w:b/>
          <w:bCs/>
          <w:i w:val="0"/>
          <w:iCs w:val="0"/>
          <w:color w:val="auto"/>
          <w:sz w:val="22"/>
          <w:szCs w:val="22"/>
        </w:rPr>
        <w:instrText xml:space="preserve"> SEQ Registro_fotográfico \* ARABIC </w:instrText>
      </w:r>
      <w:r w:rsidRPr="0048178A">
        <w:rPr>
          <w:b/>
          <w:bCs/>
          <w:i w:val="0"/>
          <w:iCs w:val="0"/>
          <w:color w:val="auto"/>
          <w:sz w:val="22"/>
          <w:szCs w:val="22"/>
        </w:rPr>
        <w:fldChar w:fldCharType="separate"/>
      </w:r>
      <w:r w:rsidR="00074F96">
        <w:rPr>
          <w:b/>
          <w:bCs/>
          <w:i w:val="0"/>
          <w:iCs w:val="0"/>
          <w:noProof/>
          <w:color w:val="auto"/>
          <w:sz w:val="22"/>
          <w:szCs w:val="22"/>
        </w:rPr>
        <w:t>8</w:t>
      </w:r>
      <w:r w:rsidRPr="0048178A">
        <w:rPr>
          <w:b/>
          <w:bCs/>
          <w:i w:val="0"/>
          <w:iCs w:val="0"/>
          <w:color w:val="auto"/>
          <w:sz w:val="22"/>
          <w:szCs w:val="22"/>
        </w:rPr>
        <w:fldChar w:fldCharType="end"/>
      </w:r>
      <w:r w:rsidRPr="0048178A">
        <w:rPr>
          <w:b/>
          <w:bCs/>
          <w:i w:val="0"/>
          <w:iCs w:val="0"/>
          <w:color w:val="auto"/>
          <w:sz w:val="22"/>
          <w:szCs w:val="22"/>
        </w:rPr>
        <w:t xml:space="preserve"> </w:t>
      </w:r>
      <w:r w:rsidRPr="0048178A">
        <w:rPr>
          <w:i w:val="0"/>
          <w:iCs w:val="0"/>
          <w:color w:val="auto"/>
          <w:sz w:val="22"/>
          <w:szCs w:val="22"/>
        </w:rPr>
        <w:t>Predios aferentes a zona de posible ubicación de estación intermedia</w:t>
      </w:r>
      <w:bookmarkEnd w:id="96"/>
    </w:p>
    <w:tbl>
      <w:tblPr>
        <w:tblStyle w:val="Tablaconcuadrcula"/>
        <w:tblW w:w="0" w:type="auto"/>
        <w:tblLook w:val="04A0" w:firstRow="1" w:lastRow="0" w:firstColumn="1" w:lastColumn="0" w:noHBand="0" w:noVBand="1"/>
      </w:tblPr>
      <w:tblGrid>
        <w:gridCol w:w="4414"/>
        <w:gridCol w:w="4414"/>
      </w:tblGrid>
      <w:tr w:rsidR="002A7720" w:rsidRPr="0048178A" w14:paraId="3B5C4BB8" w14:textId="77777777" w:rsidTr="00A459C2">
        <w:tc>
          <w:tcPr>
            <w:tcW w:w="8828" w:type="dxa"/>
            <w:gridSpan w:val="2"/>
            <w:shd w:val="clear" w:color="auto" w:fill="B4C6E7" w:themeFill="accent1" w:themeFillTint="66"/>
          </w:tcPr>
          <w:p w14:paraId="4713E37D" w14:textId="1BC8841E" w:rsidR="002A7720" w:rsidRPr="0048178A" w:rsidRDefault="002A7720" w:rsidP="002A7720">
            <w:pPr>
              <w:jc w:val="center"/>
              <w:rPr>
                <w:rFonts w:cs="Arial"/>
                <w:b/>
                <w:bCs/>
              </w:rPr>
            </w:pPr>
            <w:r w:rsidRPr="0048178A">
              <w:rPr>
                <w:rFonts w:cs="Arial"/>
                <w:b/>
                <w:bCs/>
              </w:rPr>
              <w:t>ZONAS AFERENTES</w:t>
            </w:r>
          </w:p>
          <w:p w14:paraId="109B92D2" w14:textId="6938D9CB" w:rsidR="002A7720" w:rsidRPr="0048178A" w:rsidRDefault="002A7720" w:rsidP="002A7720">
            <w:pPr>
              <w:jc w:val="center"/>
              <w:rPr>
                <w:rFonts w:cs="Arial"/>
                <w:b/>
                <w:bCs/>
              </w:rPr>
            </w:pPr>
            <w:r w:rsidRPr="0048178A">
              <w:rPr>
                <w:rFonts w:cs="Arial"/>
                <w:b/>
                <w:bCs/>
              </w:rPr>
              <w:t>Estación intermedia-La victoria</w:t>
            </w:r>
          </w:p>
        </w:tc>
      </w:tr>
      <w:tr w:rsidR="002A7720" w:rsidRPr="0048178A" w14:paraId="611775A4" w14:textId="77777777" w:rsidTr="00A459C2">
        <w:tc>
          <w:tcPr>
            <w:tcW w:w="4414" w:type="dxa"/>
          </w:tcPr>
          <w:p w14:paraId="5ED1ABFB" w14:textId="77777777" w:rsidR="002A7720" w:rsidRPr="0048178A" w:rsidRDefault="002A7720" w:rsidP="00A459C2">
            <w:pPr>
              <w:jc w:val="center"/>
              <w:rPr>
                <w:noProof/>
              </w:rPr>
            </w:pPr>
          </w:p>
          <w:p w14:paraId="2CBFA9BB" w14:textId="77777777" w:rsidR="002A7720" w:rsidRPr="0048178A" w:rsidRDefault="002A7720" w:rsidP="00A459C2">
            <w:pPr>
              <w:jc w:val="center"/>
              <w:rPr>
                <w:rFonts w:cs="Arial"/>
                <w:b/>
                <w:bCs/>
              </w:rPr>
            </w:pPr>
            <w:r>
              <w:rPr>
                <w:noProof/>
              </w:rPr>
              <w:drawing>
                <wp:inline distT="0" distB="0" distL="0" distR="0" wp14:anchorId="1D098941" wp14:editId="273A70CD">
                  <wp:extent cx="2002155" cy="1326389"/>
                  <wp:effectExtent l="0" t="0" r="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pic:nvPicPr>
                        <pic:blipFill>
                          <a:blip r:embed="rId96">
                            <a:extLst>
                              <a:ext uri="{28A0092B-C50C-407E-A947-70E740481C1C}">
                                <a14:useLocalDpi xmlns:a14="http://schemas.microsoft.com/office/drawing/2010/main"/>
                              </a:ext>
                            </a:extLst>
                          </a:blip>
                          <a:stretch>
                            <a:fillRect/>
                          </a:stretch>
                        </pic:blipFill>
                        <pic:spPr>
                          <a:xfrm>
                            <a:off x="0" y="0"/>
                            <a:ext cx="2002155" cy="1326389"/>
                          </a:xfrm>
                          <a:prstGeom prst="rect">
                            <a:avLst/>
                          </a:prstGeom>
                        </pic:spPr>
                      </pic:pic>
                    </a:graphicData>
                  </a:graphic>
                </wp:inline>
              </w:drawing>
            </w:r>
          </w:p>
          <w:p w14:paraId="4FDF33D7" w14:textId="77777777" w:rsidR="002A7720" w:rsidRPr="0048178A" w:rsidRDefault="002A7720" w:rsidP="00A459C2">
            <w:pPr>
              <w:jc w:val="center"/>
              <w:rPr>
                <w:rFonts w:cs="Arial"/>
                <w:b/>
                <w:bCs/>
              </w:rPr>
            </w:pPr>
          </w:p>
        </w:tc>
        <w:tc>
          <w:tcPr>
            <w:tcW w:w="4414" w:type="dxa"/>
          </w:tcPr>
          <w:p w14:paraId="40D48ED4" w14:textId="77777777" w:rsidR="002A7720" w:rsidRPr="0048178A" w:rsidRDefault="002A7720" w:rsidP="00A459C2">
            <w:pPr>
              <w:jc w:val="center"/>
              <w:rPr>
                <w:noProof/>
              </w:rPr>
            </w:pPr>
          </w:p>
          <w:p w14:paraId="35783F0C" w14:textId="77777777" w:rsidR="002A7720" w:rsidRPr="0048178A" w:rsidRDefault="002A7720" w:rsidP="00A459C2">
            <w:pPr>
              <w:jc w:val="center"/>
              <w:rPr>
                <w:rFonts w:cs="Arial"/>
                <w:b/>
                <w:bCs/>
              </w:rPr>
            </w:pPr>
            <w:r>
              <w:rPr>
                <w:noProof/>
              </w:rPr>
              <w:drawing>
                <wp:inline distT="0" distB="0" distL="0" distR="0" wp14:anchorId="56EF0763" wp14:editId="759C048A">
                  <wp:extent cx="2209437" cy="1391920"/>
                  <wp:effectExtent l="0" t="0" r="63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97">
                            <a:extLst>
                              <a:ext uri="{28A0092B-C50C-407E-A947-70E740481C1C}">
                                <a14:useLocalDpi xmlns:a14="http://schemas.microsoft.com/office/drawing/2010/main"/>
                              </a:ext>
                            </a:extLst>
                          </a:blip>
                          <a:stretch>
                            <a:fillRect/>
                          </a:stretch>
                        </pic:blipFill>
                        <pic:spPr>
                          <a:xfrm>
                            <a:off x="0" y="0"/>
                            <a:ext cx="2209437" cy="1391920"/>
                          </a:xfrm>
                          <a:prstGeom prst="rect">
                            <a:avLst/>
                          </a:prstGeom>
                        </pic:spPr>
                      </pic:pic>
                    </a:graphicData>
                  </a:graphic>
                </wp:inline>
              </w:drawing>
            </w:r>
          </w:p>
        </w:tc>
      </w:tr>
      <w:tr w:rsidR="002A7720" w:rsidRPr="0048178A" w14:paraId="3B0DFCAD" w14:textId="77777777" w:rsidTr="00A459C2">
        <w:tc>
          <w:tcPr>
            <w:tcW w:w="4414" w:type="dxa"/>
          </w:tcPr>
          <w:p w14:paraId="0F031399" w14:textId="77777777" w:rsidR="002A7720" w:rsidRPr="0048178A" w:rsidRDefault="00D21300" w:rsidP="00A459C2">
            <w:pPr>
              <w:jc w:val="center"/>
              <w:rPr>
                <w:rFonts w:cs="Arial"/>
              </w:rPr>
            </w:pPr>
            <w:r w:rsidRPr="0048178A">
              <w:rPr>
                <w:rFonts w:cs="Arial"/>
              </w:rPr>
              <w:t xml:space="preserve">Kra 3 Este Con CL 40 A sur </w:t>
            </w:r>
          </w:p>
          <w:p w14:paraId="5C08FCF4" w14:textId="5BC57846" w:rsidR="00A46AF9" w:rsidRPr="0048178A" w:rsidRDefault="00A46AF9" w:rsidP="00A459C2">
            <w:pPr>
              <w:jc w:val="center"/>
              <w:rPr>
                <w:rFonts w:cs="Arial"/>
              </w:rPr>
            </w:pPr>
            <w:r w:rsidRPr="0048178A">
              <w:rPr>
                <w:rFonts w:cs="Arial"/>
              </w:rPr>
              <w:t xml:space="preserve">Barrio La </w:t>
            </w:r>
            <w:r w:rsidR="002F3C58" w:rsidRPr="0048178A">
              <w:rPr>
                <w:rFonts w:cs="Arial"/>
              </w:rPr>
              <w:t>Victoria</w:t>
            </w:r>
          </w:p>
        </w:tc>
        <w:tc>
          <w:tcPr>
            <w:tcW w:w="4414" w:type="dxa"/>
          </w:tcPr>
          <w:p w14:paraId="6A2FAF52" w14:textId="77777777" w:rsidR="002A7720" w:rsidRPr="0048178A" w:rsidRDefault="004E42F1" w:rsidP="00A459C2">
            <w:pPr>
              <w:jc w:val="center"/>
              <w:rPr>
                <w:rFonts w:cs="Arial"/>
              </w:rPr>
            </w:pPr>
            <w:r w:rsidRPr="0048178A">
              <w:rPr>
                <w:rFonts w:cs="Arial"/>
              </w:rPr>
              <w:t>Colegio Madre Eliza Roncallo</w:t>
            </w:r>
          </w:p>
          <w:p w14:paraId="5FDCF774" w14:textId="22656441" w:rsidR="00A46AF9" w:rsidRPr="0048178A" w:rsidRDefault="00A46AF9" w:rsidP="00A459C2">
            <w:pPr>
              <w:jc w:val="center"/>
              <w:rPr>
                <w:rFonts w:cs="Arial"/>
              </w:rPr>
            </w:pPr>
            <w:r w:rsidRPr="0048178A">
              <w:rPr>
                <w:rFonts w:cs="Arial"/>
              </w:rPr>
              <w:t xml:space="preserve">Barrio La </w:t>
            </w:r>
            <w:r w:rsidR="002F3C58" w:rsidRPr="0048178A">
              <w:rPr>
                <w:rFonts w:cs="Arial"/>
              </w:rPr>
              <w:t>Victoria</w:t>
            </w:r>
          </w:p>
        </w:tc>
      </w:tr>
      <w:tr w:rsidR="002A7720" w:rsidRPr="0048178A" w14:paraId="276C227F" w14:textId="77777777" w:rsidTr="00A459C2">
        <w:tc>
          <w:tcPr>
            <w:tcW w:w="4414" w:type="dxa"/>
          </w:tcPr>
          <w:p w14:paraId="22A34307" w14:textId="77777777" w:rsidR="002A7720" w:rsidRPr="0048178A" w:rsidRDefault="002A7720" w:rsidP="00A459C2">
            <w:pPr>
              <w:jc w:val="center"/>
              <w:rPr>
                <w:noProof/>
              </w:rPr>
            </w:pPr>
          </w:p>
          <w:p w14:paraId="35EFF5EA" w14:textId="43FE071A" w:rsidR="002A7720" w:rsidRPr="0048178A" w:rsidRDefault="002A7720" w:rsidP="00A46AF9">
            <w:pPr>
              <w:jc w:val="center"/>
              <w:rPr>
                <w:rFonts w:cs="Arial"/>
                <w:b/>
                <w:bCs/>
              </w:rPr>
            </w:pPr>
            <w:r>
              <w:rPr>
                <w:noProof/>
              </w:rPr>
              <w:drawing>
                <wp:inline distT="0" distB="0" distL="0" distR="0" wp14:anchorId="023CCBD3" wp14:editId="13BF15C4">
                  <wp:extent cx="2369563" cy="143256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pic:nvPicPr>
                        <pic:blipFill>
                          <a:blip r:embed="rId98">
                            <a:extLst>
                              <a:ext uri="{28A0092B-C50C-407E-A947-70E740481C1C}">
                                <a14:useLocalDpi xmlns:a14="http://schemas.microsoft.com/office/drawing/2010/main"/>
                              </a:ext>
                            </a:extLst>
                          </a:blip>
                          <a:stretch>
                            <a:fillRect/>
                          </a:stretch>
                        </pic:blipFill>
                        <pic:spPr>
                          <a:xfrm>
                            <a:off x="0" y="0"/>
                            <a:ext cx="2369563" cy="1432560"/>
                          </a:xfrm>
                          <a:prstGeom prst="rect">
                            <a:avLst/>
                          </a:prstGeom>
                        </pic:spPr>
                      </pic:pic>
                    </a:graphicData>
                  </a:graphic>
                </wp:inline>
              </w:drawing>
            </w:r>
          </w:p>
        </w:tc>
        <w:tc>
          <w:tcPr>
            <w:tcW w:w="4414" w:type="dxa"/>
          </w:tcPr>
          <w:p w14:paraId="51B9DEA9" w14:textId="77777777" w:rsidR="002A7720" w:rsidRPr="0048178A" w:rsidRDefault="002A7720" w:rsidP="00A459C2">
            <w:pPr>
              <w:jc w:val="center"/>
              <w:rPr>
                <w:rFonts w:cs="Arial"/>
                <w:b/>
                <w:bCs/>
              </w:rPr>
            </w:pPr>
          </w:p>
          <w:p w14:paraId="629FCC43" w14:textId="77777777" w:rsidR="002A7720" w:rsidRPr="0048178A" w:rsidRDefault="002A7720" w:rsidP="00A459C2">
            <w:pPr>
              <w:jc w:val="center"/>
              <w:rPr>
                <w:rFonts w:cs="Arial"/>
                <w:b/>
                <w:bCs/>
              </w:rPr>
            </w:pPr>
            <w:r>
              <w:rPr>
                <w:noProof/>
              </w:rPr>
              <w:drawing>
                <wp:inline distT="0" distB="0" distL="0" distR="0" wp14:anchorId="2559C307" wp14:editId="6A19B9B9">
                  <wp:extent cx="2184215" cy="1447800"/>
                  <wp:effectExtent l="0" t="0" r="698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pic:nvPicPr>
                        <pic:blipFill>
                          <a:blip r:embed="rId99">
                            <a:extLst>
                              <a:ext uri="{28A0092B-C50C-407E-A947-70E740481C1C}">
                                <a14:useLocalDpi xmlns:a14="http://schemas.microsoft.com/office/drawing/2010/main"/>
                              </a:ext>
                            </a:extLst>
                          </a:blip>
                          <a:stretch>
                            <a:fillRect/>
                          </a:stretch>
                        </pic:blipFill>
                        <pic:spPr>
                          <a:xfrm>
                            <a:off x="0" y="0"/>
                            <a:ext cx="2184215" cy="1447800"/>
                          </a:xfrm>
                          <a:prstGeom prst="rect">
                            <a:avLst/>
                          </a:prstGeom>
                        </pic:spPr>
                      </pic:pic>
                    </a:graphicData>
                  </a:graphic>
                </wp:inline>
              </w:drawing>
            </w:r>
          </w:p>
        </w:tc>
      </w:tr>
      <w:tr w:rsidR="002A7720" w:rsidRPr="0048178A" w14:paraId="2FDEA971" w14:textId="77777777" w:rsidTr="00A459C2">
        <w:tc>
          <w:tcPr>
            <w:tcW w:w="4414" w:type="dxa"/>
          </w:tcPr>
          <w:p w14:paraId="75EA1FA4" w14:textId="77777777" w:rsidR="002A7720" w:rsidRPr="0048178A" w:rsidRDefault="00D21300" w:rsidP="00A459C2">
            <w:pPr>
              <w:jc w:val="center"/>
              <w:rPr>
                <w:rFonts w:cs="Arial"/>
              </w:rPr>
            </w:pPr>
            <w:r w:rsidRPr="0048178A">
              <w:rPr>
                <w:rFonts w:cs="Arial"/>
              </w:rPr>
              <w:t xml:space="preserve">Kra 3 A este con CL 40 sur </w:t>
            </w:r>
          </w:p>
          <w:p w14:paraId="7A743B26" w14:textId="36B4FFD7" w:rsidR="00A46AF9" w:rsidRPr="0048178A" w:rsidRDefault="00A46AF9" w:rsidP="00A459C2">
            <w:pPr>
              <w:jc w:val="center"/>
              <w:rPr>
                <w:rFonts w:cs="Arial"/>
              </w:rPr>
            </w:pPr>
            <w:r w:rsidRPr="0048178A">
              <w:rPr>
                <w:rFonts w:cs="Arial"/>
              </w:rPr>
              <w:t xml:space="preserve">Barrio La </w:t>
            </w:r>
            <w:r w:rsidR="002F3C58" w:rsidRPr="0048178A">
              <w:rPr>
                <w:rFonts w:cs="Arial"/>
              </w:rPr>
              <w:t>Victoria</w:t>
            </w:r>
          </w:p>
        </w:tc>
        <w:tc>
          <w:tcPr>
            <w:tcW w:w="4414" w:type="dxa"/>
          </w:tcPr>
          <w:p w14:paraId="55E1F14F" w14:textId="77777777" w:rsidR="002A7720" w:rsidRPr="0048178A" w:rsidRDefault="00D21300" w:rsidP="00A459C2">
            <w:pPr>
              <w:jc w:val="center"/>
              <w:rPr>
                <w:rFonts w:cs="Arial"/>
              </w:rPr>
            </w:pPr>
            <w:r w:rsidRPr="0048178A">
              <w:rPr>
                <w:rFonts w:cs="Arial"/>
              </w:rPr>
              <w:t xml:space="preserve">Kra 3 A este con CL 41 sur </w:t>
            </w:r>
          </w:p>
          <w:p w14:paraId="580E18EA" w14:textId="4D53A84A" w:rsidR="00A46AF9" w:rsidRPr="0048178A" w:rsidRDefault="00A46AF9" w:rsidP="00A459C2">
            <w:pPr>
              <w:jc w:val="center"/>
              <w:rPr>
                <w:rFonts w:cs="Arial"/>
              </w:rPr>
            </w:pPr>
            <w:r w:rsidRPr="0048178A">
              <w:rPr>
                <w:rFonts w:cs="Arial"/>
              </w:rPr>
              <w:t xml:space="preserve">Barrio La </w:t>
            </w:r>
            <w:r w:rsidR="002F3C58" w:rsidRPr="0048178A">
              <w:rPr>
                <w:rFonts w:cs="Arial"/>
              </w:rPr>
              <w:t>Victoria</w:t>
            </w:r>
          </w:p>
        </w:tc>
      </w:tr>
      <w:tr w:rsidR="002A7720" w:rsidRPr="0048178A" w14:paraId="12C04D08" w14:textId="77777777" w:rsidTr="00A459C2">
        <w:tc>
          <w:tcPr>
            <w:tcW w:w="4414" w:type="dxa"/>
          </w:tcPr>
          <w:p w14:paraId="0C172520" w14:textId="77777777" w:rsidR="002A7720" w:rsidRPr="0048178A" w:rsidRDefault="002A7720" w:rsidP="00A459C2">
            <w:pPr>
              <w:jc w:val="center"/>
              <w:rPr>
                <w:noProof/>
              </w:rPr>
            </w:pPr>
          </w:p>
          <w:p w14:paraId="6EF804A1" w14:textId="77777777" w:rsidR="002A7720" w:rsidRPr="0048178A" w:rsidRDefault="002A7720" w:rsidP="00A459C2">
            <w:pPr>
              <w:jc w:val="center"/>
              <w:rPr>
                <w:rFonts w:cs="Arial"/>
                <w:b/>
                <w:bCs/>
              </w:rPr>
            </w:pPr>
            <w:r>
              <w:rPr>
                <w:noProof/>
              </w:rPr>
              <w:drawing>
                <wp:inline distT="0" distB="0" distL="0" distR="0" wp14:anchorId="13D7349F" wp14:editId="730E5875">
                  <wp:extent cx="2405193" cy="1725283"/>
                  <wp:effectExtent l="0" t="0" r="0" b="88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pic:nvPicPr>
                        <pic:blipFill>
                          <a:blip r:embed="rId100">
                            <a:extLst>
                              <a:ext uri="{28A0092B-C50C-407E-A947-70E740481C1C}">
                                <a14:useLocalDpi xmlns:a14="http://schemas.microsoft.com/office/drawing/2010/main"/>
                              </a:ext>
                            </a:extLst>
                          </a:blip>
                          <a:stretch>
                            <a:fillRect/>
                          </a:stretch>
                        </pic:blipFill>
                        <pic:spPr>
                          <a:xfrm>
                            <a:off x="0" y="0"/>
                            <a:ext cx="2405193" cy="1725283"/>
                          </a:xfrm>
                          <a:prstGeom prst="rect">
                            <a:avLst/>
                          </a:prstGeom>
                        </pic:spPr>
                      </pic:pic>
                    </a:graphicData>
                  </a:graphic>
                </wp:inline>
              </w:drawing>
            </w:r>
          </w:p>
          <w:p w14:paraId="3BD683AF" w14:textId="77777777" w:rsidR="002A7720" w:rsidRPr="0048178A" w:rsidRDefault="002A7720" w:rsidP="00A459C2">
            <w:pPr>
              <w:jc w:val="center"/>
              <w:rPr>
                <w:rFonts w:cs="Arial"/>
                <w:b/>
                <w:bCs/>
              </w:rPr>
            </w:pPr>
          </w:p>
        </w:tc>
        <w:tc>
          <w:tcPr>
            <w:tcW w:w="4414" w:type="dxa"/>
          </w:tcPr>
          <w:p w14:paraId="2F869955" w14:textId="77777777" w:rsidR="002A7720" w:rsidRPr="0048178A" w:rsidRDefault="002A7720" w:rsidP="00A459C2">
            <w:pPr>
              <w:jc w:val="center"/>
              <w:rPr>
                <w:rFonts w:cs="Arial"/>
                <w:b/>
                <w:bCs/>
              </w:rPr>
            </w:pPr>
          </w:p>
          <w:p w14:paraId="6C2360A9" w14:textId="77777777" w:rsidR="002A7720" w:rsidRPr="0048178A" w:rsidRDefault="002A7720" w:rsidP="00A459C2">
            <w:pPr>
              <w:jc w:val="center"/>
              <w:rPr>
                <w:rFonts w:cs="Arial"/>
                <w:b/>
                <w:bCs/>
              </w:rPr>
            </w:pPr>
            <w:r>
              <w:rPr>
                <w:noProof/>
              </w:rPr>
              <w:drawing>
                <wp:inline distT="0" distB="0" distL="0" distR="0" wp14:anchorId="281F2E09" wp14:editId="371652F1">
                  <wp:extent cx="2101564" cy="1727200"/>
                  <wp:effectExtent l="0" t="0" r="0" b="63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pic:nvPicPr>
                        <pic:blipFill>
                          <a:blip r:embed="rId101">
                            <a:extLst>
                              <a:ext uri="{28A0092B-C50C-407E-A947-70E740481C1C}">
                                <a14:useLocalDpi xmlns:a14="http://schemas.microsoft.com/office/drawing/2010/main"/>
                              </a:ext>
                            </a:extLst>
                          </a:blip>
                          <a:stretch>
                            <a:fillRect/>
                          </a:stretch>
                        </pic:blipFill>
                        <pic:spPr>
                          <a:xfrm>
                            <a:off x="0" y="0"/>
                            <a:ext cx="2101564" cy="1727200"/>
                          </a:xfrm>
                          <a:prstGeom prst="rect">
                            <a:avLst/>
                          </a:prstGeom>
                        </pic:spPr>
                      </pic:pic>
                    </a:graphicData>
                  </a:graphic>
                </wp:inline>
              </w:drawing>
            </w:r>
          </w:p>
          <w:p w14:paraId="59B513AA" w14:textId="7B2F9992" w:rsidR="00D21300" w:rsidRPr="0048178A" w:rsidRDefault="00D21300" w:rsidP="00A459C2">
            <w:pPr>
              <w:jc w:val="center"/>
              <w:rPr>
                <w:rFonts w:cs="Arial"/>
                <w:b/>
                <w:bCs/>
              </w:rPr>
            </w:pPr>
          </w:p>
        </w:tc>
      </w:tr>
      <w:tr w:rsidR="002A7720" w:rsidRPr="0048178A" w14:paraId="0525FA8C" w14:textId="77777777" w:rsidTr="00A459C2">
        <w:tc>
          <w:tcPr>
            <w:tcW w:w="4414" w:type="dxa"/>
          </w:tcPr>
          <w:p w14:paraId="29DB3B92" w14:textId="77777777" w:rsidR="002A7720" w:rsidRPr="0048178A" w:rsidRDefault="00D21300" w:rsidP="00A459C2">
            <w:pPr>
              <w:jc w:val="center"/>
              <w:rPr>
                <w:rFonts w:cs="Arial"/>
              </w:rPr>
            </w:pPr>
            <w:r w:rsidRPr="0048178A">
              <w:rPr>
                <w:rFonts w:cs="Arial"/>
              </w:rPr>
              <w:t xml:space="preserve">Kra 3C Este con CL 40 sur </w:t>
            </w:r>
          </w:p>
          <w:p w14:paraId="7657F170" w14:textId="6FD02B95" w:rsidR="00A46AF9" w:rsidRPr="0048178A" w:rsidRDefault="00A46AF9" w:rsidP="00A459C2">
            <w:pPr>
              <w:jc w:val="center"/>
              <w:rPr>
                <w:rFonts w:cs="Arial"/>
              </w:rPr>
            </w:pPr>
            <w:r w:rsidRPr="0048178A">
              <w:rPr>
                <w:rFonts w:cs="Arial"/>
              </w:rPr>
              <w:t xml:space="preserve">Barrio La </w:t>
            </w:r>
            <w:r w:rsidR="002F3C58" w:rsidRPr="0048178A">
              <w:rPr>
                <w:rFonts w:cs="Arial"/>
              </w:rPr>
              <w:t>Victoria</w:t>
            </w:r>
          </w:p>
        </w:tc>
        <w:tc>
          <w:tcPr>
            <w:tcW w:w="4414" w:type="dxa"/>
          </w:tcPr>
          <w:p w14:paraId="7AEED733" w14:textId="77777777" w:rsidR="002A7720" w:rsidRPr="0048178A" w:rsidRDefault="00D21300" w:rsidP="00A459C2">
            <w:pPr>
              <w:jc w:val="center"/>
              <w:rPr>
                <w:rFonts w:cs="Arial"/>
              </w:rPr>
            </w:pPr>
            <w:r w:rsidRPr="0048178A">
              <w:rPr>
                <w:rFonts w:cs="Arial"/>
              </w:rPr>
              <w:t xml:space="preserve">KR 3 C este con CL 40 A sur </w:t>
            </w:r>
          </w:p>
          <w:p w14:paraId="26D6451C" w14:textId="081AF755" w:rsidR="00A46AF9" w:rsidRPr="0048178A" w:rsidRDefault="00A46AF9" w:rsidP="00A459C2">
            <w:pPr>
              <w:jc w:val="center"/>
              <w:rPr>
                <w:rFonts w:cs="Arial"/>
              </w:rPr>
            </w:pPr>
            <w:r w:rsidRPr="0048178A">
              <w:rPr>
                <w:rFonts w:cs="Arial"/>
              </w:rPr>
              <w:t xml:space="preserve">Barrio La </w:t>
            </w:r>
            <w:r w:rsidR="002F3C58" w:rsidRPr="0048178A">
              <w:rPr>
                <w:rFonts w:cs="Arial"/>
              </w:rPr>
              <w:t>Victoria</w:t>
            </w:r>
          </w:p>
        </w:tc>
      </w:tr>
    </w:tbl>
    <w:p w14:paraId="70F235C6" w14:textId="14BC8668" w:rsidR="0070238F" w:rsidRPr="0048178A" w:rsidRDefault="002A7720" w:rsidP="00A46AF9">
      <w:pPr>
        <w:jc w:val="center"/>
      </w:pPr>
      <w:r w:rsidRPr="0048178A">
        <w:t>Fuente: Consorcio CS, 2021</w:t>
      </w:r>
    </w:p>
    <w:p w14:paraId="59ABA981" w14:textId="63599D47" w:rsidR="00FF38DD" w:rsidRPr="0048178A" w:rsidRDefault="002A7720" w:rsidP="002A7720">
      <w:pPr>
        <w:pStyle w:val="Descripcin"/>
        <w:spacing w:after="0"/>
        <w:jc w:val="center"/>
        <w:rPr>
          <w:b/>
          <w:bCs/>
          <w:i w:val="0"/>
          <w:iCs w:val="0"/>
          <w:color w:val="auto"/>
          <w:sz w:val="24"/>
          <w:szCs w:val="24"/>
        </w:rPr>
      </w:pPr>
      <w:bookmarkStart w:id="97" w:name="_Toc74881430"/>
      <w:r w:rsidRPr="0048178A">
        <w:rPr>
          <w:b/>
          <w:bCs/>
          <w:i w:val="0"/>
          <w:iCs w:val="0"/>
          <w:color w:val="auto"/>
          <w:sz w:val="24"/>
          <w:szCs w:val="24"/>
        </w:rPr>
        <w:lastRenderedPageBreak/>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28</w:t>
      </w:r>
      <w:r w:rsidRPr="0048178A">
        <w:rPr>
          <w:b/>
          <w:bCs/>
          <w:i w:val="0"/>
          <w:iCs w:val="0"/>
          <w:color w:val="auto"/>
          <w:sz w:val="24"/>
          <w:szCs w:val="24"/>
        </w:rPr>
        <w:fldChar w:fldCharType="end"/>
      </w:r>
      <w:r w:rsidRPr="0048178A">
        <w:rPr>
          <w:b/>
          <w:bCs/>
          <w:i w:val="0"/>
          <w:iCs w:val="0"/>
          <w:color w:val="auto"/>
          <w:sz w:val="24"/>
          <w:szCs w:val="24"/>
        </w:rPr>
        <w:t xml:space="preserve"> </w:t>
      </w:r>
      <w:r w:rsidR="00DD61C2" w:rsidRPr="0048178A">
        <w:rPr>
          <w:i w:val="0"/>
          <w:iCs w:val="0"/>
          <w:color w:val="auto"/>
          <w:sz w:val="24"/>
          <w:szCs w:val="24"/>
        </w:rPr>
        <w:t>Actas de vecindad-Tramo 2</w:t>
      </w:r>
      <w:bookmarkEnd w:id="97"/>
    </w:p>
    <w:tbl>
      <w:tblPr>
        <w:tblW w:w="7616" w:type="dxa"/>
        <w:jc w:val="center"/>
        <w:tblCellMar>
          <w:left w:w="70" w:type="dxa"/>
          <w:right w:w="70" w:type="dxa"/>
        </w:tblCellMar>
        <w:tblLook w:val="04A0" w:firstRow="1" w:lastRow="0" w:firstColumn="1" w:lastColumn="0" w:noHBand="0" w:noVBand="1"/>
      </w:tblPr>
      <w:tblGrid>
        <w:gridCol w:w="1696"/>
        <w:gridCol w:w="2552"/>
        <w:gridCol w:w="3368"/>
      </w:tblGrid>
      <w:tr w:rsidR="002A7720" w:rsidRPr="0048178A" w14:paraId="7CAD155D" w14:textId="77777777" w:rsidTr="002A7720">
        <w:trPr>
          <w:trHeight w:val="989"/>
          <w:jc w:val="center"/>
        </w:trPr>
        <w:tc>
          <w:tcPr>
            <w:tcW w:w="1696"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1B98E970" w14:textId="12579BA4" w:rsidR="00DD61C2" w:rsidRPr="0048178A" w:rsidRDefault="00DD61C2" w:rsidP="002A7720">
            <w:pPr>
              <w:jc w:val="center"/>
              <w:rPr>
                <w:b/>
                <w:bCs/>
                <w:lang w:eastAsia="es-CO"/>
              </w:rPr>
            </w:pPr>
            <w:r w:rsidRPr="0048178A">
              <w:rPr>
                <w:b/>
                <w:bCs/>
                <w:lang w:eastAsia="es-CO"/>
              </w:rPr>
              <w:t>Alternativa</w:t>
            </w:r>
          </w:p>
        </w:tc>
        <w:tc>
          <w:tcPr>
            <w:tcW w:w="2552" w:type="dxa"/>
            <w:tcBorders>
              <w:top w:val="single" w:sz="4" w:space="0" w:color="auto"/>
              <w:left w:val="nil"/>
              <w:bottom w:val="single" w:sz="4" w:space="0" w:color="auto"/>
              <w:right w:val="single" w:sz="4" w:space="0" w:color="auto"/>
            </w:tcBorders>
            <w:shd w:val="clear" w:color="000000" w:fill="8EA9DB"/>
            <w:vAlign w:val="center"/>
            <w:hideMark/>
          </w:tcPr>
          <w:p w14:paraId="54401F70" w14:textId="77777777" w:rsidR="00DD61C2" w:rsidRPr="0048178A" w:rsidRDefault="00DD61C2" w:rsidP="002A7720">
            <w:pPr>
              <w:jc w:val="center"/>
              <w:rPr>
                <w:b/>
                <w:bCs/>
                <w:lang w:eastAsia="es-CO"/>
              </w:rPr>
            </w:pPr>
            <w:r w:rsidRPr="0048178A">
              <w:rPr>
                <w:b/>
                <w:bCs/>
                <w:lang w:eastAsia="es-CO"/>
              </w:rPr>
              <w:t>No. de predios aferentes identificados                           (actas de vecindad)</w:t>
            </w:r>
          </w:p>
        </w:tc>
        <w:tc>
          <w:tcPr>
            <w:tcW w:w="3368" w:type="dxa"/>
            <w:tcBorders>
              <w:top w:val="single" w:sz="4" w:space="0" w:color="auto"/>
              <w:left w:val="nil"/>
              <w:bottom w:val="single" w:sz="4" w:space="0" w:color="auto"/>
              <w:right w:val="single" w:sz="4" w:space="0" w:color="auto"/>
            </w:tcBorders>
            <w:shd w:val="clear" w:color="000000" w:fill="8EA9DB"/>
            <w:vAlign w:val="center"/>
            <w:hideMark/>
          </w:tcPr>
          <w:p w14:paraId="3B02FCE8" w14:textId="45FA9BE6" w:rsidR="00DD61C2" w:rsidRPr="0048178A" w:rsidRDefault="00DD61C2" w:rsidP="002A7720">
            <w:pPr>
              <w:jc w:val="center"/>
              <w:rPr>
                <w:b/>
                <w:bCs/>
                <w:lang w:eastAsia="es-CO"/>
              </w:rPr>
            </w:pPr>
            <w:r w:rsidRPr="0048178A">
              <w:rPr>
                <w:b/>
                <w:bCs/>
                <w:lang w:eastAsia="es-CO"/>
              </w:rPr>
              <w:t>O</w:t>
            </w:r>
            <w:r w:rsidR="002A7720" w:rsidRPr="0048178A">
              <w:rPr>
                <w:b/>
                <w:bCs/>
                <w:lang w:eastAsia="es-CO"/>
              </w:rPr>
              <w:t>b</w:t>
            </w:r>
            <w:r w:rsidRPr="0048178A">
              <w:rPr>
                <w:b/>
                <w:bCs/>
                <w:lang w:eastAsia="es-CO"/>
              </w:rPr>
              <w:t>servaciones</w:t>
            </w:r>
          </w:p>
        </w:tc>
      </w:tr>
      <w:tr w:rsidR="002A7720" w:rsidRPr="0048178A" w14:paraId="13438BB0" w14:textId="77777777" w:rsidTr="002A7720">
        <w:trPr>
          <w:trHeight w:val="887"/>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17197CC2" w14:textId="77777777" w:rsidR="00DD61C2" w:rsidRPr="0048178A" w:rsidRDefault="00DD61C2" w:rsidP="002A7720">
            <w:pPr>
              <w:jc w:val="center"/>
              <w:rPr>
                <w:lang w:eastAsia="es-CO"/>
              </w:rPr>
            </w:pPr>
            <w:r w:rsidRPr="0048178A">
              <w:rPr>
                <w:lang w:eastAsia="es-CO"/>
              </w:rPr>
              <w:t>2 (Pilonas)</w:t>
            </w:r>
          </w:p>
        </w:tc>
        <w:tc>
          <w:tcPr>
            <w:tcW w:w="2552" w:type="dxa"/>
            <w:tcBorders>
              <w:top w:val="nil"/>
              <w:left w:val="nil"/>
              <w:bottom w:val="single" w:sz="4" w:space="0" w:color="auto"/>
              <w:right w:val="single" w:sz="4" w:space="0" w:color="auto"/>
            </w:tcBorders>
            <w:shd w:val="clear" w:color="auto" w:fill="auto"/>
            <w:noWrap/>
            <w:vAlign w:val="center"/>
            <w:hideMark/>
          </w:tcPr>
          <w:p w14:paraId="47D3EE93" w14:textId="77777777" w:rsidR="00DD61C2" w:rsidRPr="0048178A" w:rsidRDefault="00DD61C2" w:rsidP="002A7720">
            <w:pPr>
              <w:jc w:val="center"/>
              <w:rPr>
                <w:lang w:eastAsia="es-CO"/>
              </w:rPr>
            </w:pPr>
            <w:r w:rsidRPr="0048178A">
              <w:rPr>
                <w:lang w:eastAsia="es-CO"/>
              </w:rPr>
              <w:t>17</w:t>
            </w:r>
          </w:p>
        </w:tc>
        <w:tc>
          <w:tcPr>
            <w:tcW w:w="3368" w:type="dxa"/>
            <w:tcBorders>
              <w:top w:val="nil"/>
              <w:left w:val="nil"/>
              <w:bottom w:val="single" w:sz="4" w:space="0" w:color="auto"/>
              <w:right w:val="single" w:sz="4" w:space="0" w:color="auto"/>
            </w:tcBorders>
            <w:shd w:val="clear" w:color="auto" w:fill="auto"/>
            <w:vAlign w:val="center"/>
            <w:hideMark/>
          </w:tcPr>
          <w:p w14:paraId="28745DE9" w14:textId="77777777" w:rsidR="00DD61C2" w:rsidRPr="0048178A" w:rsidRDefault="00DD61C2" w:rsidP="002A7720">
            <w:pPr>
              <w:rPr>
                <w:lang w:eastAsia="es-CO"/>
              </w:rPr>
            </w:pPr>
            <w:r w:rsidRPr="0048178A">
              <w:rPr>
                <w:lang w:eastAsia="es-CO"/>
              </w:rPr>
              <w:t>Pilonas 1 y 2 se localizan en zona cercana a estación intermedia</w:t>
            </w:r>
          </w:p>
        </w:tc>
      </w:tr>
      <w:tr w:rsidR="002A7720" w:rsidRPr="0048178A" w14:paraId="76D38413" w14:textId="77777777" w:rsidTr="002A7720">
        <w:trPr>
          <w:trHeight w:val="817"/>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2152A2D3" w14:textId="77777777" w:rsidR="00DD61C2" w:rsidRPr="0048178A" w:rsidRDefault="00DD61C2" w:rsidP="002A7720">
            <w:pPr>
              <w:jc w:val="center"/>
              <w:rPr>
                <w:lang w:eastAsia="es-CO"/>
              </w:rPr>
            </w:pPr>
            <w:r w:rsidRPr="0048178A">
              <w:rPr>
                <w:lang w:eastAsia="es-CO"/>
              </w:rPr>
              <w:t>Estación Altamira (Alternativa 2)</w:t>
            </w:r>
          </w:p>
        </w:tc>
        <w:tc>
          <w:tcPr>
            <w:tcW w:w="2552" w:type="dxa"/>
            <w:tcBorders>
              <w:top w:val="nil"/>
              <w:left w:val="nil"/>
              <w:bottom w:val="single" w:sz="4" w:space="0" w:color="auto"/>
              <w:right w:val="single" w:sz="4" w:space="0" w:color="auto"/>
            </w:tcBorders>
            <w:shd w:val="clear" w:color="auto" w:fill="auto"/>
            <w:noWrap/>
            <w:vAlign w:val="center"/>
            <w:hideMark/>
          </w:tcPr>
          <w:p w14:paraId="7A3D41DB" w14:textId="77777777" w:rsidR="00DD61C2" w:rsidRPr="0048178A" w:rsidRDefault="00DD61C2" w:rsidP="002A7720">
            <w:pPr>
              <w:jc w:val="center"/>
              <w:rPr>
                <w:lang w:eastAsia="es-CO"/>
              </w:rPr>
            </w:pPr>
            <w:r w:rsidRPr="0048178A">
              <w:rPr>
                <w:lang w:eastAsia="es-CO"/>
              </w:rPr>
              <w:t>23</w:t>
            </w:r>
          </w:p>
        </w:tc>
        <w:tc>
          <w:tcPr>
            <w:tcW w:w="3368" w:type="dxa"/>
            <w:tcBorders>
              <w:top w:val="nil"/>
              <w:left w:val="nil"/>
              <w:bottom w:val="single" w:sz="4" w:space="0" w:color="auto"/>
              <w:right w:val="single" w:sz="4" w:space="0" w:color="auto"/>
            </w:tcBorders>
            <w:shd w:val="clear" w:color="auto" w:fill="auto"/>
            <w:vAlign w:val="center"/>
            <w:hideMark/>
          </w:tcPr>
          <w:p w14:paraId="1B145A28" w14:textId="4B952BFD" w:rsidR="00DD61C2" w:rsidRPr="0048178A" w:rsidRDefault="00DD61C2" w:rsidP="002A7720">
            <w:pPr>
              <w:rPr>
                <w:lang w:eastAsia="es-CO"/>
              </w:rPr>
            </w:pPr>
            <w:r w:rsidRPr="0048178A">
              <w:rPr>
                <w:lang w:eastAsia="es-CO"/>
              </w:rPr>
              <w:t xml:space="preserve">Sin </w:t>
            </w:r>
            <w:r w:rsidR="002A7720" w:rsidRPr="0048178A">
              <w:rPr>
                <w:lang w:eastAsia="es-CO"/>
              </w:rPr>
              <w:t>observaciones</w:t>
            </w:r>
          </w:p>
        </w:tc>
      </w:tr>
      <w:tr w:rsidR="002A7720" w:rsidRPr="0048178A" w14:paraId="52DAA80B" w14:textId="77777777" w:rsidTr="002A7720">
        <w:trPr>
          <w:trHeight w:val="835"/>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B7EBB0C" w14:textId="77777777" w:rsidR="00DD61C2" w:rsidRPr="0048178A" w:rsidRDefault="00DD61C2" w:rsidP="002A7720">
            <w:pPr>
              <w:jc w:val="center"/>
              <w:rPr>
                <w:lang w:eastAsia="es-CO"/>
              </w:rPr>
            </w:pPr>
            <w:r w:rsidRPr="0048178A">
              <w:rPr>
                <w:lang w:eastAsia="es-CO"/>
              </w:rPr>
              <w:t>3 (Pilonas)</w:t>
            </w:r>
          </w:p>
        </w:tc>
        <w:tc>
          <w:tcPr>
            <w:tcW w:w="2552" w:type="dxa"/>
            <w:tcBorders>
              <w:top w:val="nil"/>
              <w:left w:val="nil"/>
              <w:bottom w:val="single" w:sz="4" w:space="0" w:color="auto"/>
              <w:right w:val="single" w:sz="4" w:space="0" w:color="auto"/>
            </w:tcBorders>
            <w:shd w:val="clear" w:color="auto" w:fill="auto"/>
            <w:noWrap/>
            <w:vAlign w:val="center"/>
            <w:hideMark/>
          </w:tcPr>
          <w:p w14:paraId="37DA95CC" w14:textId="77777777" w:rsidR="00DD61C2" w:rsidRPr="0048178A" w:rsidRDefault="00DD61C2" w:rsidP="002A7720">
            <w:pPr>
              <w:jc w:val="center"/>
              <w:rPr>
                <w:lang w:eastAsia="es-CO"/>
              </w:rPr>
            </w:pPr>
            <w:r w:rsidRPr="0048178A">
              <w:rPr>
                <w:lang w:eastAsia="es-CO"/>
              </w:rPr>
              <w:t>18</w:t>
            </w:r>
          </w:p>
        </w:tc>
        <w:tc>
          <w:tcPr>
            <w:tcW w:w="3368" w:type="dxa"/>
            <w:tcBorders>
              <w:top w:val="nil"/>
              <w:left w:val="nil"/>
              <w:bottom w:val="single" w:sz="4" w:space="0" w:color="auto"/>
              <w:right w:val="single" w:sz="4" w:space="0" w:color="auto"/>
            </w:tcBorders>
            <w:shd w:val="clear" w:color="auto" w:fill="auto"/>
            <w:vAlign w:val="center"/>
            <w:hideMark/>
          </w:tcPr>
          <w:p w14:paraId="57B1962A" w14:textId="77777777" w:rsidR="00DD61C2" w:rsidRPr="0048178A" w:rsidRDefault="00DD61C2" w:rsidP="002A7720">
            <w:pPr>
              <w:rPr>
                <w:lang w:eastAsia="es-CO"/>
              </w:rPr>
            </w:pPr>
            <w:r w:rsidRPr="0048178A">
              <w:rPr>
                <w:lang w:eastAsia="es-CO"/>
              </w:rPr>
              <w:t>Predio registrado en casilla 2 y 12 correspondiente a zona verde.</w:t>
            </w:r>
          </w:p>
        </w:tc>
      </w:tr>
      <w:tr w:rsidR="002A7720" w:rsidRPr="0048178A" w14:paraId="398A0B76" w14:textId="77777777" w:rsidTr="002A7720">
        <w:trPr>
          <w:trHeight w:val="61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296D7F38" w14:textId="77777777" w:rsidR="00DD61C2" w:rsidRPr="0048178A" w:rsidRDefault="00DD61C2" w:rsidP="002A7720">
            <w:pPr>
              <w:jc w:val="center"/>
              <w:rPr>
                <w:lang w:eastAsia="es-CO"/>
              </w:rPr>
            </w:pPr>
            <w:r w:rsidRPr="0048178A">
              <w:rPr>
                <w:lang w:eastAsia="es-CO"/>
              </w:rPr>
              <w:t>Estación Altamira (Altamira 3)</w:t>
            </w:r>
          </w:p>
        </w:tc>
        <w:tc>
          <w:tcPr>
            <w:tcW w:w="2552" w:type="dxa"/>
            <w:tcBorders>
              <w:top w:val="nil"/>
              <w:left w:val="nil"/>
              <w:bottom w:val="single" w:sz="4" w:space="0" w:color="auto"/>
              <w:right w:val="single" w:sz="4" w:space="0" w:color="auto"/>
            </w:tcBorders>
            <w:shd w:val="clear" w:color="auto" w:fill="auto"/>
            <w:noWrap/>
            <w:vAlign w:val="center"/>
            <w:hideMark/>
          </w:tcPr>
          <w:p w14:paraId="68B65D49" w14:textId="77777777" w:rsidR="00DD61C2" w:rsidRPr="0048178A" w:rsidRDefault="00DD61C2" w:rsidP="002A7720">
            <w:pPr>
              <w:jc w:val="center"/>
              <w:rPr>
                <w:lang w:eastAsia="es-CO"/>
              </w:rPr>
            </w:pPr>
            <w:r w:rsidRPr="0048178A">
              <w:rPr>
                <w:lang w:eastAsia="es-CO"/>
              </w:rPr>
              <w:t>25</w:t>
            </w:r>
          </w:p>
        </w:tc>
        <w:tc>
          <w:tcPr>
            <w:tcW w:w="3368" w:type="dxa"/>
            <w:tcBorders>
              <w:top w:val="nil"/>
              <w:left w:val="nil"/>
              <w:bottom w:val="single" w:sz="4" w:space="0" w:color="auto"/>
              <w:right w:val="single" w:sz="4" w:space="0" w:color="auto"/>
            </w:tcBorders>
            <w:shd w:val="clear" w:color="auto" w:fill="auto"/>
            <w:noWrap/>
            <w:vAlign w:val="center"/>
            <w:hideMark/>
          </w:tcPr>
          <w:p w14:paraId="3725A079" w14:textId="162D519C" w:rsidR="00DD61C2" w:rsidRPr="0048178A" w:rsidRDefault="00DD61C2" w:rsidP="002A7720">
            <w:pPr>
              <w:rPr>
                <w:lang w:eastAsia="es-CO"/>
              </w:rPr>
            </w:pPr>
            <w:r w:rsidRPr="0048178A">
              <w:rPr>
                <w:lang w:eastAsia="es-CO"/>
              </w:rPr>
              <w:t xml:space="preserve">Sin </w:t>
            </w:r>
            <w:r w:rsidR="002A7720" w:rsidRPr="0048178A">
              <w:rPr>
                <w:lang w:eastAsia="es-CO"/>
              </w:rPr>
              <w:t>observaciones</w:t>
            </w:r>
          </w:p>
        </w:tc>
      </w:tr>
      <w:tr w:rsidR="002A7720" w:rsidRPr="0048178A" w14:paraId="05CF8DAE" w14:textId="77777777" w:rsidTr="002A7720">
        <w:trPr>
          <w:trHeight w:val="696"/>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FE68EF8" w14:textId="77777777" w:rsidR="00DD61C2" w:rsidRPr="0048178A" w:rsidRDefault="00DD61C2" w:rsidP="002A7720">
            <w:pPr>
              <w:jc w:val="center"/>
              <w:rPr>
                <w:lang w:eastAsia="es-CO"/>
              </w:rPr>
            </w:pPr>
            <w:r w:rsidRPr="0048178A">
              <w:rPr>
                <w:lang w:eastAsia="es-CO"/>
              </w:rPr>
              <w:t>Estación Altamira (Alternativa 5)</w:t>
            </w:r>
          </w:p>
        </w:tc>
        <w:tc>
          <w:tcPr>
            <w:tcW w:w="2552" w:type="dxa"/>
            <w:tcBorders>
              <w:top w:val="nil"/>
              <w:left w:val="nil"/>
              <w:bottom w:val="single" w:sz="4" w:space="0" w:color="auto"/>
              <w:right w:val="single" w:sz="4" w:space="0" w:color="auto"/>
            </w:tcBorders>
            <w:shd w:val="clear" w:color="auto" w:fill="auto"/>
            <w:noWrap/>
            <w:vAlign w:val="center"/>
            <w:hideMark/>
          </w:tcPr>
          <w:p w14:paraId="4B07CFE1" w14:textId="77777777" w:rsidR="00DD61C2" w:rsidRPr="0048178A" w:rsidRDefault="00DD61C2" w:rsidP="002A7720">
            <w:pPr>
              <w:jc w:val="center"/>
              <w:rPr>
                <w:lang w:eastAsia="es-CO"/>
              </w:rPr>
            </w:pPr>
            <w:r w:rsidRPr="0048178A">
              <w:rPr>
                <w:lang w:eastAsia="es-CO"/>
              </w:rPr>
              <w:t>28</w:t>
            </w:r>
          </w:p>
        </w:tc>
        <w:tc>
          <w:tcPr>
            <w:tcW w:w="3368" w:type="dxa"/>
            <w:tcBorders>
              <w:top w:val="nil"/>
              <w:left w:val="nil"/>
              <w:bottom w:val="single" w:sz="4" w:space="0" w:color="auto"/>
              <w:right w:val="single" w:sz="4" w:space="0" w:color="auto"/>
            </w:tcBorders>
            <w:shd w:val="clear" w:color="auto" w:fill="auto"/>
            <w:noWrap/>
            <w:vAlign w:val="center"/>
            <w:hideMark/>
          </w:tcPr>
          <w:p w14:paraId="05BEDA76" w14:textId="22C33B3C" w:rsidR="00DD61C2" w:rsidRPr="0048178A" w:rsidRDefault="00DD61C2" w:rsidP="002A7720">
            <w:pPr>
              <w:rPr>
                <w:lang w:eastAsia="es-CO"/>
              </w:rPr>
            </w:pPr>
            <w:r w:rsidRPr="0048178A">
              <w:rPr>
                <w:lang w:eastAsia="es-CO"/>
              </w:rPr>
              <w:t xml:space="preserve">Sin </w:t>
            </w:r>
            <w:r w:rsidR="002A7720" w:rsidRPr="0048178A">
              <w:rPr>
                <w:lang w:eastAsia="es-CO"/>
              </w:rPr>
              <w:t>observaciones</w:t>
            </w:r>
          </w:p>
        </w:tc>
      </w:tr>
      <w:tr w:rsidR="002A7720" w:rsidRPr="0048178A" w14:paraId="0C90F2B4" w14:textId="77777777" w:rsidTr="002A7720">
        <w:trPr>
          <w:trHeight w:val="942"/>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67AF128" w14:textId="77777777" w:rsidR="00DD61C2" w:rsidRPr="0048178A" w:rsidRDefault="00DD61C2" w:rsidP="002A7720">
            <w:pPr>
              <w:jc w:val="center"/>
              <w:rPr>
                <w:lang w:eastAsia="es-CO"/>
              </w:rPr>
            </w:pPr>
            <w:r w:rsidRPr="0048178A">
              <w:rPr>
                <w:lang w:eastAsia="es-CO"/>
              </w:rPr>
              <w:t>5 (Pilonas)</w:t>
            </w:r>
          </w:p>
        </w:tc>
        <w:tc>
          <w:tcPr>
            <w:tcW w:w="2552" w:type="dxa"/>
            <w:tcBorders>
              <w:top w:val="nil"/>
              <w:left w:val="nil"/>
              <w:bottom w:val="single" w:sz="4" w:space="0" w:color="auto"/>
              <w:right w:val="single" w:sz="4" w:space="0" w:color="auto"/>
            </w:tcBorders>
            <w:shd w:val="clear" w:color="auto" w:fill="auto"/>
            <w:noWrap/>
            <w:vAlign w:val="center"/>
            <w:hideMark/>
          </w:tcPr>
          <w:p w14:paraId="35822DB3" w14:textId="77777777" w:rsidR="00DD61C2" w:rsidRPr="0048178A" w:rsidRDefault="00DD61C2" w:rsidP="002A7720">
            <w:pPr>
              <w:jc w:val="center"/>
              <w:rPr>
                <w:lang w:eastAsia="es-CO"/>
              </w:rPr>
            </w:pPr>
            <w:r w:rsidRPr="0048178A">
              <w:rPr>
                <w:lang w:eastAsia="es-CO"/>
              </w:rPr>
              <w:t>13</w:t>
            </w:r>
          </w:p>
        </w:tc>
        <w:tc>
          <w:tcPr>
            <w:tcW w:w="3368" w:type="dxa"/>
            <w:tcBorders>
              <w:top w:val="nil"/>
              <w:left w:val="nil"/>
              <w:bottom w:val="single" w:sz="4" w:space="0" w:color="auto"/>
              <w:right w:val="single" w:sz="4" w:space="0" w:color="auto"/>
            </w:tcBorders>
            <w:shd w:val="clear" w:color="auto" w:fill="auto"/>
            <w:noWrap/>
            <w:vAlign w:val="center"/>
            <w:hideMark/>
          </w:tcPr>
          <w:p w14:paraId="5E1FFF45" w14:textId="1D61ABBE" w:rsidR="00DD61C2" w:rsidRPr="0048178A" w:rsidRDefault="00DD61C2" w:rsidP="002A7720">
            <w:pPr>
              <w:rPr>
                <w:lang w:eastAsia="es-CO"/>
              </w:rPr>
            </w:pPr>
            <w:r w:rsidRPr="0048178A">
              <w:rPr>
                <w:lang w:eastAsia="es-CO"/>
              </w:rPr>
              <w:t xml:space="preserve">Sin </w:t>
            </w:r>
            <w:r w:rsidR="002A7720" w:rsidRPr="0048178A">
              <w:rPr>
                <w:lang w:eastAsia="es-CO"/>
              </w:rPr>
              <w:t>observaciones</w:t>
            </w:r>
          </w:p>
        </w:tc>
      </w:tr>
    </w:tbl>
    <w:p w14:paraId="5EAAC2C0" w14:textId="6E38FC5A" w:rsidR="00DD61C2" w:rsidRPr="0048178A" w:rsidRDefault="002A7720" w:rsidP="002A7720">
      <w:pPr>
        <w:jc w:val="center"/>
      </w:pPr>
      <w:r w:rsidRPr="0048178A">
        <w:t>Fuente: Consorcio CS, 2021</w:t>
      </w:r>
    </w:p>
    <w:p w14:paraId="3A5B31DD" w14:textId="4D893975" w:rsidR="002A7720" w:rsidRPr="0048178A" w:rsidRDefault="002A7720" w:rsidP="002A7720">
      <w:r w:rsidRPr="0048178A">
        <w:t>A continuación, se presenta registro fotográfico de los predios aferentes a zona proyectada para la implementación de estación de retorno.</w:t>
      </w:r>
    </w:p>
    <w:p w14:paraId="246E2116" w14:textId="184E5141" w:rsidR="002A7720" w:rsidRPr="0048178A" w:rsidRDefault="002A7720" w:rsidP="002A7720"/>
    <w:p w14:paraId="0F8FD720" w14:textId="77BA6730" w:rsidR="002A7720" w:rsidRPr="0048178A" w:rsidRDefault="002A7720" w:rsidP="002A7720"/>
    <w:p w14:paraId="4515A329" w14:textId="6A212625" w:rsidR="002A7720" w:rsidRPr="0048178A" w:rsidRDefault="002A7720" w:rsidP="002A7720"/>
    <w:p w14:paraId="14C159DF" w14:textId="58A18039" w:rsidR="002A7720" w:rsidRPr="0048178A" w:rsidRDefault="002A7720" w:rsidP="002A7720"/>
    <w:p w14:paraId="46C0FE19" w14:textId="74E0D46E" w:rsidR="002A7720" w:rsidRPr="0048178A" w:rsidRDefault="002A7720" w:rsidP="002A7720"/>
    <w:p w14:paraId="70426782" w14:textId="77777777" w:rsidR="002A7720" w:rsidRPr="0048178A" w:rsidRDefault="002A7720" w:rsidP="002A7720"/>
    <w:p w14:paraId="1C66C57A" w14:textId="68437D19" w:rsidR="002A7720" w:rsidRPr="0048178A" w:rsidRDefault="002A7720" w:rsidP="002A7720">
      <w:pPr>
        <w:pStyle w:val="Descripcin"/>
        <w:spacing w:after="0"/>
        <w:jc w:val="center"/>
        <w:rPr>
          <w:i w:val="0"/>
          <w:iCs w:val="0"/>
          <w:color w:val="auto"/>
          <w:sz w:val="22"/>
          <w:szCs w:val="22"/>
        </w:rPr>
      </w:pPr>
      <w:bookmarkStart w:id="98" w:name="_Toc74881460"/>
      <w:r w:rsidRPr="0048178A">
        <w:rPr>
          <w:b/>
          <w:bCs/>
          <w:i w:val="0"/>
          <w:iCs w:val="0"/>
          <w:color w:val="auto"/>
          <w:sz w:val="24"/>
          <w:szCs w:val="24"/>
        </w:rPr>
        <w:lastRenderedPageBreak/>
        <w:t xml:space="preserve">Registro fotográfico </w:t>
      </w:r>
      <w:r w:rsidRPr="0048178A">
        <w:rPr>
          <w:b/>
          <w:bCs/>
          <w:i w:val="0"/>
          <w:iCs w:val="0"/>
          <w:color w:val="auto"/>
          <w:sz w:val="24"/>
          <w:szCs w:val="24"/>
        </w:rPr>
        <w:fldChar w:fldCharType="begin"/>
      </w:r>
      <w:r w:rsidRPr="0048178A">
        <w:rPr>
          <w:b/>
          <w:bCs/>
          <w:i w:val="0"/>
          <w:iCs w:val="0"/>
          <w:color w:val="auto"/>
          <w:sz w:val="24"/>
          <w:szCs w:val="24"/>
        </w:rPr>
        <w:instrText xml:space="preserve"> SEQ Registro_fotográfico \* ARABIC </w:instrText>
      </w:r>
      <w:r w:rsidRPr="0048178A">
        <w:rPr>
          <w:b/>
          <w:bCs/>
          <w:i w:val="0"/>
          <w:iCs w:val="0"/>
          <w:color w:val="auto"/>
          <w:sz w:val="24"/>
          <w:szCs w:val="24"/>
        </w:rPr>
        <w:fldChar w:fldCharType="separate"/>
      </w:r>
      <w:r w:rsidR="00074F96">
        <w:rPr>
          <w:b/>
          <w:bCs/>
          <w:i w:val="0"/>
          <w:iCs w:val="0"/>
          <w:noProof/>
          <w:color w:val="auto"/>
          <w:sz w:val="24"/>
          <w:szCs w:val="24"/>
        </w:rPr>
        <w:t>9</w:t>
      </w:r>
      <w:r w:rsidRPr="0048178A">
        <w:rPr>
          <w:b/>
          <w:bCs/>
          <w:i w:val="0"/>
          <w:iCs w:val="0"/>
          <w:color w:val="auto"/>
          <w:sz w:val="24"/>
          <w:szCs w:val="24"/>
        </w:rPr>
        <w:fldChar w:fldCharType="end"/>
      </w:r>
      <w:r w:rsidRPr="0048178A">
        <w:rPr>
          <w:b/>
          <w:bCs/>
          <w:i w:val="0"/>
          <w:iCs w:val="0"/>
          <w:color w:val="auto"/>
          <w:sz w:val="24"/>
          <w:szCs w:val="24"/>
        </w:rPr>
        <w:t xml:space="preserve"> </w:t>
      </w:r>
      <w:r w:rsidRPr="0048178A">
        <w:rPr>
          <w:i w:val="0"/>
          <w:iCs w:val="0"/>
          <w:color w:val="auto"/>
          <w:sz w:val="22"/>
          <w:szCs w:val="22"/>
        </w:rPr>
        <w:t>Predios aferentes a zona de posible ubicación de estación de retorno</w:t>
      </w:r>
      <w:bookmarkEnd w:id="98"/>
    </w:p>
    <w:tbl>
      <w:tblPr>
        <w:tblStyle w:val="Tablaconcuadrcula"/>
        <w:tblW w:w="0" w:type="auto"/>
        <w:jc w:val="center"/>
        <w:tblLook w:val="04A0" w:firstRow="1" w:lastRow="0" w:firstColumn="1" w:lastColumn="0" w:noHBand="0" w:noVBand="1"/>
      </w:tblPr>
      <w:tblGrid>
        <w:gridCol w:w="4292"/>
        <w:gridCol w:w="4536"/>
      </w:tblGrid>
      <w:tr w:rsidR="002A7720" w:rsidRPr="0048178A" w14:paraId="4A402625" w14:textId="77777777" w:rsidTr="0094447F">
        <w:trPr>
          <w:jc w:val="center"/>
        </w:trPr>
        <w:tc>
          <w:tcPr>
            <w:tcW w:w="8828" w:type="dxa"/>
            <w:gridSpan w:val="2"/>
            <w:shd w:val="clear" w:color="auto" w:fill="B4C6E7" w:themeFill="accent1" w:themeFillTint="66"/>
          </w:tcPr>
          <w:p w14:paraId="68FA3807" w14:textId="77777777" w:rsidR="00D6618D" w:rsidRPr="0048178A" w:rsidRDefault="00D6618D" w:rsidP="00D6618D">
            <w:pPr>
              <w:jc w:val="center"/>
              <w:rPr>
                <w:rFonts w:cs="Arial"/>
                <w:b/>
                <w:bCs/>
              </w:rPr>
            </w:pPr>
            <w:bookmarkStart w:id="99" w:name="_Hlk71623512"/>
            <w:r w:rsidRPr="0048178A">
              <w:rPr>
                <w:rFonts w:cs="Arial"/>
                <w:b/>
                <w:bCs/>
              </w:rPr>
              <w:t>ZONAS AFERENTES</w:t>
            </w:r>
          </w:p>
          <w:p w14:paraId="42AEE2D0" w14:textId="58008FC8" w:rsidR="002A7720" w:rsidRPr="0048178A" w:rsidRDefault="00D6618D" w:rsidP="00D6618D">
            <w:pPr>
              <w:jc w:val="center"/>
              <w:rPr>
                <w:rFonts w:cs="Arial"/>
              </w:rPr>
            </w:pPr>
            <w:r w:rsidRPr="0048178A">
              <w:rPr>
                <w:rFonts w:cs="Arial"/>
                <w:b/>
                <w:bCs/>
              </w:rPr>
              <w:t>Estación de retorno-Alternativa 2</w:t>
            </w:r>
          </w:p>
        </w:tc>
      </w:tr>
      <w:tr w:rsidR="002A7720" w:rsidRPr="0048178A" w14:paraId="40AF82DC" w14:textId="77777777" w:rsidTr="0094447F">
        <w:trPr>
          <w:jc w:val="center"/>
        </w:trPr>
        <w:tc>
          <w:tcPr>
            <w:tcW w:w="4414" w:type="dxa"/>
          </w:tcPr>
          <w:p w14:paraId="1A043874" w14:textId="77777777" w:rsidR="002A7720" w:rsidRPr="0048178A" w:rsidRDefault="002A7720" w:rsidP="00A459C2">
            <w:pPr>
              <w:rPr>
                <w:rFonts w:cs="Arial"/>
              </w:rPr>
            </w:pPr>
            <w:r>
              <w:rPr>
                <w:noProof/>
              </w:rPr>
              <w:drawing>
                <wp:inline distT="0" distB="0" distL="0" distR="0" wp14:anchorId="4475071C" wp14:editId="1A906F84">
                  <wp:extent cx="2417445" cy="2398143"/>
                  <wp:effectExtent l="0" t="0" r="1905"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102">
                            <a:extLst>
                              <a:ext uri="{28A0092B-C50C-407E-A947-70E740481C1C}">
                                <a14:useLocalDpi xmlns:a14="http://schemas.microsoft.com/office/drawing/2010/main"/>
                              </a:ext>
                            </a:extLst>
                          </a:blip>
                          <a:stretch>
                            <a:fillRect/>
                          </a:stretch>
                        </pic:blipFill>
                        <pic:spPr>
                          <a:xfrm>
                            <a:off x="0" y="0"/>
                            <a:ext cx="2417445" cy="2398143"/>
                          </a:xfrm>
                          <a:prstGeom prst="rect">
                            <a:avLst/>
                          </a:prstGeom>
                        </pic:spPr>
                      </pic:pic>
                    </a:graphicData>
                  </a:graphic>
                </wp:inline>
              </w:drawing>
            </w:r>
          </w:p>
        </w:tc>
        <w:tc>
          <w:tcPr>
            <w:tcW w:w="4414" w:type="dxa"/>
          </w:tcPr>
          <w:p w14:paraId="2EF679E8" w14:textId="77777777" w:rsidR="002A7720" w:rsidRPr="0048178A" w:rsidRDefault="002A7720" w:rsidP="00A459C2">
            <w:pPr>
              <w:rPr>
                <w:rFonts w:cs="Arial"/>
              </w:rPr>
            </w:pPr>
            <w:r>
              <w:rPr>
                <w:noProof/>
              </w:rPr>
              <w:drawing>
                <wp:inline distT="0" distB="0" distL="0" distR="0" wp14:anchorId="58ADBD4B" wp14:editId="6D0C57B7">
                  <wp:extent cx="2741295" cy="2294626"/>
                  <wp:effectExtent l="0" t="0" r="190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pic:nvPicPr>
                        <pic:blipFill>
                          <a:blip r:embed="rId103">
                            <a:extLst>
                              <a:ext uri="{28A0092B-C50C-407E-A947-70E740481C1C}">
                                <a14:useLocalDpi xmlns:a14="http://schemas.microsoft.com/office/drawing/2010/main"/>
                              </a:ext>
                            </a:extLst>
                          </a:blip>
                          <a:stretch>
                            <a:fillRect/>
                          </a:stretch>
                        </pic:blipFill>
                        <pic:spPr>
                          <a:xfrm>
                            <a:off x="0" y="0"/>
                            <a:ext cx="2741295" cy="2294626"/>
                          </a:xfrm>
                          <a:prstGeom prst="rect">
                            <a:avLst/>
                          </a:prstGeom>
                        </pic:spPr>
                      </pic:pic>
                    </a:graphicData>
                  </a:graphic>
                </wp:inline>
              </w:drawing>
            </w:r>
          </w:p>
        </w:tc>
      </w:tr>
      <w:tr w:rsidR="002A7720" w:rsidRPr="0048178A" w14:paraId="2F685735" w14:textId="77777777" w:rsidTr="0094447F">
        <w:trPr>
          <w:jc w:val="center"/>
        </w:trPr>
        <w:tc>
          <w:tcPr>
            <w:tcW w:w="4414" w:type="dxa"/>
          </w:tcPr>
          <w:p w14:paraId="2D21BF6E" w14:textId="77777777" w:rsidR="002A7720" w:rsidRPr="0048178A" w:rsidRDefault="002A7720" w:rsidP="00672C50">
            <w:r w:rsidRPr="0048178A">
              <w:t>Carrera 12</w:t>
            </w:r>
            <w:r w:rsidR="00672C50" w:rsidRPr="0048178A">
              <w:t xml:space="preserve"> A </w:t>
            </w:r>
            <w:r w:rsidRPr="0048178A">
              <w:t>este</w:t>
            </w:r>
            <w:r w:rsidR="00672C50" w:rsidRPr="0048178A">
              <w:t xml:space="preserve"> con CL 42 A sur </w:t>
            </w:r>
          </w:p>
          <w:p w14:paraId="283C1A00" w14:textId="0D07A365" w:rsidR="002F3C58" w:rsidRPr="0048178A" w:rsidRDefault="002F3C58" w:rsidP="002F3C58">
            <w:pPr>
              <w:jc w:val="center"/>
              <w:rPr>
                <w:rFonts w:cs="Arial"/>
              </w:rPr>
            </w:pPr>
            <w:r w:rsidRPr="0048178A">
              <w:rPr>
                <w:rFonts w:cs="Arial"/>
              </w:rPr>
              <w:t>Barrio Altamira</w:t>
            </w:r>
          </w:p>
        </w:tc>
        <w:tc>
          <w:tcPr>
            <w:tcW w:w="4414" w:type="dxa"/>
          </w:tcPr>
          <w:p w14:paraId="102E72DD" w14:textId="77777777" w:rsidR="002A7720" w:rsidRPr="0048178A" w:rsidRDefault="00672C50" w:rsidP="00A459C2">
            <w:pPr>
              <w:jc w:val="center"/>
            </w:pPr>
            <w:r w:rsidRPr="0048178A">
              <w:t xml:space="preserve">CL 43 Sur con KR </w:t>
            </w:r>
            <w:r w:rsidR="002A7720" w:rsidRPr="0048178A">
              <w:t>12</w:t>
            </w:r>
            <w:r w:rsidRPr="0048178A">
              <w:t xml:space="preserve"> A</w:t>
            </w:r>
            <w:r w:rsidR="002A7720" w:rsidRPr="0048178A">
              <w:t xml:space="preserve"> este</w:t>
            </w:r>
          </w:p>
          <w:p w14:paraId="24BE30F1" w14:textId="60F9371D" w:rsidR="002F3C58" w:rsidRPr="0048178A" w:rsidRDefault="002F3C58" w:rsidP="00A459C2">
            <w:pPr>
              <w:jc w:val="center"/>
              <w:rPr>
                <w:rFonts w:cs="Arial"/>
              </w:rPr>
            </w:pPr>
            <w:r w:rsidRPr="0048178A">
              <w:rPr>
                <w:rFonts w:cs="Arial"/>
              </w:rPr>
              <w:t>Barrio Altamira</w:t>
            </w:r>
          </w:p>
        </w:tc>
      </w:tr>
      <w:tr w:rsidR="002A7720" w:rsidRPr="0048178A" w14:paraId="7305B4C1" w14:textId="77777777" w:rsidTr="0094447F">
        <w:trPr>
          <w:jc w:val="center"/>
        </w:trPr>
        <w:tc>
          <w:tcPr>
            <w:tcW w:w="4414" w:type="dxa"/>
          </w:tcPr>
          <w:p w14:paraId="50E654EF" w14:textId="77777777" w:rsidR="002A7720" w:rsidRPr="0048178A" w:rsidRDefault="002A7720" w:rsidP="00A459C2">
            <w:pPr>
              <w:jc w:val="center"/>
              <w:rPr>
                <w:rFonts w:cs="Arial"/>
              </w:rPr>
            </w:pPr>
            <w:r>
              <w:rPr>
                <w:noProof/>
              </w:rPr>
              <w:drawing>
                <wp:inline distT="0" distB="0" distL="0" distR="0" wp14:anchorId="7190F69B" wp14:editId="4CA07C08">
                  <wp:extent cx="2280920" cy="3174521"/>
                  <wp:effectExtent l="0" t="0" r="5080" b="698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104">
                            <a:extLst>
                              <a:ext uri="{28A0092B-C50C-407E-A947-70E740481C1C}">
                                <a14:useLocalDpi xmlns:a14="http://schemas.microsoft.com/office/drawing/2010/main"/>
                              </a:ext>
                            </a:extLst>
                          </a:blip>
                          <a:stretch>
                            <a:fillRect/>
                          </a:stretch>
                        </pic:blipFill>
                        <pic:spPr>
                          <a:xfrm>
                            <a:off x="0" y="0"/>
                            <a:ext cx="2280920" cy="3174521"/>
                          </a:xfrm>
                          <a:prstGeom prst="rect">
                            <a:avLst/>
                          </a:prstGeom>
                        </pic:spPr>
                      </pic:pic>
                    </a:graphicData>
                  </a:graphic>
                </wp:inline>
              </w:drawing>
            </w:r>
          </w:p>
        </w:tc>
        <w:tc>
          <w:tcPr>
            <w:tcW w:w="4414" w:type="dxa"/>
          </w:tcPr>
          <w:p w14:paraId="2F553602" w14:textId="77777777" w:rsidR="002A7720" w:rsidRPr="0048178A" w:rsidRDefault="002A7720" w:rsidP="00A459C2">
            <w:pPr>
              <w:jc w:val="center"/>
              <w:rPr>
                <w:rFonts w:cs="Arial"/>
              </w:rPr>
            </w:pPr>
            <w:r>
              <w:rPr>
                <w:noProof/>
              </w:rPr>
              <w:drawing>
                <wp:inline distT="0" distB="0" distL="0" distR="0" wp14:anchorId="0FB9C958" wp14:editId="20741670">
                  <wp:extent cx="2619810" cy="3191774"/>
                  <wp:effectExtent l="0" t="0" r="9525"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pic:nvPicPr>
                        <pic:blipFill>
                          <a:blip r:embed="rId105">
                            <a:extLst>
                              <a:ext uri="{28A0092B-C50C-407E-A947-70E740481C1C}">
                                <a14:useLocalDpi xmlns:a14="http://schemas.microsoft.com/office/drawing/2010/main"/>
                              </a:ext>
                            </a:extLst>
                          </a:blip>
                          <a:stretch>
                            <a:fillRect/>
                          </a:stretch>
                        </pic:blipFill>
                        <pic:spPr>
                          <a:xfrm>
                            <a:off x="0" y="0"/>
                            <a:ext cx="2619810" cy="3191774"/>
                          </a:xfrm>
                          <a:prstGeom prst="rect">
                            <a:avLst/>
                          </a:prstGeom>
                        </pic:spPr>
                      </pic:pic>
                    </a:graphicData>
                  </a:graphic>
                </wp:inline>
              </w:drawing>
            </w:r>
          </w:p>
        </w:tc>
      </w:tr>
      <w:tr w:rsidR="002A7720" w:rsidRPr="0048178A" w14:paraId="2E7B1F85" w14:textId="77777777" w:rsidTr="0094447F">
        <w:trPr>
          <w:trHeight w:val="1120"/>
          <w:jc w:val="center"/>
        </w:trPr>
        <w:tc>
          <w:tcPr>
            <w:tcW w:w="4414" w:type="dxa"/>
            <w:vAlign w:val="center"/>
          </w:tcPr>
          <w:p w14:paraId="1F075D40" w14:textId="77777777" w:rsidR="0094447F" w:rsidRPr="0048178A" w:rsidRDefault="0094447F" w:rsidP="0094447F">
            <w:pPr>
              <w:jc w:val="center"/>
              <w:rPr>
                <w:rFonts w:cs="Arial"/>
              </w:rPr>
            </w:pPr>
          </w:p>
          <w:p w14:paraId="548333BE" w14:textId="1E4A2F5A" w:rsidR="002A7720" w:rsidRPr="0048178A" w:rsidRDefault="0094447F" w:rsidP="0094447F">
            <w:pPr>
              <w:jc w:val="center"/>
              <w:rPr>
                <w:rFonts w:cs="Arial"/>
              </w:rPr>
            </w:pPr>
            <w:r w:rsidRPr="0048178A">
              <w:rPr>
                <w:rFonts w:cs="Arial"/>
              </w:rPr>
              <w:t>KR 12 B Este Con CL 42 A Sur</w:t>
            </w:r>
          </w:p>
          <w:p w14:paraId="58AF0CE7" w14:textId="77777777" w:rsidR="0094447F" w:rsidRPr="0048178A" w:rsidRDefault="0094447F" w:rsidP="0094447F">
            <w:pPr>
              <w:jc w:val="center"/>
              <w:rPr>
                <w:rFonts w:cs="Arial"/>
              </w:rPr>
            </w:pPr>
            <w:r w:rsidRPr="0048178A">
              <w:rPr>
                <w:rFonts w:cs="Arial"/>
              </w:rPr>
              <w:t>Barrio: Altamira</w:t>
            </w:r>
          </w:p>
          <w:p w14:paraId="058F97A2" w14:textId="77777777" w:rsidR="0094447F" w:rsidRPr="0048178A" w:rsidRDefault="0094447F" w:rsidP="0094447F">
            <w:pPr>
              <w:rPr>
                <w:rFonts w:cs="Arial"/>
              </w:rPr>
            </w:pPr>
          </w:p>
          <w:p w14:paraId="3CF43BA3" w14:textId="70B8CC1C" w:rsidR="0094447F" w:rsidRPr="0048178A" w:rsidRDefault="0094447F" w:rsidP="0094447F">
            <w:pPr>
              <w:rPr>
                <w:rFonts w:cs="Arial"/>
              </w:rPr>
            </w:pPr>
          </w:p>
        </w:tc>
        <w:tc>
          <w:tcPr>
            <w:tcW w:w="4414" w:type="dxa"/>
            <w:vAlign w:val="center"/>
          </w:tcPr>
          <w:p w14:paraId="0B6DBBB8" w14:textId="77777777" w:rsidR="00672C50" w:rsidRPr="0048178A" w:rsidRDefault="00672C50" w:rsidP="00672C50">
            <w:pPr>
              <w:jc w:val="center"/>
              <w:rPr>
                <w:rFonts w:cs="Arial"/>
              </w:rPr>
            </w:pPr>
            <w:r w:rsidRPr="0048178A">
              <w:rPr>
                <w:rFonts w:cs="Arial"/>
              </w:rPr>
              <w:t>CL 42 A sur con KR 12 B Este</w:t>
            </w:r>
          </w:p>
          <w:p w14:paraId="00A0A8DF" w14:textId="0BC72CEE" w:rsidR="002A7720" w:rsidRPr="0048178A" w:rsidRDefault="00672C50" w:rsidP="00672C50">
            <w:pPr>
              <w:jc w:val="center"/>
              <w:rPr>
                <w:rFonts w:cs="Arial"/>
              </w:rPr>
            </w:pPr>
            <w:r w:rsidRPr="0048178A">
              <w:rPr>
                <w:rFonts w:cs="Arial"/>
              </w:rPr>
              <w:t>Barrio: Altamira</w:t>
            </w:r>
          </w:p>
        </w:tc>
      </w:tr>
    </w:tbl>
    <w:tbl>
      <w:tblPr>
        <w:tblStyle w:val="Tablaconcuadrcula2"/>
        <w:tblW w:w="0" w:type="auto"/>
        <w:tblLook w:val="04A0" w:firstRow="1" w:lastRow="0" w:firstColumn="1" w:lastColumn="0" w:noHBand="0" w:noVBand="1"/>
      </w:tblPr>
      <w:tblGrid>
        <w:gridCol w:w="4382"/>
        <w:gridCol w:w="4446"/>
      </w:tblGrid>
      <w:tr w:rsidR="00D6618D" w:rsidRPr="0048178A" w14:paraId="01585574" w14:textId="77777777" w:rsidTr="00A459C2">
        <w:tc>
          <w:tcPr>
            <w:tcW w:w="8828" w:type="dxa"/>
            <w:gridSpan w:val="2"/>
            <w:shd w:val="clear" w:color="auto" w:fill="B4C6E7" w:themeFill="accent1" w:themeFillTint="66"/>
          </w:tcPr>
          <w:bookmarkEnd w:id="99"/>
          <w:p w14:paraId="4FF6FD9A" w14:textId="77777777" w:rsidR="00D6618D" w:rsidRPr="0048178A" w:rsidRDefault="00D6618D" w:rsidP="00D6618D">
            <w:pPr>
              <w:jc w:val="center"/>
              <w:rPr>
                <w:rFonts w:cs="Arial"/>
                <w:b/>
                <w:bCs/>
              </w:rPr>
            </w:pPr>
            <w:r w:rsidRPr="0048178A">
              <w:rPr>
                <w:rFonts w:cs="Arial"/>
                <w:b/>
                <w:bCs/>
              </w:rPr>
              <w:lastRenderedPageBreak/>
              <w:t>ZONAS AFERENTES</w:t>
            </w:r>
          </w:p>
          <w:p w14:paraId="6F61431B" w14:textId="1360EA90" w:rsidR="00D6618D" w:rsidRPr="0048178A" w:rsidRDefault="00D6618D" w:rsidP="00D6618D">
            <w:pPr>
              <w:jc w:val="center"/>
              <w:rPr>
                <w:rFonts w:cs="Arial"/>
              </w:rPr>
            </w:pPr>
            <w:r w:rsidRPr="0048178A">
              <w:rPr>
                <w:rFonts w:cs="Arial"/>
                <w:b/>
                <w:bCs/>
              </w:rPr>
              <w:t>Estación de retorno-Alternativa 3</w:t>
            </w:r>
          </w:p>
        </w:tc>
      </w:tr>
      <w:tr w:rsidR="00FD10C5" w:rsidRPr="0048178A" w14:paraId="37D8E48F" w14:textId="77777777" w:rsidTr="00A459C2">
        <w:tc>
          <w:tcPr>
            <w:tcW w:w="8828" w:type="dxa"/>
            <w:gridSpan w:val="2"/>
          </w:tcPr>
          <w:p w14:paraId="43511EB8" w14:textId="77777777" w:rsidR="00FD10C5" w:rsidRPr="0048178A" w:rsidRDefault="00FD10C5" w:rsidP="00A459C2">
            <w:pPr>
              <w:jc w:val="center"/>
              <w:rPr>
                <w:noProof/>
              </w:rPr>
            </w:pPr>
          </w:p>
          <w:p w14:paraId="1A145323" w14:textId="77777777" w:rsidR="00FD10C5" w:rsidRPr="0048178A" w:rsidRDefault="00FD10C5" w:rsidP="00A459C2">
            <w:pPr>
              <w:jc w:val="center"/>
              <w:rPr>
                <w:rFonts w:cs="Arial"/>
              </w:rPr>
            </w:pPr>
            <w:r>
              <w:rPr>
                <w:noProof/>
              </w:rPr>
              <w:drawing>
                <wp:inline distT="0" distB="0" distL="0" distR="0" wp14:anchorId="648B8DE7" wp14:editId="64A45E0E">
                  <wp:extent cx="3356610" cy="1805651"/>
                  <wp:effectExtent l="0" t="0" r="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pic:nvPicPr>
                        <pic:blipFill>
                          <a:blip r:embed="rId106">
                            <a:extLst>
                              <a:ext uri="{28A0092B-C50C-407E-A947-70E740481C1C}">
                                <a14:useLocalDpi xmlns:a14="http://schemas.microsoft.com/office/drawing/2010/main"/>
                              </a:ext>
                            </a:extLst>
                          </a:blip>
                          <a:stretch>
                            <a:fillRect/>
                          </a:stretch>
                        </pic:blipFill>
                        <pic:spPr>
                          <a:xfrm>
                            <a:off x="0" y="0"/>
                            <a:ext cx="3356610" cy="1805651"/>
                          </a:xfrm>
                          <a:prstGeom prst="rect">
                            <a:avLst/>
                          </a:prstGeom>
                        </pic:spPr>
                      </pic:pic>
                    </a:graphicData>
                  </a:graphic>
                </wp:inline>
              </w:drawing>
            </w:r>
          </w:p>
          <w:p w14:paraId="101CB1AD" w14:textId="6A92B48B" w:rsidR="00FD10C5" w:rsidRPr="0048178A" w:rsidRDefault="00FD10C5" w:rsidP="00A459C2">
            <w:pPr>
              <w:rPr>
                <w:rFonts w:cs="Arial"/>
              </w:rPr>
            </w:pPr>
          </w:p>
        </w:tc>
      </w:tr>
      <w:tr w:rsidR="00FD10C5" w:rsidRPr="0048178A" w14:paraId="645B0E7F" w14:textId="77777777" w:rsidTr="00A459C2">
        <w:tc>
          <w:tcPr>
            <w:tcW w:w="8828" w:type="dxa"/>
            <w:gridSpan w:val="2"/>
          </w:tcPr>
          <w:p w14:paraId="4CF0AD42" w14:textId="77777777" w:rsidR="00FD10C5" w:rsidRPr="0048178A" w:rsidRDefault="00FD10C5" w:rsidP="00FD10C5">
            <w:pPr>
              <w:jc w:val="center"/>
              <w:rPr>
                <w:rFonts w:cs="Arial"/>
              </w:rPr>
            </w:pPr>
            <w:r w:rsidRPr="0048178A">
              <w:rPr>
                <w:rFonts w:cs="Arial"/>
              </w:rPr>
              <w:t>CL 42 C Sur con KR 13 Este</w:t>
            </w:r>
          </w:p>
          <w:p w14:paraId="201BC4D6" w14:textId="73639B42" w:rsidR="00FD10C5" w:rsidRPr="0048178A" w:rsidRDefault="00FD10C5" w:rsidP="00FD10C5">
            <w:pPr>
              <w:jc w:val="center"/>
              <w:rPr>
                <w:rFonts w:cs="Arial"/>
              </w:rPr>
            </w:pPr>
            <w:r w:rsidRPr="0048178A">
              <w:rPr>
                <w:rFonts w:cs="Arial"/>
              </w:rPr>
              <w:t>Barrio Altamira</w:t>
            </w:r>
          </w:p>
        </w:tc>
      </w:tr>
      <w:tr w:rsidR="00D6618D" w:rsidRPr="0048178A" w14:paraId="08500A95" w14:textId="77777777" w:rsidTr="00A459C2">
        <w:tc>
          <w:tcPr>
            <w:tcW w:w="4382" w:type="dxa"/>
          </w:tcPr>
          <w:p w14:paraId="1448064A" w14:textId="77777777" w:rsidR="00D6618D" w:rsidRPr="0048178A" w:rsidRDefault="00D6618D" w:rsidP="00A459C2">
            <w:pPr>
              <w:jc w:val="center"/>
              <w:rPr>
                <w:noProof/>
              </w:rPr>
            </w:pPr>
          </w:p>
          <w:p w14:paraId="2A260ACB" w14:textId="77777777" w:rsidR="00D6618D" w:rsidRPr="0048178A" w:rsidRDefault="00D6618D" w:rsidP="00A459C2">
            <w:pPr>
              <w:jc w:val="center"/>
              <w:rPr>
                <w:rFonts w:cs="Arial"/>
              </w:rPr>
            </w:pPr>
            <w:r>
              <w:rPr>
                <w:noProof/>
              </w:rPr>
              <w:drawing>
                <wp:inline distT="0" distB="0" distL="0" distR="0" wp14:anchorId="3E74D13C" wp14:editId="5E0C424F">
                  <wp:extent cx="2385024" cy="14478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pic:nvPicPr>
                        <pic:blipFill>
                          <a:blip r:embed="rId107">
                            <a:extLst>
                              <a:ext uri="{28A0092B-C50C-407E-A947-70E740481C1C}">
                                <a14:useLocalDpi xmlns:a14="http://schemas.microsoft.com/office/drawing/2010/main"/>
                              </a:ext>
                            </a:extLst>
                          </a:blip>
                          <a:stretch>
                            <a:fillRect/>
                          </a:stretch>
                        </pic:blipFill>
                        <pic:spPr>
                          <a:xfrm>
                            <a:off x="0" y="0"/>
                            <a:ext cx="2385024" cy="1447800"/>
                          </a:xfrm>
                          <a:prstGeom prst="rect">
                            <a:avLst/>
                          </a:prstGeom>
                        </pic:spPr>
                      </pic:pic>
                    </a:graphicData>
                  </a:graphic>
                </wp:inline>
              </w:drawing>
            </w:r>
          </w:p>
          <w:p w14:paraId="1078D348" w14:textId="77777777" w:rsidR="00D6618D" w:rsidRPr="0048178A" w:rsidRDefault="00D6618D" w:rsidP="00A459C2">
            <w:pPr>
              <w:jc w:val="center"/>
              <w:rPr>
                <w:rFonts w:cs="Arial"/>
              </w:rPr>
            </w:pPr>
          </w:p>
        </w:tc>
        <w:tc>
          <w:tcPr>
            <w:tcW w:w="4446" w:type="dxa"/>
          </w:tcPr>
          <w:p w14:paraId="064E3A37" w14:textId="77777777" w:rsidR="00D6618D" w:rsidRPr="0048178A" w:rsidRDefault="00D6618D" w:rsidP="00A459C2">
            <w:pPr>
              <w:jc w:val="center"/>
              <w:rPr>
                <w:noProof/>
              </w:rPr>
            </w:pPr>
          </w:p>
          <w:p w14:paraId="021C0748" w14:textId="77777777" w:rsidR="00D6618D" w:rsidRPr="0048178A" w:rsidRDefault="00D6618D" w:rsidP="00A459C2">
            <w:pPr>
              <w:jc w:val="center"/>
              <w:rPr>
                <w:rFonts w:cs="Arial"/>
              </w:rPr>
            </w:pPr>
            <w:r>
              <w:rPr>
                <w:noProof/>
              </w:rPr>
              <w:drawing>
                <wp:inline distT="0" distB="0" distL="0" distR="0" wp14:anchorId="6474105F" wp14:editId="5C6FBC78">
                  <wp:extent cx="2263909" cy="1508760"/>
                  <wp:effectExtent l="0" t="0" r="317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pic:nvPicPr>
                        <pic:blipFill>
                          <a:blip r:embed="rId108">
                            <a:extLst>
                              <a:ext uri="{28A0092B-C50C-407E-A947-70E740481C1C}">
                                <a14:useLocalDpi xmlns:a14="http://schemas.microsoft.com/office/drawing/2010/main"/>
                              </a:ext>
                            </a:extLst>
                          </a:blip>
                          <a:stretch>
                            <a:fillRect/>
                          </a:stretch>
                        </pic:blipFill>
                        <pic:spPr>
                          <a:xfrm>
                            <a:off x="0" y="0"/>
                            <a:ext cx="2263909" cy="1508760"/>
                          </a:xfrm>
                          <a:prstGeom prst="rect">
                            <a:avLst/>
                          </a:prstGeom>
                        </pic:spPr>
                      </pic:pic>
                    </a:graphicData>
                  </a:graphic>
                </wp:inline>
              </w:drawing>
            </w:r>
          </w:p>
        </w:tc>
      </w:tr>
      <w:tr w:rsidR="00D6618D" w:rsidRPr="0048178A" w14:paraId="1534385B" w14:textId="77777777" w:rsidTr="00A459C2">
        <w:tc>
          <w:tcPr>
            <w:tcW w:w="4382" w:type="dxa"/>
          </w:tcPr>
          <w:p w14:paraId="3D810D00" w14:textId="77777777" w:rsidR="00D6618D" w:rsidRPr="0048178A" w:rsidRDefault="00FD10C5" w:rsidP="00A459C2">
            <w:pPr>
              <w:jc w:val="center"/>
              <w:rPr>
                <w:rFonts w:cs="Arial"/>
              </w:rPr>
            </w:pPr>
            <w:r w:rsidRPr="0048178A">
              <w:rPr>
                <w:rFonts w:cs="Arial"/>
              </w:rPr>
              <w:t>KR 13 Este con CL 43 A Sur</w:t>
            </w:r>
          </w:p>
          <w:p w14:paraId="01B2BD2B" w14:textId="3123BB18" w:rsidR="00FD10C5" w:rsidRPr="0048178A" w:rsidRDefault="00FD10C5" w:rsidP="00A459C2">
            <w:pPr>
              <w:jc w:val="center"/>
              <w:rPr>
                <w:rFonts w:cs="Arial"/>
              </w:rPr>
            </w:pPr>
            <w:r w:rsidRPr="0048178A">
              <w:rPr>
                <w:rFonts w:cs="Arial"/>
              </w:rPr>
              <w:t xml:space="preserve">Barrio Altamira </w:t>
            </w:r>
          </w:p>
        </w:tc>
        <w:tc>
          <w:tcPr>
            <w:tcW w:w="4446" w:type="dxa"/>
          </w:tcPr>
          <w:p w14:paraId="4E5D0AE7" w14:textId="4AD86475" w:rsidR="00D6618D" w:rsidRPr="0048178A" w:rsidRDefault="00D6618D" w:rsidP="00FD10C5">
            <w:pPr>
              <w:jc w:val="center"/>
              <w:rPr>
                <w:rFonts w:cs="Arial"/>
              </w:rPr>
            </w:pPr>
            <w:r w:rsidRPr="0048178A">
              <w:rPr>
                <w:rFonts w:cs="Arial"/>
              </w:rPr>
              <w:t xml:space="preserve">Calle 42 </w:t>
            </w:r>
            <w:r w:rsidR="00FD10C5" w:rsidRPr="0048178A">
              <w:rPr>
                <w:rFonts w:cs="Arial"/>
              </w:rPr>
              <w:t xml:space="preserve">A </w:t>
            </w:r>
            <w:r w:rsidRPr="0048178A">
              <w:rPr>
                <w:rFonts w:cs="Arial"/>
              </w:rPr>
              <w:t>sur</w:t>
            </w:r>
            <w:r w:rsidR="00FD10C5" w:rsidRPr="0048178A">
              <w:rPr>
                <w:rFonts w:cs="Arial"/>
              </w:rPr>
              <w:t xml:space="preserve"> con KR 13B Este</w:t>
            </w:r>
          </w:p>
          <w:p w14:paraId="410FC638" w14:textId="30410E90" w:rsidR="00FD10C5" w:rsidRPr="0048178A" w:rsidRDefault="00FD10C5" w:rsidP="00FD10C5">
            <w:pPr>
              <w:jc w:val="center"/>
              <w:rPr>
                <w:rFonts w:cs="Arial"/>
              </w:rPr>
            </w:pPr>
            <w:r w:rsidRPr="0048178A">
              <w:rPr>
                <w:rFonts w:cs="Arial"/>
              </w:rPr>
              <w:t>Barrio Altamira</w:t>
            </w:r>
          </w:p>
        </w:tc>
      </w:tr>
      <w:tr w:rsidR="00D6618D" w:rsidRPr="0048178A" w14:paraId="5737CE6D" w14:textId="77777777" w:rsidTr="00A459C2">
        <w:tc>
          <w:tcPr>
            <w:tcW w:w="4382" w:type="dxa"/>
          </w:tcPr>
          <w:p w14:paraId="0F62AEC3" w14:textId="77777777" w:rsidR="00D6618D" w:rsidRPr="0048178A" w:rsidRDefault="00D6618D" w:rsidP="00A459C2">
            <w:pPr>
              <w:jc w:val="center"/>
              <w:rPr>
                <w:noProof/>
              </w:rPr>
            </w:pPr>
          </w:p>
          <w:p w14:paraId="57D72F0D" w14:textId="77777777" w:rsidR="00D6618D" w:rsidRPr="0048178A" w:rsidRDefault="00D6618D" w:rsidP="00A459C2">
            <w:pPr>
              <w:jc w:val="center"/>
              <w:rPr>
                <w:rFonts w:cs="Arial"/>
              </w:rPr>
            </w:pPr>
            <w:r>
              <w:rPr>
                <w:noProof/>
              </w:rPr>
              <w:drawing>
                <wp:inline distT="0" distB="0" distL="0" distR="0" wp14:anchorId="7AE8FC8D" wp14:editId="52F34958">
                  <wp:extent cx="2387853" cy="1348740"/>
                  <wp:effectExtent l="0" t="0" r="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109">
                            <a:extLst>
                              <a:ext uri="{28A0092B-C50C-407E-A947-70E740481C1C}">
                                <a14:useLocalDpi xmlns:a14="http://schemas.microsoft.com/office/drawing/2010/main"/>
                              </a:ext>
                            </a:extLst>
                          </a:blip>
                          <a:stretch>
                            <a:fillRect/>
                          </a:stretch>
                        </pic:blipFill>
                        <pic:spPr>
                          <a:xfrm>
                            <a:off x="0" y="0"/>
                            <a:ext cx="2387853" cy="1348740"/>
                          </a:xfrm>
                          <a:prstGeom prst="rect">
                            <a:avLst/>
                          </a:prstGeom>
                        </pic:spPr>
                      </pic:pic>
                    </a:graphicData>
                  </a:graphic>
                </wp:inline>
              </w:drawing>
            </w:r>
          </w:p>
          <w:p w14:paraId="7534F91C" w14:textId="77777777" w:rsidR="00D6618D" w:rsidRPr="0048178A" w:rsidRDefault="00D6618D" w:rsidP="00A459C2">
            <w:pPr>
              <w:jc w:val="center"/>
              <w:rPr>
                <w:rFonts w:cs="Arial"/>
              </w:rPr>
            </w:pPr>
          </w:p>
        </w:tc>
        <w:tc>
          <w:tcPr>
            <w:tcW w:w="4446" w:type="dxa"/>
          </w:tcPr>
          <w:p w14:paraId="0C459CE3" w14:textId="77777777" w:rsidR="00D6618D" w:rsidRPr="0048178A" w:rsidRDefault="00D6618D" w:rsidP="00A459C2">
            <w:pPr>
              <w:rPr>
                <w:rFonts w:cs="Arial"/>
              </w:rPr>
            </w:pPr>
          </w:p>
          <w:p w14:paraId="65A071BA" w14:textId="77777777" w:rsidR="00D6618D" w:rsidRPr="0048178A" w:rsidRDefault="00D6618D" w:rsidP="00A459C2">
            <w:pPr>
              <w:jc w:val="center"/>
              <w:rPr>
                <w:rFonts w:cs="Arial"/>
              </w:rPr>
            </w:pPr>
            <w:r>
              <w:rPr>
                <w:noProof/>
              </w:rPr>
              <w:drawing>
                <wp:inline distT="0" distB="0" distL="0" distR="0" wp14:anchorId="0BDF1D51" wp14:editId="6CC61965">
                  <wp:extent cx="2583180" cy="1417320"/>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110">
                            <a:extLst>
                              <a:ext uri="{28A0092B-C50C-407E-A947-70E740481C1C}">
                                <a14:useLocalDpi xmlns:a14="http://schemas.microsoft.com/office/drawing/2010/main"/>
                              </a:ext>
                            </a:extLst>
                          </a:blip>
                          <a:stretch>
                            <a:fillRect/>
                          </a:stretch>
                        </pic:blipFill>
                        <pic:spPr>
                          <a:xfrm>
                            <a:off x="0" y="0"/>
                            <a:ext cx="2583180" cy="1417320"/>
                          </a:xfrm>
                          <a:prstGeom prst="rect">
                            <a:avLst/>
                          </a:prstGeom>
                        </pic:spPr>
                      </pic:pic>
                    </a:graphicData>
                  </a:graphic>
                </wp:inline>
              </w:drawing>
            </w:r>
          </w:p>
        </w:tc>
      </w:tr>
      <w:tr w:rsidR="00D6618D" w:rsidRPr="0048178A" w14:paraId="72B6A958" w14:textId="77777777" w:rsidTr="00A459C2">
        <w:tc>
          <w:tcPr>
            <w:tcW w:w="4382" w:type="dxa"/>
          </w:tcPr>
          <w:p w14:paraId="727BCBCE" w14:textId="77777777" w:rsidR="00D6618D" w:rsidRPr="0048178A" w:rsidRDefault="0094447F" w:rsidP="00FD10C5">
            <w:pPr>
              <w:jc w:val="center"/>
              <w:rPr>
                <w:rFonts w:cs="Arial"/>
              </w:rPr>
            </w:pPr>
            <w:r w:rsidRPr="0048178A">
              <w:rPr>
                <w:rFonts w:cs="Arial"/>
              </w:rPr>
              <w:t>CL 43 A sur con KR 13 A Este</w:t>
            </w:r>
          </w:p>
          <w:p w14:paraId="12F70DFB" w14:textId="7742DAD8" w:rsidR="00FD10C5" w:rsidRPr="0048178A" w:rsidRDefault="00FD10C5" w:rsidP="00FD10C5">
            <w:pPr>
              <w:jc w:val="center"/>
              <w:rPr>
                <w:rFonts w:cs="Arial"/>
              </w:rPr>
            </w:pPr>
            <w:r w:rsidRPr="0048178A">
              <w:rPr>
                <w:rFonts w:cs="Arial"/>
              </w:rPr>
              <w:t>Barrio Altamira</w:t>
            </w:r>
          </w:p>
        </w:tc>
        <w:tc>
          <w:tcPr>
            <w:tcW w:w="4446" w:type="dxa"/>
          </w:tcPr>
          <w:p w14:paraId="54AE0AC6" w14:textId="77777777" w:rsidR="0094447F" w:rsidRPr="0048178A" w:rsidRDefault="0094447F" w:rsidP="00FD10C5">
            <w:pPr>
              <w:jc w:val="center"/>
              <w:rPr>
                <w:rFonts w:cs="Arial"/>
              </w:rPr>
            </w:pPr>
            <w:r w:rsidRPr="0048178A">
              <w:rPr>
                <w:rFonts w:cs="Arial"/>
              </w:rPr>
              <w:t>Kra 13 A Este con CL 43 A sur</w:t>
            </w:r>
          </w:p>
          <w:p w14:paraId="220CFBE0" w14:textId="77777777" w:rsidR="00FD10C5" w:rsidRPr="0048178A" w:rsidRDefault="00FD10C5" w:rsidP="00FD10C5">
            <w:pPr>
              <w:jc w:val="center"/>
              <w:rPr>
                <w:rFonts w:cs="Arial"/>
              </w:rPr>
            </w:pPr>
            <w:r w:rsidRPr="0048178A">
              <w:rPr>
                <w:rFonts w:cs="Arial"/>
              </w:rPr>
              <w:t>Barrio: Altamira</w:t>
            </w:r>
          </w:p>
          <w:p w14:paraId="70B976AC" w14:textId="77777777" w:rsidR="00FD10C5" w:rsidRPr="0048178A" w:rsidRDefault="00FD10C5" w:rsidP="00FD10C5">
            <w:pPr>
              <w:jc w:val="center"/>
              <w:rPr>
                <w:rFonts w:cs="Arial"/>
              </w:rPr>
            </w:pPr>
          </w:p>
          <w:p w14:paraId="2AE01C9E" w14:textId="67277B7E" w:rsidR="00FD10C5" w:rsidRPr="0048178A" w:rsidRDefault="00FD10C5" w:rsidP="00FD10C5">
            <w:pPr>
              <w:jc w:val="center"/>
              <w:rPr>
                <w:rFonts w:cs="Arial"/>
              </w:rPr>
            </w:pPr>
          </w:p>
        </w:tc>
      </w:tr>
    </w:tbl>
    <w:tbl>
      <w:tblPr>
        <w:tblStyle w:val="Tablaconcuadrcula3"/>
        <w:tblW w:w="0" w:type="auto"/>
        <w:tblLook w:val="04A0" w:firstRow="1" w:lastRow="0" w:firstColumn="1" w:lastColumn="0" w:noHBand="0" w:noVBand="1"/>
      </w:tblPr>
      <w:tblGrid>
        <w:gridCol w:w="4289"/>
        <w:gridCol w:w="4539"/>
      </w:tblGrid>
      <w:tr w:rsidR="00D6618D" w:rsidRPr="0048178A" w14:paraId="0CF005D2" w14:textId="77777777" w:rsidTr="00A459C2">
        <w:tc>
          <w:tcPr>
            <w:tcW w:w="8828" w:type="dxa"/>
            <w:gridSpan w:val="2"/>
            <w:shd w:val="clear" w:color="auto" w:fill="B4C6E7" w:themeFill="accent1" w:themeFillTint="66"/>
          </w:tcPr>
          <w:p w14:paraId="56BF4366" w14:textId="77777777" w:rsidR="00D6618D" w:rsidRPr="0048178A" w:rsidRDefault="00D6618D" w:rsidP="00D6618D">
            <w:pPr>
              <w:jc w:val="center"/>
              <w:rPr>
                <w:rFonts w:cs="Arial"/>
                <w:b/>
                <w:bCs/>
              </w:rPr>
            </w:pPr>
            <w:r w:rsidRPr="0048178A">
              <w:rPr>
                <w:rFonts w:cs="Arial"/>
                <w:b/>
                <w:bCs/>
              </w:rPr>
              <w:lastRenderedPageBreak/>
              <w:t>ZONAS AFERENTES</w:t>
            </w:r>
          </w:p>
          <w:p w14:paraId="654115D9" w14:textId="2EF19B8F" w:rsidR="00D6618D" w:rsidRPr="0048178A" w:rsidRDefault="00D6618D" w:rsidP="00D6618D">
            <w:pPr>
              <w:jc w:val="center"/>
              <w:rPr>
                <w:rFonts w:cs="Arial"/>
              </w:rPr>
            </w:pPr>
            <w:r w:rsidRPr="0048178A">
              <w:rPr>
                <w:rFonts w:cs="Arial"/>
                <w:b/>
                <w:bCs/>
              </w:rPr>
              <w:t>Estación de retorno-Alternativa 5</w:t>
            </w:r>
          </w:p>
        </w:tc>
      </w:tr>
      <w:tr w:rsidR="00D6618D" w:rsidRPr="0048178A" w14:paraId="43525CA7" w14:textId="77777777" w:rsidTr="00A459C2">
        <w:tc>
          <w:tcPr>
            <w:tcW w:w="4289" w:type="dxa"/>
          </w:tcPr>
          <w:p w14:paraId="6F1BF08D" w14:textId="77777777" w:rsidR="00D6618D" w:rsidRPr="0048178A" w:rsidRDefault="00D6618D" w:rsidP="00A459C2">
            <w:pPr>
              <w:jc w:val="center"/>
              <w:rPr>
                <w:noProof/>
              </w:rPr>
            </w:pPr>
          </w:p>
          <w:p w14:paraId="1DE831F5" w14:textId="77777777" w:rsidR="00D6618D" w:rsidRPr="0048178A" w:rsidRDefault="00D6618D" w:rsidP="00A459C2">
            <w:pPr>
              <w:jc w:val="center"/>
              <w:rPr>
                <w:rFonts w:cs="Arial"/>
              </w:rPr>
            </w:pPr>
            <w:r>
              <w:rPr>
                <w:noProof/>
              </w:rPr>
              <w:drawing>
                <wp:inline distT="0" distB="0" distL="0" distR="0" wp14:anchorId="6A0677E6" wp14:editId="038C575B">
                  <wp:extent cx="2357304" cy="1714500"/>
                  <wp:effectExtent l="0" t="0" r="508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111">
                            <a:extLst>
                              <a:ext uri="{28A0092B-C50C-407E-A947-70E740481C1C}">
                                <a14:useLocalDpi xmlns:a14="http://schemas.microsoft.com/office/drawing/2010/main"/>
                              </a:ext>
                            </a:extLst>
                          </a:blip>
                          <a:stretch>
                            <a:fillRect/>
                          </a:stretch>
                        </pic:blipFill>
                        <pic:spPr>
                          <a:xfrm>
                            <a:off x="0" y="0"/>
                            <a:ext cx="2357304" cy="1714500"/>
                          </a:xfrm>
                          <a:prstGeom prst="rect">
                            <a:avLst/>
                          </a:prstGeom>
                        </pic:spPr>
                      </pic:pic>
                    </a:graphicData>
                  </a:graphic>
                </wp:inline>
              </w:drawing>
            </w:r>
          </w:p>
          <w:p w14:paraId="6FD14AA9" w14:textId="77777777" w:rsidR="00D6618D" w:rsidRPr="0048178A" w:rsidRDefault="00D6618D" w:rsidP="00A459C2">
            <w:pPr>
              <w:jc w:val="center"/>
              <w:rPr>
                <w:rFonts w:cs="Arial"/>
              </w:rPr>
            </w:pPr>
          </w:p>
        </w:tc>
        <w:tc>
          <w:tcPr>
            <w:tcW w:w="4539" w:type="dxa"/>
          </w:tcPr>
          <w:p w14:paraId="4B2A1A3F" w14:textId="77777777" w:rsidR="00D6618D" w:rsidRPr="0048178A" w:rsidRDefault="00D6618D" w:rsidP="00A459C2">
            <w:pPr>
              <w:jc w:val="center"/>
              <w:rPr>
                <w:noProof/>
              </w:rPr>
            </w:pPr>
          </w:p>
          <w:p w14:paraId="293DCF9C" w14:textId="77777777" w:rsidR="00D6618D" w:rsidRPr="0048178A" w:rsidRDefault="00D6618D" w:rsidP="00A459C2">
            <w:pPr>
              <w:jc w:val="center"/>
              <w:rPr>
                <w:rFonts w:cs="Arial"/>
              </w:rPr>
            </w:pPr>
            <w:r>
              <w:rPr>
                <w:noProof/>
              </w:rPr>
              <w:drawing>
                <wp:inline distT="0" distB="0" distL="0" distR="0" wp14:anchorId="4FED489A" wp14:editId="09A65DA7">
                  <wp:extent cx="2278380" cy="1775460"/>
                  <wp:effectExtent l="0" t="0" r="762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pic:cNvPicPr/>
                        </pic:nvPicPr>
                        <pic:blipFill>
                          <a:blip r:embed="rId112">
                            <a:extLst>
                              <a:ext uri="{28A0092B-C50C-407E-A947-70E740481C1C}">
                                <a14:useLocalDpi xmlns:a14="http://schemas.microsoft.com/office/drawing/2010/main"/>
                              </a:ext>
                            </a:extLst>
                          </a:blip>
                          <a:stretch>
                            <a:fillRect/>
                          </a:stretch>
                        </pic:blipFill>
                        <pic:spPr>
                          <a:xfrm>
                            <a:off x="0" y="0"/>
                            <a:ext cx="2278380" cy="1775460"/>
                          </a:xfrm>
                          <a:prstGeom prst="rect">
                            <a:avLst/>
                          </a:prstGeom>
                        </pic:spPr>
                      </pic:pic>
                    </a:graphicData>
                  </a:graphic>
                </wp:inline>
              </w:drawing>
            </w:r>
          </w:p>
        </w:tc>
      </w:tr>
      <w:tr w:rsidR="00D6618D" w:rsidRPr="0048178A" w14:paraId="0D3E398A" w14:textId="77777777" w:rsidTr="00A459C2">
        <w:tc>
          <w:tcPr>
            <w:tcW w:w="4289" w:type="dxa"/>
          </w:tcPr>
          <w:p w14:paraId="7CF6289E" w14:textId="77777777" w:rsidR="00D6618D" w:rsidRPr="0048178A" w:rsidRDefault="00FD10C5" w:rsidP="00A459C2">
            <w:pPr>
              <w:rPr>
                <w:rFonts w:cs="Arial"/>
              </w:rPr>
            </w:pPr>
            <w:r w:rsidRPr="0048178A">
              <w:rPr>
                <w:rFonts w:cs="Arial"/>
              </w:rPr>
              <w:t xml:space="preserve">Kra 12 Este con CL 42 sur </w:t>
            </w:r>
          </w:p>
          <w:p w14:paraId="49B9495C" w14:textId="53BA4BAC" w:rsidR="00FD10C5" w:rsidRPr="0048178A" w:rsidRDefault="00FD10C5" w:rsidP="00A459C2">
            <w:pPr>
              <w:rPr>
                <w:rFonts w:cs="Arial"/>
              </w:rPr>
            </w:pPr>
            <w:r w:rsidRPr="0048178A">
              <w:rPr>
                <w:rFonts w:cs="Arial"/>
              </w:rPr>
              <w:t>Barrio: Altamira</w:t>
            </w:r>
          </w:p>
        </w:tc>
        <w:tc>
          <w:tcPr>
            <w:tcW w:w="4539" w:type="dxa"/>
          </w:tcPr>
          <w:p w14:paraId="3D30525A" w14:textId="6234DA80" w:rsidR="00D6618D" w:rsidRPr="0048178A" w:rsidRDefault="00D6618D" w:rsidP="00A459C2">
            <w:pPr>
              <w:jc w:val="center"/>
              <w:rPr>
                <w:rFonts w:cs="Arial"/>
              </w:rPr>
            </w:pPr>
            <w:r w:rsidRPr="0048178A">
              <w:rPr>
                <w:rFonts w:cs="Arial"/>
              </w:rPr>
              <w:t>Calle 42 sur</w:t>
            </w:r>
            <w:r w:rsidR="00FD10C5" w:rsidRPr="0048178A">
              <w:rPr>
                <w:rFonts w:cs="Arial"/>
              </w:rPr>
              <w:t xml:space="preserve"> con KR 12 A Este </w:t>
            </w:r>
          </w:p>
          <w:p w14:paraId="64402E54" w14:textId="67D2817F" w:rsidR="00FD10C5" w:rsidRPr="0048178A" w:rsidRDefault="00FD10C5" w:rsidP="00A459C2">
            <w:pPr>
              <w:jc w:val="center"/>
              <w:rPr>
                <w:rFonts w:cs="Arial"/>
              </w:rPr>
            </w:pPr>
            <w:r w:rsidRPr="0048178A">
              <w:rPr>
                <w:rFonts w:cs="Arial"/>
              </w:rPr>
              <w:t>Barrio Altamira</w:t>
            </w:r>
          </w:p>
        </w:tc>
      </w:tr>
      <w:tr w:rsidR="00D6618D" w:rsidRPr="0048178A" w14:paraId="13379A75" w14:textId="77777777" w:rsidTr="00A459C2">
        <w:tc>
          <w:tcPr>
            <w:tcW w:w="4289" w:type="dxa"/>
          </w:tcPr>
          <w:p w14:paraId="273221A0" w14:textId="77777777" w:rsidR="00D6618D" w:rsidRPr="0048178A" w:rsidRDefault="00D6618D" w:rsidP="00A459C2">
            <w:pPr>
              <w:jc w:val="center"/>
              <w:rPr>
                <w:rFonts w:cs="Arial"/>
              </w:rPr>
            </w:pPr>
            <w:r>
              <w:rPr>
                <w:noProof/>
              </w:rPr>
              <w:drawing>
                <wp:inline distT="0" distB="0" distL="0" distR="0" wp14:anchorId="76FAADBC" wp14:editId="60B2C3CA">
                  <wp:extent cx="2129510" cy="1874520"/>
                  <wp:effectExtent l="0" t="0" r="444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pic:nvPicPr>
                        <pic:blipFill>
                          <a:blip r:embed="rId113">
                            <a:extLst>
                              <a:ext uri="{28A0092B-C50C-407E-A947-70E740481C1C}">
                                <a14:useLocalDpi xmlns:a14="http://schemas.microsoft.com/office/drawing/2010/main"/>
                              </a:ext>
                            </a:extLst>
                          </a:blip>
                          <a:stretch>
                            <a:fillRect/>
                          </a:stretch>
                        </pic:blipFill>
                        <pic:spPr>
                          <a:xfrm>
                            <a:off x="0" y="0"/>
                            <a:ext cx="2129510" cy="1874520"/>
                          </a:xfrm>
                          <a:prstGeom prst="rect">
                            <a:avLst/>
                          </a:prstGeom>
                        </pic:spPr>
                      </pic:pic>
                    </a:graphicData>
                  </a:graphic>
                </wp:inline>
              </w:drawing>
            </w:r>
          </w:p>
          <w:p w14:paraId="4940BD55" w14:textId="77777777" w:rsidR="00D6618D" w:rsidRPr="0048178A" w:rsidRDefault="00D6618D" w:rsidP="00A459C2">
            <w:pPr>
              <w:jc w:val="center"/>
              <w:rPr>
                <w:rFonts w:cs="Arial"/>
              </w:rPr>
            </w:pPr>
          </w:p>
        </w:tc>
        <w:tc>
          <w:tcPr>
            <w:tcW w:w="4539" w:type="dxa"/>
          </w:tcPr>
          <w:p w14:paraId="53AC4749" w14:textId="77777777" w:rsidR="00D6618D" w:rsidRPr="0048178A" w:rsidRDefault="00D6618D" w:rsidP="00A459C2">
            <w:pPr>
              <w:jc w:val="center"/>
              <w:rPr>
                <w:rFonts w:cs="Arial"/>
              </w:rPr>
            </w:pPr>
            <w:r>
              <w:rPr>
                <w:noProof/>
              </w:rPr>
              <w:drawing>
                <wp:inline distT="0" distB="0" distL="0" distR="0" wp14:anchorId="25DFC8F9" wp14:editId="569B4FAE">
                  <wp:extent cx="2745154" cy="187452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pic:nvPicPr>
                        <pic:blipFill>
                          <a:blip r:embed="rId114">
                            <a:extLst>
                              <a:ext uri="{28A0092B-C50C-407E-A947-70E740481C1C}">
                                <a14:useLocalDpi xmlns:a14="http://schemas.microsoft.com/office/drawing/2010/main"/>
                              </a:ext>
                            </a:extLst>
                          </a:blip>
                          <a:stretch>
                            <a:fillRect/>
                          </a:stretch>
                        </pic:blipFill>
                        <pic:spPr>
                          <a:xfrm>
                            <a:off x="0" y="0"/>
                            <a:ext cx="2745154" cy="1874520"/>
                          </a:xfrm>
                          <a:prstGeom prst="rect">
                            <a:avLst/>
                          </a:prstGeom>
                        </pic:spPr>
                      </pic:pic>
                    </a:graphicData>
                  </a:graphic>
                </wp:inline>
              </w:drawing>
            </w:r>
          </w:p>
        </w:tc>
      </w:tr>
      <w:tr w:rsidR="00D6618D" w:rsidRPr="0048178A" w14:paraId="6E0C542F" w14:textId="77777777" w:rsidTr="00A459C2">
        <w:tc>
          <w:tcPr>
            <w:tcW w:w="4289" w:type="dxa"/>
          </w:tcPr>
          <w:p w14:paraId="5E7F0DCD" w14:textId="01FE3800" w:rsidR="00D6618D" w:rsidRPr="0048178A" w:rsidRDefault="00D6618D" w:rsidP="00A459C2">
            <w:pPr>
              <w:jc w:val="center"/>
              <w:rPr>
                <w:rFonts w:cs="Arial"/>
              </w:rPr>
            </w:pPr>
            <w:r w:rsidRPr="0048178A">
              <w:rPr>
                <w:rFonts w:cs="Arial"/>
              </w:rPr>
              <w:t>Calle 42 sur</w:t>
            </w:r>
            <w:r w:rsidR="00FD10C5" w:rsidRPr="0048178A">
              <w:rPr>
                <w:rFonts w:cs="Arial"/>
              </w:rPr>
              <w:t xml:space="preserve"> con KR 12 A Este</w:t>
            </w:r>
          </w:p>
          <w:p w14:paraId="572D334C" w14:textId="1A46B1E4" w:rsidR="00FD10C5" w:rsidRPr="0048178A" w:rsidRDefault="00FD10C5" w:rsidP="00A459C2">
            <w:pPr>
              <w:jc w:val="center"/>
              <w:rPr>
                <w:rFonts w:cs="Arial"/>
              </w:rPr>
            </w:pPr>
            <w:r w:rsidRPr="0048178A">
              <w:rPr>
                <w:rFonts w:cs="Arial"/>
              </w:rPr>
              <w:t xml:space="preserve">Barrio: Altamira </w:t>
            </w:r>
          </w:p>
        </w:tc>
        <w:tc>
          <w:tcPr>
            <w:tcW w:w="4539" w:type="dxa"/>
          </w:tcPr>
          <w:p w14:paraId="12AF8ECB" w14:textId="77777777" w:rsidR="00D6618D" w:rsidRPr="0048178A" w:rsidRDefault="00D6618D" w:rsidP="00A459C2">
            <w:pPr>
              <w:jc w:val="center"/>
              <w:rPr>
                <w:rFonts w:cs="Arial"/>
              </w:rPr>
            </w:pPr>
            <w:r w:rsidRPr="0048178A">
              <w:rPr>
                <w:rFonts w:cs="Arial"/>
              </w:rPr>
              <w:t>Calle 42 sur</w:t>
            </w:r>
            <w:r w:rsidR="00320A13" w:rsidRPr="0048178A">
              <w:rPr>
                <w:rFonts w:cs="Arial"/>
              </w:rPr>
              <w:t xml:space="preserve"> con KR 12 A este</w:t>
            </w:r>
          </w:p>
          <w:p w14:paraId="7C15DEAC" w14:textId="1F797EBC" w:rsidR="00320A13" w:rsidRPr="0048178A" w:rsidRDefault="00320A13" w:rsidP="00A459C2">
            <w:pPr>
              <w:jc w:val="center"/>
              <w:rPr>
                <w:rFonts w:cs="Arial"/>
              </w:rPr>
            </w:pPr>
            <w:r w:rsidRPr="0048178A">
              <w:rPr>
                <w:rFonts w:cs="Arial"/>
              </w:rPr>
              <w:t>Barrio: Altamira</w:t>
            </w:r>
          </w:p>
        </w:tc>
      </w:tr>
    </w:tbl>
    <w:p w14:paraId="357CE388" w14:textId="436BD86D" w:rsidR="002A7720" w:rsidRPr="0048178A" w:rsidRDefault="00D6618D" w:rsidP="00D6618D">
      <w:pPr>
        <w:jc w:val="center"/>
      </w:pPr>
      <w:r w:rsidRPr="0048178A">
        <w:t>Fuente: Consorcio CS, 2021</w:t>
      </w:r>
    </w:p>
    <w:p w14:paraId="1B5AAF62" w14:textId="77777777" w:rsidR="00D6618D" w:rsidRPr="0048178A" w:rsidRDefault="00D6618D" w:rsidP="00D6618D">
      <w:pPr>
        <w:jc w:val="center"/>
      </w:pPr>
    </w:p>
    <w:p w14:paraId="2543C66C" w14:textId="386794F9" w:rsidR="000B5F06" w:rsidRPr="0048178A" w:rsidRDefault="00D6618D" w:rsidP="00D6618D">
      <w:pPr>
        <w:pStyle w:val="Descripcin"/>
        <w:spacing w:after="0"/>
        <w:jc w:val="center"/>
        <w:rPr>
          <w:b/>
          <w:bCs/>
          <w:i w:val="0"/>
          <w:iCs w:val="0"/>
          <w:color w:val="auto"/>
          <w:sz w:val="24"/>
          <w:szCs w:val="24"/>
        </w:rPr>
      </w:pPr>
      <w:bookmarkStart w:id="100" w:name="_Toc74881431"/>
      <w:r w:rsidRPr="0048178A">
        <w:rPr>
          <w:b/>
          <w:bCs/>
          <w:i w:val="0"/>
          <w:iCs w:val="0"/>
          <w:color w:val="auto"/>
          <w:sz w:val="24"/>
          <w:szCs w:val="24"/>
        </w:rPr>
        <w:t xml:space="preserve">Tabla </w:t>
      </w:r>
      <w:r w:rsidRPr="0048178A">
        <w:rPr>
          <w:b/>
          <w:bCs/>
          <w:i w:val="0"/>
          <w:iCs w:val="0"/>
          <w:color w:val="auto"/>
          <w:sz w:val="24"/>
          <w:szCs w:val="24"/>
        </w:rPr>
        <w:fldChar w:fldCharType="begin"/>
      </w:r>
      <w:r w:rsidRPr="0048178A">
        <w:rPr>
          <w:b/>
          <w:bCs/>
          <w:i w:val="0"/>
          <w:iCs w:val="0"/>
          <w:color w:val="auto"/>
          <w:sz w:val="24"/>
          <w:szCs w:val="24"/>
        </w:rPr>
        <w:instrText xml:space="preserve"> SEQ Tabla \* ARABIC </w:instrText>
      </w:r>
      <w:r w:rsidRPr="0048178A">
        <w:rPr>
          <w:b/>
          <w:bCs/>
          <w:i w:val="0"/>
          <w:iCs w:val="0"/>
          <w:color w:val="auto"/>
          <w:sz w:val="24"/>
          <w:szCs w:val="24"/>
        </w:rPr>
        <w:fldChar w:fldCharType="separate"/>
      </w:r>
      <w:r w:rsidR="00074F96">
        <w:rPr>
          <w:b/>
          <w:bCs/>
          <w:i w:val="0"/>
          <w:iCs w:val="0"/>
          <w:noProof/>
          <w:color w:val="auto"/>
          <w:sz w:val="24"/>
          <w:szCs w:val="24"/>
        </w:rPr>
        <w:t>29</w:t>
      </w:r>
      <w:r w:rsidRPr="0048178A">
        <w:rPr>
          <w:b/>
          <w:bCs/>
          <w:i w:val="0"/>
          <w:iCs w:val="0"/>
          <w:color w:val="auto"/>
          <w:sz w:val="24"/>
          <w:szCs w:val="24"/>
        </w:rPr>
        <w:fldChar w:fldCharType="end"/>
      </w:r>
      <w:r w:rsidRPr="0048178A">
        <w:rPr>
          <w:b/>
          <w:bCs/>
          <w:i w:val="0"/>
          <w:iCs w:val="0"/>
          <w:color w:val="auto"/>
          <w:sz w:val="24"/>
          <w:szCs w:val="24"/>
        </w:rPr>
        <w:t xml:space="preserve"> </w:t>
      </w:r>
      <w:r w:rsidR="000B5F06" w:rsidRPr="0048178A">
        <w:rPr>
          <w:i w:val="0"/>
          <w:iCs w:val="0"/>
          <w:color w:val="auto"/>
          <w:sz w:val="24"/>
          <w:szCs w:val="24"/>
        </w:rPr>
        <w:t>Actas de vecindad Tramo 3</w:t>
      </w:r>
      <w:bookmarkEnd w:id="100"/>
    </w:p>
    <w:tbl>
      <w:tblPr>
        <w:tblW w:w="8578" w:type="dxa"/>
        <w:jc w:val="center"/>
        <w:tblCellMar>
          <w:left w:w="70" w:type="dxa"/>
          <w:right w:w="70" w:type="dxa"/>
        </w:tblCellMar>
        <w:tblLook w:val="04A0" w:firstRow="1" w:lastRow="0" w:firstColumn="1" w:lastColumn="0" w:noHBand="0" w:noVBand="1"/>
      </w:tblPr>
      <w:tblGrid>
        <w:gridCol w:w="2965"/>
        <w:gridCol w:w="2132"/>
        <w:gridCol w:w="3481"/>
      </w:tblGrid>
      <w:tr w:rsidR="000B5F06" w:rsidRPr="0048178A" w14:paraId="31464145" w14:textId="77777777" w:rsidTr="007452B7">
        <w:trPr>
          <w:trHeight w:val="789"/>
          <w:tblHeader/>
          <w:jc w:val="center"/>
        </w:trPr>
        <w:tc>
          <w:tcPr>
            <w:tcW w:w="2965"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06A9259F" w14:textId="77777777" w:rsidR="000B5F06" w:rsidRPr="0048178A" w:rsidRDefault="000B5F06" w:rsidP="000B5F06">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 xml:space="preserve">Alternativa </w:t>
            </w:r>
          </w:p>
        </w:tc>
        <w:tc>
          <w:tcPr>
            <w:tcW w:w="2132" w:type="dxa"/>
            <w:tcBorders>
              <w:top w:val="single" w:sz="4" w:space="0" w:color="auto"/>
              <w:left w:val="nil"/>
              <w:bottom w:val="single" w:sz="4" w:space="0" w:color="auto"/>
              <w:right w:val="single" w:sz="4" w:space="0" w:color="auto"/>
            </w:tcBorders>
            <w:shd w:val="clear" w:color="000000" w:fill="8EA9DB"/>
            <w:vAlign w:val="center"/>
            <w:hideMark/>
          </w:tcPr>
          <w:p w14:paraId="2214F5D8" w14:textId="77777777" w:rsidR="000B5F06" w:rsidRPr="0048178A" w:rsidRDefault="000B5F06" w:rsidP="000B5F06">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de predios aferentes identificados                           (actas de vecindad)</w:t>
            </w:r>
          </w:p>
        </w:tc>
        <w:tc>
          <w:tcPr>
            <w:tcW w:w="3481" w:type="dxa"/>
            <w:tcBorders>
              <w:top w:val="single" w:sz="4" w:space="0" w:color="auto"/>
              <w:left w:val="nil"/>
              <w:bottom w:val="single" w:sz="4" w:space="0" w:color="auto"/>
              <w:right w:val="single" w:sz="4" w:space="0" w:color="auto"/>
            </w:tcBorders>
            <w:shd w:val="clear" w:color="000000" w:fill="8EA9DB"/>
            <w:vAlign w:val="center"/>
            <w:hideMark/>
          </w:tcPr>
          <w:p w14:paraId="192811F9" w14:textId="430C66B8" w:rsidR="000B5F06" w:rsidRPr="0048178A" w:rsidRDefault="000B5F06" w:rsidP="000B5F06">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O</w:t>
            </w:r>
            <w:r w:rsidR="00D6618D" w:rsidRPr="0048178A">
              <w:rPr>
                <w:rFonts w:eastAsia="Times New Roman" w:cs="Arial"/>
                <w:b/>
                <w:bCs/>
                <w:color w:val="000000"/>
                <w:szCs w:val="24"/>
                <w:lang w:eastAsia="es-CO"/>
              </w:rPr>
              <w:t>b</w:t>
            </w:r>
            <w:r w:rsidRPr="0048178A">
              <w:rPr>
                <w:rFonts w:eastAsia="Times New Roman" w:cs="Arial"/>
                <w:b/>
                <w:bCs/>
                <w:color w:val="000000"/>
                <w:szCs w:val="24"/>
                <w:lang w:eastAsia="es-CO"/>
              </w:rPr>
              <w:t xml:space="preserve">servaciones </w:t>
            </w:r>
          </w:p>
        </w:tc>
      </w:tr>
      <w:tr w:rsidR="000B5F06" w:rsidRPr="0048178A" w14:paraId="3AACB135" w14:textId="77777777" w:rsidTr="007452B7">
        <w:trPr>
          <w:trHeight w:val="752"/>
          <w:jc w:val="center"/>
        </w:trPr>
        <w:tc>
          <w:tcPr>
            <w:tcW w:w="2965" w:type="dxa"/>
            <w:tcBorders>
              <w:top w:val="nil"/>
              <w:left w:val="single" w:sz="4" w:space="0" w:color="auto"/>
              <w:bottom w:val="single" w:sz="4" w:space="0" w:color="auto"/>
              <w:right w:val="single" w:sz="4" w:space="0" w:color="auto"/>
            </w:tcBorders>
            <w:shd w:val="clear" w:color="auto" w:fill="auto"/>
            <w:vAlign w:val="center"/>
            <w:hideMark/>
          </w:tcPr>
          <w:p w14:paraId="6F42B64D"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Trazado pilonas</w:t>
            </w:r>
          </w:p>
        </w:tc>
        <w:tc>
          <w:tcPr>
            <w:tcW w:w="2132" w:type="dxa"/>
            <w:tcBorders>
              <w:top w:val="nil"/>
              <w:left w:val="nil"/>
              <w:bottom w:val="single" w:sz="4" w:space="0" w:color="auto"/>
              <w:right w:val="single" w:sz="4" w:space="0" w:color="auto"/>
            </w:tcBorders>
            <w:shd w:val="clear" w:color="auto" w:fill="auto"/>
            <w:noWrap/>
            <w:vAlign w:val="center"/>
            <w:hideMark/>
          </w:tcPr>
          <w:p w14:paraId="6D5897B0"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20</w:t>
            </w:r>
          </w:p>
        </w:tc>
        <w:tc>
          <w:tcPr>
            <w:tcW w:w="3481" w:type="dxa"/>
            <w:tcBorders>
              <w:top w:val="nil"/>
              <w:left w:val="nil"/>
              <w:bottom w:val="single" w:sz="4" w:space="0" w:color="auto"/>
              <w:right w:val="single" w:sz="4" w:space="0" w:color="auto"/>
            </w:tcBorders>
            <w:shd w:val="clear" w:color="auto" w:fill="auto"/>
            <w:vAlign w:val="center"/>
            <w:hideMark/>
          </w:tcPr>
          <w:p w14:paraId="7AC0348B" w14:textId="26B0533D" w:rsidR="000B5F06" w:rsidRPr="0048178A" w:rsidRDefault="000B5F06" w:rsidP="00D6618D">
            <w:pPr>
              <w:spacing w:after="0" w:line="240" w:lineRule="auto"/>
              <w:rPr>
                <w:rFonts w:eastAsia="Times New Roman" w:cs="Arial"/>
                <w:color w:val="000000"/>
                <w:szCs w:val="24"/>
                <w:lang w:eastAsia="es-CO"/>
              </w:rPr>
            </w:pPr>
            <w:r w:rsidRPr="0048178A">
              <w:rPr>
                <w:rFonts w:eastAsia="Times New Roman" w:cs="Arial"/>
                <w:color w:val="000000"/>
                <w:szCs w:val="24"/>
                <w:lang w:eastAsia="es-CO"/>
              </w:rPr>
              <w:t xml:space="preserve">Las pilonas que no se registraron se ubican </w:t>
            </w:r>
            <w:r w:rsidR="00D6618D" w:rsidRPr="0048178A">
              <w:rPr>
                <w:rFonts w:eastAsia="Times New Roman" w:cs="Arial"/>
                <w:color w:val="000000"/>
                <w:szCs w:val="24"/>
                <w:lang w:eastAsia="es-CO"/>
              </w:rPr>
              <w:t>cerca de</w:t>
            </w:r>
            <w:r w:rsidRPr="0048178A">
              <w:rPr>
                <w:rFonts w:eastAsia="Times New Roman" w:cs="Arial"/>
                <w:color w:val="000000"/>
                <w:szCs w:val="24"/>
                <w:lang w:eastAsia="es-CO"/>
              </w:rPr>
              <w:t xml:space="preserve"> implementación de estaciones intermedia y retorno Juan Rey. </w:t>
            </w:r>
          </w:p>
        </w:tc>
      </w:tr>
      <w:tr w:rsidR="000B5F06" w:rsidRPr="0048178A" w14:paraId="29FF4D24" w14:textId="77777777" w:rsidTr="007452B7">
        <w:trPr>
          <w:trHeight w:val="660"/>
          <w:jc w:val="center"/>
        </w:trPr>
        <w:tc>
          <w:tcPr>
            <w:tcW w:w="2965" w:type="dxa"/>
            <w:tcBorders>
              <w:top w:val="nil"/>
              <w:left w:val="single" w:sz="4" w:space="0" w:color="auto"/>
              <w:bottom w:val="single" w:sz="4" w:space="0" w:color="auto"/>
              <w:right w:val="single" w:sz="4" w:space="0" w:color="auto"/>
            </w:tcBorders>
            <w:shd w:val="clear" w:color="auto" w:fill="auto"/>
            <w:vAlign w:val="center"/>
            <w:hideMark/>
          </w:tcPr>
          <w:p w14:paraId="0E1709B6"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lastRenderedPageBreak/>
              <w:t>Estación Ramal Juan Rey (Alternativa 1)</w:t>
            </w:r>
          </w:p>
        </w:tc>
        <w:tc>
          <w:tcPr>
            <w:tcW w:w="2132" w:type="dxa"/>
            <w:tcBorders>
              <w:top w:val="nil"/>
              <w:left w:val="nil"/>
              <w:bottom w:val="single" w:sz="4" w:space="0" w:color="auto"/>
              <w:right w:val="single" w:sz="4" w:space="0" w:color="auto"/>
            </w:tcBorders>
            <w:shd w:val="clear" w:color="auto" w:fill="auto"/>
            <w:noWrap/>
            <w:vAlign w:val="center"/>
            <w:hideMark/>
          </w:tcPr>
          <w:p w14:paraId="24DC3B39"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24</w:t>
            </w:r>
          </w:p>
        </w:tc>
        <w:tc>
          <w:tcPr>
            <w:tcW w:w="3481" w:type="dxa"/>
            <w:tcBorders>
              <w:top w:val="nil"/>
              <w:left w:val="nil"/>
              <w:bottom w:val="single" w:sz="4" w:space="0" w:color="auto"/>
              <w:right w:val="single" w:sz="4" w:space="0" w:color="auto"/>
            </w:tcBorders>
            <w:shd w:val="clear" w:color="auto" w:fill="auto"/>
            <w:vAlign w:val="center"/>
            <w:hideMark/>
          </w:tcPr>
          <w:p w14:paraId="2FD8C4B6" w14:textId="2C7CB074"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 xml:space="preserve">Sin </w:t>
            </w:r>
            <w:r w:rsidR="00D6618D" w:rsidRPr="0048178A">
              <w:rPr>
                <w:rFonts w:eastAsia="Times New Roman" w:cs="Arial"/>
                <w:color w:val="000000"/>
                <w:szCs w:val="24"/>
                <w:lang w:eastAsia="es-CO"/>
              </w:rPr>
              <w:t>observaciones</w:t>
            </w:r>
          </w:p>
        </w:tc>
      </w:tr>
      <w:tr w:rsidR="000B5F06" w:rsidRPr="0048178A" w14:paraId="3A82DE24" w14:textId="77777777" w:rsidTr="007452B7">
        <w:trPr>
          <w:trHeight w:val="576"/>
          <w:jc w:val="center"/>
        </w:trPr>
        <w:tc>
          <w:tcPr>
            <w:tcW w:w="2965" w:type="dxa"/>
            <w:tcBorders>
              <w:top w:val="nil"/>
              <w:left w:val="single" w:sz="4" w:space="0" w:color="auto"/>
              <w:bottom w:val="single" w:sz="4" w:space="0" w:color="auto"/>
              <w:right w:val="single" w:sz="4" w:space="0" w:color="auto"/>
            </w:tcBorders>
            <w:shd w:val="clear" w:color="auto" w:fill="auto"/>
            <w:vAlign w:val="center"/>
            <w:hideMark/>
          </w:tcPr>
          <w:p w14:paraId="423F1B72"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Estación Ramal Juan Rey (Alternativa 2)</w:t>
            </w:r>
          </w:p>
        </w:tc>
        <w:tc>
          <w:tcPr>
            <w:tcW w:w="2132" w:type="dxa"/>
            <w:tcBorders>
              <w:top w:val="nil"/>
              <w:left w:val="nil"/>
              <w:bottom w:val="single" w:sz="4" w:space="0" w:color="auto"/>
              <w:right w:val="single" w:sz="4" w:space="0" w:color="auto"/>
            </w:tcBorders>
            <w:shd w:val="clear" w:color="auto" w:fill="auto"/>
            <w:noWrap/>
            <w:vAlign w:val="center"/>
            <w:hideMark/>
          </w:tcPr>
          <w:p w14:paraId="0A0CB531"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16</w:t>
            </w:r>
          </w:p>
        </w:tc>
        <w:tc>
          <w:tcPr>
            <w:tcW w:w="3481" w:type="dxa"/>
            <w:tcBorders>
              <w:top w:val="nil"/>
              <w:left w:val="nil"/>
              <w:bottom w:val="single" w:sz="4" w:space="0" w:color="auto"/>
              <w:right w:val="single" w:sz="4" w:space="0" w:color="auto"/>
            </w:tcBorders>
            <w:shd w:val="clear" w:color="auto" w:fill="auto"/>
            <w:vAlign w:val="center"/>
            <w:hideMark/>
          </w:tcPr>
          <w:p w14:paraId="248FC4F0" w14:textId="3DDD0CD2"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 xml:space="preserve">Sin </w:t>
            </w:r>
            <w:r w:rsidR="00D6618D" w:rsidRPr="0048178A">
              <w:rPr>
                <w:rFonts w:eastAsia="Times New Roman" w:cs="Arial"/>
                <w:color w:val="000000"/>
                <w:szCs w:val="24"/>
                <w:lang w:eastAsia="es-CO"/>
              </w:rPr>
              <w:t>observaciones</w:t>
            </w:r>
          </w:p>
        </w:tc>
      </w:tr>
      <w:tr w:rsidR="000B5F06" w:rsidRPr="0048178A" w14:paraId="789C99E7" w14:textId="77777777" w:rsidTr="007452B7">
        <w:trPr>
          <w:trHeight w:val="1253"/>
          <w:jc w:val="center"/>
        </w:trPr>
        <w:tc>
          <w:tcPr>
            <w:tcW w:w="2965" w:type="dxa"/>
            <w:tcBorders>
              <w:top w:val="nil"/>
              <w:left w:val="single" w:sz="4" w:space="0" w:color="auto"/>
              <w:bottom w:val="single" w:sz="4" w:space="0" w:color="auto"/>
              <w:right w:val="single" w:sz="4" w:space="0" w:color="auto"/>
            </w:tcBorders>
            <w:shd w:val="clear" w:color="auto" w:fill="auto"/>
            <w:vAlign w:val="center"/>
            <w:hideMark/>
          </w:tcPr>
          <w:p w14:paraId="4990D256" w14:textId="77777777"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Estación Ramal Juan Rey (Alternativa 3)</w:t>
            </w:r>
          </w:p>
        </w:tc>
        <w:tc>
          <w:tcPr>
            <w:tcW w:w="2132" w:type="dxa"/>
            <w:tcBorders>
              <w:top w:val="nil"/>
              <w:left w:val="nil"/>
              <w:bottom w:val="single" w:sz="4" w:space="0" w:color="auto"/>
              <w:right w:val="single" w:sz="4" w:space="0" w:color="auto"/>
            </w:tcBorders>
            <w:shd w:val="clear" w:color="auto" w:fill="auto"/>
            <w:noWrap/>
            <w:vAlign w:val="center"/>
            <w:hideMark/>
          </w:tcPr>
          <w:p w14:paraId="53E1FD1D" w14:textId="77777777" w:rsidR="000B5F06" w:rsidRPr="0048178A" w:rsidRDefault="000B5F06" w:rsidP="00D6618D">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25</w:t>
            </w:r>
          </w:p>
        </w:tc>
        <w:tc>
          <w:tcPr>
            <w:tcW w:w="3481" w:type="dxa"/>
            <w:tcBorders>
              <w:top w:val="nil"/>
              <w:left w:val="nil"/>
              <w:bottom w:val="single" w:sz="4" w:space="0" w:color="auto"/>
              <w:right w:val="single" w:sz="4" w:space="0" w:color="auto"/>
            </w:tcBorders>
            <w:shd w:val="clear" w:color="auto" w:fill="auto"/>
            <w:noWrap/>
            <w:vAlign w:val="center"/>
            <w:hideMark/>
          </w:tcPr>
          <w:p w14:paraId="1FB83381" w14:textId="477FB120" w:rsidR="000B5F06" w:rsidRPr="0048178A" w:rsidRDefault="000B5F06" w:rsidP="000B5F06">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 xml:space="preserve">Sin </w:t>
            </w:r>
            <w:r w:rsidR="00D6618D" w:rsidRPr="0048178A">
              <w:rPr>
                <w:rFonts w:eastAsia="Times New Roman" w:cs="Arial"/>
                <w:color w:val="000000"/>
                <w:szCs w:val="24"/>
                <w:lang w:eastAsia="es-CO"/>
              </w:rPr>
              <w:t>observaciones</w:t>
            </w:r>
          </w:p>
        </w:tc>
      </w:tr>
    </w:tbl>
    <w:p w14:paraId="73ECA3F2" w14:textId="707FDE88" w:rsidR="00D6618D" w:rsidRPr="0048178A" w:rsidRDefault="00D6618D" w:rsidP="00D6618D">
      <w:pPr>
        <w:jc w:val="center"/>
      </w:pPr>
      <w:r w:rsidRPr="0048178A">
        <w:t>Fuente: Consorcio CS, 2021</w:t>
      </w:r>
    </w:p>
    <w:p w14:paraId="1E42C1ED" w14:textId="4BC80167" w:rsidR="007452B7" w:rsidRDefault="00D6618D" w:rsidP="00FF38DD">
      <w:r w:rsidRPr="0048178A">
        <w:t>A continuación, se presenta registro fotográfico de los predios aferentes a zona proyectada para la implementación de estación de retorno.</w:t>
      </w:r>
    </w:p>
    <w:p w14:paraId="7C2B29D2" w14:textId="77777777" w:rsidR="007452B7" w:rsidRPr="0048178A" w:rsidRDefault="007452B7" w:rsidP="00FF38DD"/>
    <w:p w14:paraId="7B1EB2F9" w14:textId="3F425A71" w:rsidR="00D6618D" w:rsidRPr="007452B7" w:rsidRDefault="007A583B" w:rsidP="007452B7">
      <w:pPr>
        <w:pStyle w:val="Descripcin"/>
        <w:spacing w:after="0"/>
        <w:jc w:val="center"/>
        <w:rPr>
          <w:i w:val="0"/>
          <w:iCs w:val="0"/>
          <w:color w:val="auto"/>
          <w:sz w:val="24"/>
          <w:szCs w:val="24"/>
        </w:rPr>
      </w:pPr>
      <w:bookmarkStart w:id="101" w:name="_Toc74881461"/>
      <w:r w:rsidRPr="007452B7">
        <w:rPr>
          <w:b/>
          <w:bCs/>
          <w:i w:val="0"/>
          <w:iCs w:val="0"/>
          <w:color w:val="auto"/>
          <w:sz w:val="24"/>
          <w:szCs w:val="24"/>
        </w:rPr>
        <w:t xml:space="preserve">Registro fotográfico </w:t>
      </w:r>
      <w:r w:rsidRPr="007452B7">
        <w:rPr>
          <w:b/>
          <w:bCs/>
          <w:i w:val="0"/>
          <w:iCs w:val="0"/>
          <w:color w:val="auto"/>
          <w:sz w:val="24"/>
          <w:szCs w:val="24"/>
        </w:rPr>
        <w:fldChar w:fldCharType="begin"/>
      </w:r>
      <w:r w:rsidRPr="007452B7">
        <w:rPr>
          <w:b/>
          <w:bCs/>
          <w:i w:val="0"/>
          <w:iCs w:val="0"/>
          <w:color w:val="auto"/>
          <w:sz w:val="24"/>
          <w:szCs w:val="24"/>
        </w:rPr>
        <w:instrText xml:space="preserve"> SEQ Registro_fotográfico \* ARABIC </w:instrText>
      </w:r>
      <w:r w:rsidRPr="007452B7">
        <w:rPr>
          <w:b/>
          <w:bCs/>
          <w:i w:val="0"/>
          <w:iCs w:val="0"/>
          <w:color w:val="auto"/>
          <w:sz w:val="24"/>
          <w:szCs w:val="24"/>
        </w:rPr>
        <w:fldChar w:fldCharType="separate"/>
      </w:r>
      <w:r w:rsidR="00074F96">
        <w:rPr>
          <w:b/>
          <w:bCs/>
          <w:i w:val="0"/>
          <w:iCs w:val="0"/>
          <w:noProof/>
          <w:color w:val="auto"/>
          <w:sz w:val="24"/>
          <w:szCs w:val="24"/>
        </w:rPr>
        <w:t>10</w:t>
      </w:r>
      <w:r w:rsidRPr="007452B7">
        <w:rPr>
          <w:b/>
          <w:bCs/>
          <w:i w:val="0"/>
          <w:iCs w:val="0"/>
          <w:color w:val="auto"/>
          <w:sz w:val="24"/>
          <w:szCs w:val="24"/>
        </w:rPr>
        <w:fldChar w:fldCharType="end"/>
      </w:r>
      <w:r w:rsidRPr="007452B7">
        <w:rPr>
          <w:b/>
          <w:bCs/>
          <w:i w:val="0"/>
          <w:iCs w:val="0"/>
          <w:color w:val="auto"/>
          <w:sz w:val="24"/>
          <w:szCs w:val="24"/>
        </w:rPr>
        <w:t xml:space="preserve"> </w:t>
      </w:r>
      <w:r w:rsidRPr="007452B7">
        <w:rPr>
          <w:i w:val="0"/>
          <w:iCs w:val="0"/>
          <w:color w:val="auto"/>
          <w:sz w:val="24"/>
          <w:szCs w:val="24"/>
        </w:rPr>
        <w:t>Predios aferentes a zona de posible ubicación de estación ramal Juan Rey</w:t>
      </w:r>
      <w:bookmarkEnd w:id="101"/>
    </w:p>
    <w:tbl>
      <w:tblPr>
        <w:tblStyle w:val="Tablaconcuadrcula"/>
        <w:tblW w:w="0" w:type="auto"/>
        <w:tblLook w:val="04A0" w:firstRow="1" w:lastRow="0" w:firstColumn="1" w:lastColumn="0" w:noHBand="0" w:noVBand="1"/>
      </w:tblPr>
      <w:tblGrid>
        <w:gridCol w:w="4250"/>
        <w:gridCol w:w="98"/>
        <w:gridCol w:w="4480"/>
      </w:tblGrid>
      <w:tr w:rsidR="007A583B" w:rsidRPr="0048178A" w14:paraId="3BF1BA05" w14:textId="77777777" w:rsidTr="00A459C2">
        <w:tc>
          <w:tcPr>
            <w:tcW w:w="8828" w:type="dxa"/>
            <w:gridSpan w:val="3"/>
            <w:shd w:val="clear" w:color="auto" w:fill="B4C6E7" w:themeFill="accent1" w:themeFillTint="66"/>
          </w:tcPr>
          <w:p w14:paraId="365F7D6F" w14:textId="77777777" w:rsidR="007A583B" w:rsidRPr="0048178A" w:rsidRDefault="007A583B" w:rsidP="007A583B">
            <w:pPr>
              <w:jc w:val="center"/>
              <w:rPr>
                <w:rFonts w:cs="Arial"/>
                <w:b/>
                <w:bCs/>
              </w:rPr>
            </w:pPr>
            <w:bookmarkStart w:id="102" w:name="_Hlk71624495"/>
            <w:r w:rsidRPr="0048178A">
              <w:rPr>
                <w:rFonts w:cs="Arial"/>
                <w:b/>
                <w:bCs/>
              </w:rPr>
              <w:t>ZONAS AFERENTES</w:t>
            </w:r>
          </w:p>
          <w:p w14:paraId="51BC32B2" w14:textId="1D6F942F" w:rsidR="007A583B" w:rsidRPr="0048178A" w:rsidRDefault="007A583B" w:rsidP="007A583B">
            <w:pPr>
              <w:jc w:val="center"/>
              <w:rPr>
                <w:rFonts w:cs="Arial"/>
              </w:rPr>
            </w:pPr>
            <w:r w:rsidRPr="0048178A">
              <w:rPr>
                <w:rFonts w:cs="Arial"/>
                <w:b/>
                <w:bCs/>
              </w:rPr>
              <w:t>Estación ramal Juan Rey-Alternativa 1</w:t>
            </w:r>
          </w:p>
        </w:tc>
      </w:tr>
      <w:tr w:rsidR="007A583B" w:rsidRPr="0048178A" w14:paraId="742C2833" w14:textId="77777777" w:rsidTr="007452B7">
        <w:trPr>
          <w:trHeight w:val="3341"/>
        </w:trPr>
        <w:tc>
          <w:tcPr>
            <w:tcW w:w="4250" w:type="dxa"/>
          </w:tcPr>
          <w:p w14:paraId="437A261C" w14:textId="77777777" w:rsidR="007A583B" w:rsidRPr="0048178A" w:rsidRDefault="007A583B" w:rsidP="00A459C2">
            <w:pPr>
              <w:jc w:val="center"/>
              <w:rPr>
                <w:noProof/>
              </w:rPr>
            </w:pPr>
          </w:p>
          <w:p w14:paraId="4014E746" w14:textId="77777777" w:rsidR="007A583B" w:rsidRPr="0048178A" w:rsidRDefault="007A583B" w:rsidP="00A459C2">
            <w:pPr>
              <w:jc w:val="center"/>
              <w:rPr>
                <w:rFonts w:cs="Arial"/>
              </w:rPr>
            </w:pPr>
            <w:r>
              <w:rPr>
                <w:noProof/>
              </w:rPr>
              <w:drawing>
                <wp:inline distT="0" distB="0" distL="0" distR="0" wp14:anchorId="4EFC22E9" wp14:editId="5227BFB7">
                  <wp:extent cx="2162810" cy="1784733"/>
                  <wp:effectExtent l="0" t="0" r="889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pic:nvPicPr>
                        <pic:blipFill>
                          <a:blip r:embed="rId115">
                            <a:extLst>
                              <a:ext uri="{28A0092B-C50C-407E-A947-70E740481C1C}">
                                <a14:useLocalDpi xmlns:a14="http://schemas.microsoft.com/office/drawing/2010/main"/>
                              </a:ext>
                            </a:extLst>
                          </a:blip>
                          <a:stretch>
                            <a:fillRect/>
                          </a:stretch>
                        </pic:blipFill>
                        <pic:spPr>
                          <a:xfrm>
                            <a:off x="0" y="0"/>
                            <a:ext cx="2168678" cy="1789575"/>
                          </a:xfrm>
                          <a:prstGeom prst="rect">
                            <a:avLst/>
                          </a:prstGeom>
                        </pic:spPr>
                      </pic:pic>
                    </a:graphicData>
                  </a:graphic>
                </wp:inline>
              </w:drawing>
            </w:r>
          </w:p>
          <w:p w14:paraId="7CF93FDE" w14:textId="77777777" w:rsidR="007A583B" w:rsidRPr="0048178A" w:rsidRDefault="007A583B" w:rsidP="00A459C2">
            <w:pPr>
              <w:jc w:val="center"/>
              <w:rPr>
                <w:rFonts w:cs="Arial"/>
              </w:rPr>
            </w:pPr>
          </w:p>
        </w:tc>
        <w:tc>
          <w:tcPr>
            <w:tcW w:w="4578" w:type="dxa"/>
            <w:gridSpan w:val="2"/>
          </w:tcPr>
          <w:p w14:paraId="011426E1" w14:textId="77777777" w:rsidR="007A583B" w:rsidRPr="0048178A" w:rsidRDefault="007A583B" w:rsidP="00A459C2">
            <w:pPr>
              <w:jc w:val="center"/>
              <w:rPr>
                <w:rFonts w:cs="Arial"/>
              </w:rPr>
            </w:pPr>
          </w:p>
          <w:p w14:paraId="7D2449B2" w14:textId="77777777" w:rsidR="007A583B" w:rsidRPr="0048178A" w:rsidRDefault="007A583B" w:rsidP="00A459C2">
            <w:pPr>
              <w:jc w:val="center"/>
              <w:rPr>
                <w:rFonts w:cs="Arial"/>
              </w:rPr>
            </w:pPr>
            <w:r>
              <w:rPr>
                <w:noProof/>
              </w:rPr>
              <w:drawing>
                <wp:inline distT="0" distB="0" distL="0" distR="0" wp14:anchorId="1882D9A7" wp14:editId="53595CC1">
                  <wp:extent cx="2292715" cy="1784350"/>
                  <wp:effectExtent l="0" t="0" r="0" b="635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pic:nvPicPr>
                        <pic:blipFill>
                          <a:blip r:embed="rId116">
                            <a:extLst>
                              <a:ext uri="{28A0092B-C50C-407E-A947-70E740481C1C}">
                                <a14:useLocalDpi xmlns:a14="http://schemas.microsoft.com/office/drawing/2010/main"/>
                              </a:ext>
                            </a:extLst>
                          </a:blip>
                          <a:stretch>
                            <a:fillRect/>
                          </a:stretch>
                        </pic:blipFill>
                        <pic:spPr>
                          <a:xfrm>
                            <a:off x="0" y="0"/>
                            <a:ext cx="2296184" cy="1787049"/>
                          </a:xfrm>
                          <a:prstGeom prst="rect">
                            <a:avLst/>
                          </a:prstGeom>
                        </pic:spPr>
                      </pic:pic>
                    </a:graphicData>
                  </a:graphic>
                </wp:inline>
              </w:drawing>
            </w:r>
          </w:p>
        </w:tc>
      </w:tr>
      <w:tr w:rsidR="007A583B" w:rsidRPr="0048178A" w14:paraId="50E3CDD0" w14:textId="77777777" w:rsidTr="00A459C2">
        <w:tc>
          <w:tcPr>
            <w:tcW w:w="4250" w:type="dxa"/>
          </w:tcPr>
          <w:p w14:paraId="1D20BBA4" w14:textId="77777777" w:rsidR="007A583B" w:rsidRPr="0048178A" w:rsidRDefault="00C96DEE" w:rsidP="00A459C2">
            <w:pPr>
              <w:jc w:val="center"/>
              <w:rPr>
                <w:rFonts w:cs="Arial"/>
              </w:rPr>
            </w:pPr>
            <w:r w:rsidRPr="0048178A">
              <w:rPr>
                <w:rFonts w:cs="Arial"/>
              </w:rPr>
              <w:t xml:space="preserve">Kra 11 A Este con CL 55 sur </w:t>
            </w:r>
          </w:p>
          <w:p w14:paraId="5D0F1F8A" w14:textId="0E36643D" w:rsidR="00C96DEE" w:rsidRPr="0048178A" w:rsidRDefault="00C96DEE" w:rsidP="00A459C2">
            <w:pPr>
              <w:jc w:val="center"/>
              <w:rPr>
                <w:rFonts w:cs="Arial"/>
              </w:rPr>
            </w:pPr>
            <w:r w:rsidRPr="0048178A">
              <w:rPr>
                <w:rFonts w:cs="Arial"/>
              </w:rPr>
              <w:t>Barrio Los Libertadores</w:t>
            </w:r>
          </w:p>
        </w:tc>
        <w:tc>
          <w:tcPr>
            <w:tcW w:w="4578" w:type="dxa"/>
            <w:gridSpan w:val="2"/>
          </w:tcPr>
          <w:p w14:paraId="01709F83" w14:textId="77777777" w:rsidR="007A583B" w:rsidRPr="0048178A" w:rsidRDefault="00C96DEE" w:rsidP="00A459C2">
            <w:pPr>
              <w:jc w:val="center"/>
              <w:rPr>
                <w:rFonts w:cs="Arial"/>
              </w:rPr>
            </w:pPr>
            <w:r w:rsidRPr="0048178A">
              <w:rPr>
                <w:rFonts w:cs="Arial"/>
              </w:rPr>
              <w:t>CL 55 sur con KR 11 A Este</w:t>
            </w:r>
          </w:p>
          <w:p w14:paraId="2839EA72" w14:textId="2A084A43" w:rsidR="00C96DEE" w:rsidRPr="0048178A" w:rsidRDefault="00C96DEE" w:rsidP="00A459C2">
            <w:pPr>
              <w:jc w:val="center"/>
              <w:rPr>
                <w:rFonts w:cs="Arial"/>
              </w:rPr>
            </w:pPr>
            <w:r w:rsidRPr="0048178A">
              <w:rPr>
                <w:rFonts w:cs="Arial"/>
              </w:rPr>
              <w:t>Barrio: Los Libertadores</w:t>
            </w:r>
          </w:p>
        </w:tc>
      </w:tr>
      <w:tr w:rsidR="007A583B" w:rsidRPr="0048178A" w14:paraId="7F885E89" w14:textId="77777777" w:rsidTr="002F3C58">
        <w:trPr>
          <w:trHeight w:val="2806"/>
        </w:trPr>
        <w:tc>
          <w:tcPr>
            <w:tcW w:w="4250" w:type="dxa"/>
          </w:tcPr>
          <w:p w14:paraId="4E5B7975" w14:textId="77777777" w:rsidR="007A583B" w:rsidRPr="0048178A" w:rsidRDefault="007A583B" w:rsidP="00A459C2">
            <w:pPr>
              <w:jc w:val="center"/>
              <w:rPr>
                <w:noProof/>
              </w:rPr>
            </w:pPr>
          </w:p>
          <w:p w14:paraId="264F4FA1" w14:textId="77777777" w:rsidR="007A583B" w:rsidRPr="0048178A" w:rsidRDefault="007A583B" w:rsidP="00A459C2">
            <w:pPr>
              <w:jc w:val="center"/>
              <w:rPr>
                <w:rFonts w:cs="Arial"/>
              </w:rPr>
            </w:pPr>
            <w:r>
              <w:rPr>
                <w:noProof/>
              </w:rPr>
              <w:drawing>
                <wp:inline distT="0" distB="0" distL="0" distR="0" wp14:anchorId="55875FBF" wp14:editId="7F5D670D">
                  <wp:extent cx="2506150" cy="1552575"/>
                  <wp:effectExtent l="0" t="0" r="889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pic:nvPicPr>
                        <pic:blipFill>
                          <a:blip r:embed="rId117">
                            <a:extLst>
                              <a:ext uri="{28A0092B-C50C-407E-A947-70E740481C1C}">
                                <a14:useLocalDpi xmlns:a14="http://schemas.microsoft.com/office/drawing/2010/main"/>
                              </a:ext>
                            </a:extLst>
                          </a:blip>
                          <a:stretch>
                            <a:fillRect/>
                          </a:stretch>
                        </pic:blipFill>
                        <pic:spPr>
                          <a:xfrm>
                            <a:off x="0" y="0"/>
                            <a:ext cx="2506150" cy="1552575"/>
                          </a:xfrm>
                          <a:prstGeom prst="rect">
                            <a:avLst/>
                          </a:prstGeom>
                        </pic:spPr>
                      </pic:pic>
                    </a:graphicData>
                  </a:graphic>
                </wp:inline>
              </w:drawing>
            </w:r>
          </w:p>
          <w:p w14:paraId="4BAE89F6" w14:textId="77777777" w:rsidR="007A583B" w:rsidRPr="0048178A" w:rsidRDefault="007A583B" w:rsidP="00A459C2">
            <w:pPr>
              <w:jc w:val="center"/>
              <w:rPr>
                <w:rFonts w:cs="Arial"/>
              </w:rPr>
            </w:pPr>
          </w:p>
        </w:tc>
        <w:tc>
          <w:tcPr>
            <w:tcW w:w="4578" w:type="dxa"/>
            <w:gridSpan w:val="2"/>
          </w:tcPr>
          <w:p w14:paraId="01EF7E3C" w14:textId="77777777" w:rsidR="007A583B" w:rsidRPr="0048178A" w:rsidRDefault="007A583B" w:rsidP="00A459C2">
            <w:pPr>
              <w:jc w:val="center"/>
              <w:rPr>
                <w:rFonts w:cs="Arial"/>
              </w:rPr>
            </w:pPr>
          </w:p>
          <w:p w14:paraId="5BCA6B6F" w14:textId="77777777" w:rsidR="007A583B" w:rsidRPr="0048178A" w:rsidRDefault="007A583B" w:rsidP="00A459C2">
            <w:pPr>
              <w:jc w:val="center"/>
              <w:rPr>
                <w:rFonts w:cs="Arial"/>
              </w:rPr>
            </w:pPr>
            <w:r>
              <w:rPr>
                <w:noProof/>
              </w:rPr>
              <w:drawing>
                <wp:inline distT="0" distB="0" distL="0" distR="0" wp14:anchorId="19751B29" wp14:editId="6E333608">
                  <wp:extent cx="2769842" cy="155275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pic:nvPicPr>
                        <pic:blipFill>
                          <a:blip r:embed="rId118">
                            <a:extLst>
                              <a:ext uri="{28A0092B-C50C-407E-A947-70E740481C1C}">
                                <a14:useLocalDpi xmlns:a14="http://schemas.microsoft.com/office/drawing/2010/main"/>
                              </a:ext>
                            </a:extLst>
                          </a:blip>
                          <a:stretch>
                            <a:fillRect/>
                          </a:stretch>
                        </pic:blipFill>
                        <pic:spPr>
                          <a:xfrm>
                            <a:off x="0" y="0"/>
                            <a:ext cx="2769842" cy="1552755"/>
                          </a:xfrm>
                          <a:prstGeom prst="rect">
                            <a:avLst/>
                          </a:prstGeom>
                        </pic:spPr>
                      </pic:pic>
                    </a:graphicData>
                  </a:graphic>
                </wp:inline>
              </w:drawing>
            </w:r>
          </w:p>
        </w:tc>
      </w:tr>
      <w:tr w:rsidR="007A583B" w:rsidRPr="0048178A" w14:paraId="498EA8B8" w14:textId="77777777" w:rsidTr="00A459C2">
        <w:tc>
          <w:tcPr>
            <w:tcW w:w="4250" w:type="dxa"/>
          </w:tcPr>
          <w:p w14:paraId="71536453" w14:textId="77777777" w:rsidR="007A583B" w:rsidRPr="0048178A" w:rsidRDefault="00C96DEE" w:rsidP="00A459C2">
            <w:pPr>
              <w:jc w:val="center"/>
              <w:rPr>
                <w:rFonts w:cs="Arial"/>
              </w:rPr>
            </w:pPr>
            <w:r w:rsidRPr="0048178A">
              <w:rPr>
                <w:rFonts w:cs="Arial"/>
              </w:rPr>
              <w:t xml:space="preserve">KR 11 A Este con CL 54sur </w:t>
            </w:r>
          </w:p>
          <w:p w14:paraId="2D9F9D1D" w14:textId="27D7236D" w:rsidR="00C96DEE" w:rsidRPr="0048178A" w:rsidRDefault="00C96DEE" w:rsidP="00A459C2">
            <w:pPr>
              <w:jc w:val="center"/>
              <w:rPr>
                <w:rFonts w:cs="Arial"/>
              </w:rPr>
            </w:pPr>
            <w:r w:rsidRPr="0048178A">
              <w:rPr>
                <w:rFonts w:cs="Arial"/>
              </w:rPr>
              <w:t>Barrio: Los Libertadores</w:t>
            </w:r>
          </w:p>
        </w:tc>
        <w:tc>
          <w:tcPr>
            <w:tcW w:w="4578" w:type="dxa"/>
            <w:gridSpan w:val="2"/>
          </w:tcPr>
          <w:p w14:paraId="18D729D9" w14:textId="77777777" w:rsidR="007A583B" w:rsidRPr="0048178A" w:rsidRDefault="00C96DEE" w:rsidP="00A459C2">
            <w:pPr>
              <w:jc w:val="center"/>
              <w:rPr>
                <w:rFonts w:cs="Arial"/>
              </w:rPr>
            </w:pPr>
            <w:r w:rsidRPr="0048178A">
              <w:rPr>
                <w:rFonts w:cs="Arial"/>
              </w:rPr>
              <w:t>KR</w:t>
            </w:r>
            <w:r w:rsidR="007A583B" w:rsidRPr="0048178A">
              <w:rPr>
                <w:rFonts w:cs="Arial"/>
              </w:rPr>
              <w:t xml:space="preserve"> 11 B</w:t>
            </w:r>
            <w:r w:rsidRPr="0048178A">
              <w:rPr>
                <w:rFonts w:cs="Arial"/>
              </w:rPr>
              <w:t xml:space="preserve"> Este con CL 54 sur </w:t>
            </w:r>
          </w:p>
          <w:p w14:paraId="5F5B3860" w14:textId="723FADA9" w:rsidR="00C96DEE" w:rsidRPr="0048178A" w:rsidRDefault="00C96DEE" w:rsidP="00A459C2">
            <w:pPr>
              <w:jc w:val="center"/>
              <w:rPr>
                <w:rFonts w:cs="Arial"/>
              </w:rPr>
            </w:pPr>
            <w:r w:rsidRPr="0048178A">
              <w:rPr>
                <w:rFonts w:cs="Arial"/>
              </w:rPr>
              <w:t>Barrio: Los Libertadores</w:t>
            </w:r>
          </w:p>
        </w:tc>
      </w:tr>
      <w:bookmarkEnd w:id="102"/>
      <w:tr w:rsidR="007A583B" w:rsidRPr="0048178A" w14:paraId="4D402C57" w14:textId="77777777" w:rsidTr="00A459C2">
        <w:tc>
          <w:tcPr>
            <w:tcW w:w="8828" w:type="dxa"/>
            <w:gridSpan w:val="3"/>
            <w:shd w:val="clear" w:color="auto" w:fill="B4C6E7" w:themeFill="accent1" w:themeFillTint="66"/>
          </w:tcPr>
          <w:p w14:paraId="7032A408" w14:textId="77777777" w:rsidR="007A583B" w:rsidRPr="0048178A" w:rsidRDefault="007A583B" w:rsidP="007A583B">
            <w:pPr>
              <w:jc w:val="center"/>
              <w:rPr>
                <w:rFonts w:cs="Arial"/>
                <w:b/>
                <w:bCs/>
              </w:rPr>
            </w:pPr>
            <w:r w:rsidRPr="0048178A">
              <w:rPr>
                <w:rFonts w:cs="Arial"/>
                <w:b/>
                <w:bCs/>
              </w:rPr>
              <w:t>ZONAS AFERENTES</w:t>
            </w:r>
          </w:p>
          <w:p w14:paraId="2908AF77" w14:textId="6C0E16F3" w:rsidR="007A583B" w:rsidRPr="0048178A" w:rsidRDefault="007A583B" w:rsidP="007A583B">
            <w:pPr>
              <w:jc w:val="center"/>
              <w:rPr>
                <w:rFonts w:cs="Arial"/>
              </w:rPr>
            </w:pPr>
            <w:r w:rsidRPr="0048178A">
              <w:rPr>
                <w:rFonts w:cs="Arial"/>
                <w:b/>
                <w:bCs/>
              </w:rPr>
              <w:t>Estación ramal Juan Rey-Alternativa 2</w:t>
            </w:r>
          </w:p>
        </w:tc>
      </w:tr>
      <w:tr w:rsidR="007A583B" w:rsidRPr="0048178A" w14:paraId="08C28CCE" w14:textId="77777777" w:rsidTr="00A459C2">
        <w:tc>
          <w:tcPr>
            <w:tcW w:w="4348" w:type="dxa"/>
            <w:gridSpan w:val="2"/>
          </w:tcPr>
          <w:p w14:paraId="31F1E3B7" w14:textId="77777777" w:rsidR="007A583B" w:rsidRPr="0048178A" w:rsidRDefault="007A583B" w:rsidP="00A459C2">
            <w:pPr>
              <w:jc w:val="center"/>
              <w:rPr>
                <w:noProof/>
              </w:rPr>
            </w:pPr>
          </w:p>
          <w:p w14:paraId="27B9C2B7" w14:textId="77777777" w:rsidR="007A583B" w:rsidRPr="0048178A" w:rsidRDefault="007A583B" w:rsidP="00A459C2">
            <w:pPr>
              <w:jc w:val="center"/>
              <w:rPr>
                <w:rFonts w:cs="Arial"/>
              </w:rPr>
            </w:pPr>
            <w:r>
              <w:rPr>
                <w:noProof/>
              </w:rPr>
              <w:drawing>
                <wp:inline distT="0" distB="0" distL="0" distR="0" wp14:anchorId="5501A598" wp14:editId="07C037A8">
                  <wp:extent cx="2270760" cy="1478280"/>
                  <wp:effectExtent l="0" t="0" r="0" b="762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pic:nvPicPr>
                        <pic:blipFill>
                          <a:blip r:embed="rId119">
                            <a:extLst>
                              <a:ext uri="{28A0092B-C50C-407E-A947-70E740481C1C}">
                                <a14:useLocalDpi xmlns:a14="http://schemas.microsoft.com/office/drawing/2010/main"/>
                              </a:ext>
                            </a:extLst>
                          </a:blip>
                          <a:stretch>
                            <a:fillRect/>
                          </a:stretch>
                        </pic:blipFill>
                        <pic:spPr>
                          <a:xfrm>
                            <a:off x="0" y="0"/>
                            <a:ext cx="2270760" cy="1478280"/>
                          </a:xfrm>
                          <a:prstGeom prst="rect">
                            <a:avLst/>
                          </a:prstGeom>
                        </pic:spPr>
                      </pic:pic>
                    </a:graphicData>
                  </a:graphic>
                </wp:inline>
              </w:drawing>
            </w:r>
          </w:p>
        </w:tc>
        <w:tc>
          <w:tcPr>
            <w:tcW w:w="4480" w:type="dxa"/>
          </w:tcPr>
          <w:p w14:paraId="1C6FBB27" w14:textId="77777777" w:rsidR="007A583B" w:rsidRPr="0048178A" w:rsidRDefault="007A583B" w:rsidP="00A459C2">
            <w:pPr>
              <w:jc w:val="center"/>
              <w:rPr>
                <w:rFonts w:cs="Arial"/>
              </w:rPr>
            </w:pPr>
          </w:p>
          <w:p w14:paraId="056B8463" w14:textId="77777777" w:rsidR="007A583B" w:rsidRPr="0048178A" w:rsidRDefault="007A583B" w:rsidP="00A459C2">
            <w:pPr>
              <w:jc w:val="center"/>
              <w:rPr>
                <w:rFonts w:cs="Arial"/>
              </w:rPr>
            </w:pPr>
            <w:r>
              <w:rPr>
                <w:noProof/>
              </w:rPr>
              <w:drawing>
                <wp:inline distT="0" distB="0" distL="0" distR="0" wp14:anchorId="540FF7F2" wp14:editId="1816C347">
                  <wp:extent cx="2707640" cy="14859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pic:nvPicPr>
                        <pic:blipFill>
                          <a:blip r:embed="rId120">
                            <a:extLst>
                              <a:ext uri="{28A0092B-C50C-407E-A947-70E740481C1C}">
                                <a14:useLocalDpi xmlns:a14="http://schemas.microsoft.com/office/drawing/2010/main"/>
                              </a:ext>
                            </a:extLst>
                          </a:blip>
                          <a:stretch>
                            <a:fillRect/>
                          </a:stretch>
                        </pic:blipFill>
                        <pic:spPr>
                          <a:xfrm>
                            <a:off x="0" y="0"/>
                            <a:ext cx="2707640" cy="1485900"/>
                          </a:xfrm>
                          <a:prstGeom prst="rect">
                            <a:avLst/>
                          </a:prstGeom>
                        </pic:spPr>
                      </pic:pic>
                    </a:graphicData>
                  </a:graphic>
                </wp:inline>
              </w:drawing>
            </w:r>
          </w:p>
        </w:tc>
      </w:tr>
      <w:tr w:rsidR="007A583B" w:rsidRPr="0048178A" w14:paraId="48393060" w14:textId="77777777" w:rsidTr="00A459C2">
        <w:tc>
          <w:tcPr>
            <w:tcW w:w="4348" w:type="dxa"/>
            <w:gridSpan w:val="2"/>
          </w:tcPr>
          <w:p w14:paraId="0C4823CB" w14:textId="77777777" w:rsidR="007A583B" w:rsidRPr="0048178A" w:rsidRDefault="006052C8" w:rsidP="00A459C2">
            <w:pPr>
              <w:jc w:val="center"/>
              <w:rPr>
                <w:rFonts w:cs="Arial"/>
              </w:rPr>
            </w:pPr>
            <w:r w:rsidRPr="0048178A">
              <w:rPr>
                <w:rFonts w:cs="Arial"/>
              </w:rPr>
              <w:t xml:space="preserve">Tv 13 D con Cl 58B </w:t>
            </w:r>
          </w:p>
          <w:p w14:paraId="2AA06F36" w14:textId="7FEF2CCC" w:rsidR="00B60969" w:rsidRPr="0048178A" w:rsidRDefault="00B60969" w:rsidP="00A459C2">
            <w:pPr>
              <w:jc w:val="center"/>
              <w:rPr>
                <w:rFonts w:cs="Arial"/>
              </w:rPr>
            </w:pPr>
            <w:r w:rsidRPr="0048178A">
              <w:rPr>
                <w:rFonts w:cs="Arial"/>
              </w:rPr>
              <w:t>Barrio Los Libertadores</w:t>
            </w:r>
          </w:p>
        </w:tc>
        <w:tc>
          <w:tcPr>
            <w:tcW w:w="4480" w:type="dxa"/>
          </w:tcPr>
          <w:p w14:paraId="4A9F5317" w14:textId="77777777" w:rsidR="007A583B" w:rsidRPr="0048178A" w:rsidRDefault="002D5BB1" w:rsidP="00A459C2">
            <w:pPr>
              <w:jc w:val="center"/>
              <w:rPr>
                <w:rFonts w:cs="Arial"/>
              </w:rPr>
            </w:pPr>
            <w:r w:rsidRPr="0048178A">
              <w:rPr>
                <w:rFonts w:cs="Arial"/>
              </w:rPr>
              <w:t>CL 57 sur con Tv 14 B este</w:t>
            </w:r>
          </w:p>
          <w:p w14:paraId="67D7432E" w14:textId="78D6240F" w:rsidR="00B60969" w:rsidRPr="0048178A" w:rsidRDefault="00B60969" w:rsidP="00A459C2">
            <w:pPr>
              <w:jc w:val="center"/>
              <w:rPr>
                <w:rFonts w:cs="Arial"/>
              </w:rPr>
            </w:pPr>
            <w:r w:rsidRPr="0048178A">
              <w:rPr>
                <w:rFonts w:cs="Arial"/>
              </w:rPr>
              <w:t>Barrio Los Libertadores</w:t>
            </w:r>
          </w:p>
        </w:tc>
      </w:tr>
    </w:tbl>
    <w:tbl>
      <w:tblPr>
        <w:tblStyle w:val="Tablaconcuadrcula4"/>
        <w:tblW w:w="0" w:type="auto"/>
        <w:tblLook w:val="04A0" w:firstRow="1" w:lastRow="0" w:firstColumn="1" w:lastColumn="0" w:noHBand="0" w:noVBand="1"/>
      </w:tblPr>
      <w:tblGrid>
        <w:gridCol w:w="4079"/>
        <w:gridCol w:w="4749"/>
      </w:tblGrid>
      <w:tr w:rsidR="007A583B" w:rsidRPr="0048178A" w14:paraId="450DFDA7" w14:textId="77777777" w:rsidTr="00A459C2">
        <w:tc>
          <w:tcPr>
            <w:tcW w:w="8828" w:type="dxa"/>
            <w:gridSpan w:val="2"/>
            <w:shd w:val="clear" w:color="auto" w:fill="B4C6E7" w:themeFill="accent1" w:themeFillTint="66"/>
          </w:tcPr>
          <w:p w14:paraId="77B1D8B9" w14:textId="77777777" w:rsidR="007A583B" w:rsidRPr="0048178A" w:rsidRDefault="007A583B" w:rsidP="007A583B">
            <w:pPr>
              <w:jc w:val="center"/>
              <w:rPr>
                <w:rFonts w:cs="Arial"/>
                <w:b/>
                <w:bCs/>
              </w:rPr>
            </w:pPr>
            <w:r w:rsidRPr="0048178A">
              <w:rPr>
                <w:rFonts w:cs="Arial"/>
                <w:b/>
                <w:bCs/>
              </w:rPr>
              <w:t>ZONAS AFERENTES</w:t>
            </w:r>
          </w:p>
          <w:p w14:paraId="16047BCC" w14:textId="4E01B1A9" w:rsidR="007A583B" w:rsidRPr="0048178A" w:rsidRDefault="007A583B" w:rsidP="007A583B">
            <w:pPr>
              <w:jc w:val="center"/>
              <w:rPr>
                <w:rFonts w:cs="Arial"/>
              </w:rPr>
            </w:pPr>
            <w:r w:rsidRPr="0048178A">
              <w:rPr>
                <w:rFonts w:cs="Arial"/>
                <w:b/>
                <w:bCs/>
              </w:rPr>
              <w:t>Estación ramal Juan Rey-Alternativa 3</w:t>
            </w:r>
          </w:p>
        </w:tc>
      </w:tr>
      <w:tr w:rsidR="007A583B" w:rsidRPr="0048178A" w14:paraId="74482767" w14:textId="77777777" w:rsidTr="007A583B">
        <w:tc>
          <w:tcPr>
            <w:tcW w:w="4079" w:type="dxa"/>
          </w:tcPr>
          <w:p w14:paraId="44C8CC04" w14:textId="77777777" w:rsidR="007A583B" w:rsidRPr="0048178A" w:rsidRDefault="007A583B" w:rsidP="00A459C2">
            <w:pPr>
              <w:jc w:val="center"/>
              <w:rPr>
                <w:noProof/>
              </w:rPr>
            </w:pPr>
          </w:p>
          <w:p w14:paraId="66479D9A" w14:textId="77777777" w:rsidR="007A583B" w:rsidRPr="0048178A" w:rsidRDefault="007A583B" w:rsidP="00A459C2">
            <w:pPr>
              <w:jc w:val="center"/>
              <w:rPr>
                <w:rFonts w:cs="Arial"/>
              </w:rPr>
            </w:pPr>
            <w:r>
              <w:rPr>
                <w:noProof/>
              </w:rPr>
              <w:drawing>
                <wp:inline distT="0" distB="0" distL="0" distR="0" wp14:anchorId="5078515A" wp14:editId="4C373B84">
                  <wp:extent cx="2324100" cy="177800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pic:nvPicPr>
                        <pic:blipFill>
                          <a:blip r:embed="rId121">
                            <a:extLst>
                              <a:ext uri="{28A0092B-C50C-407E-A947-70E740481C1C}">
                                <a14:useLocalDpi xmlns:a14="http://schemas.microsoft.com/office/drawing/2010/main"/>
                              </a:ext>
                            </a:extLst>
                          </a:blip>
                          <a:stretch>
                            <a:fillRect/>
                          </a:stretch>
                        </pic:blipFill>
                        <pic:spPr>
                          <a:xfrm>
                            <a:off x="0" y="0"/>
                            <a:ext cx="2324100" cy="1778000"/>
                          </a:xfrm>
                          <a:prstGeom prst="rect">
                            <a:avLst/>
                          </a:prstGeom>
                        </pic:spPr>
                      </pic:pic>
                    </a:graphicData>
                  </a:graphic>
                </wp:inline>
              </w:drawing>
            </w:r>
          </w:p>
          <w:p w14:paraId="64760937" w14:textId="77777777" w:rsidR="007A583B" w:rsidRPr="0048178A" w:rsidRDefault="007A583B" w:rsidP="00A459C2">
            <w:pPr>
              <w:jc w:val="center"/>
              <w:rPr>
                <w:rFonts w:cs="Arial"/>
              </w:rPr>
            </w:pPr>
          </w:p>
        </w:tc>
        <w:tc>
          <w:tcPr>
            <w:tcW w:w="4749" w:type="dxa"/>
          </w:tcPr>
          <w:p w14:paraId="1F4C6EE1" w14:textId="77777777" w:rsidR="007A583B" w:rsidRPr="0048178A" w:rsidRDefault="007A583B" w:rsidP="00A459C2">
            <w:pPr>
              <w:jc w:val="center"/>
              <w:rPr>
                <w:rFonts w:cs="Arial"/>
              </w:rPr>
            </w:pPr>
          </w:p>
          <w:p w14:paraId="524676CB" w14:textId="77777777" w:rsidR="007A583B" w:rsidRPr="0048178A" w:rsidRDefault="007A583B" w:rsidP="00A459C2">
            <w:pPr>
              <w:jc w:val="center"/>
              <w:rPr>
                <w:rFonts w:cs="Arial"/>
              </w:rPr>
            </w:pPr>
            <w:r>
              <w:rPr>
                <w:noProof/>
              </w:rPr>
              <w:drawing>
                <wp:inline distT="0" distB="0" distL="0" distR="0" wp14:anchorId="4CD25AEB" wp14:editId="30659FE3">
                  <wp:extent cx="2296795" cy="1865877"/>
                  <wp:effectExtent l="0" t="0" r="8255" b="127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pic:nvPicPr>
                        <pic:blipFill>
                          <a:blip r:embed="rId122">
                            <a:extLst>
                              <a:ext uri="{28A0092B-C50C-407E-A947-70E740481C1C}">
                                <a14:useLocalDpi xmlns:a14="http://schemas.microsoft.com/office/drawing/2010/main"/>
                              </a:ext>
                            </a:extLst>
                          </a:blip>
                          <a:stretch>
                            <a:fillRect/>
                          </a:stretch>
                        </pic:blipFill>
                        <pic:spPr>
                          <a:xfrm>
                            <a:off x="0" y="0"/>
                            <a:ext cx="2296795" cy="1865877"/>
                          </a:xfrm>
                          <a:prstGeom prst="rect">
                            <a:avLst/>
                          </a:prstGeom>
                        </pic:spPr>
                      </pic:pic>
                    </a:graphicData>
                  </a:graphic>
                </wp:inline>
              </w:drawing>
            </w:r>
          </w:p>
        </w:tc>
      </w:tr>
      <w:tr w:rsidR="007A583B" w:rsidRPr="0048178A" w14:paraId="7C3BF7BD" w14:textId="77777777" w:rsidTr="007A583B">
        <w:tc>
          <w:tcPr>
            <w:tcW w:w="4079" w:type="dxa"/>
          </w:tcPr>
          <w:p w14:paraId="5AA2EFC6" w14:textId="77777777" w:rsidR="007A583B" w:rsidRPr="0048178A" w:rsidRDefault="002D5BB1" w:rsidP="00B60969">
            <w:pPr>
              <w:jc w:val="center"/>
              <w:rPr>
                <w:rFonts w:cs="Arial"/>
              </w:rPr>
            </w:pPr>
            <w:r w:rsidRPr="0048178A">
              <w:rPr>
                <w:rFonts w:cs="Arial"/>
              </w:rPr>
              <w:t>CL 60C Sur con Kra 13 Este</w:t>
            </w:r>
          </w:p>
          <w:p w14:paraId="0F1C9C92" w14:textId="5558CDB4" w:rsidR="002D5BB1" w:rsidRPr="0048178A" w:rsidRDefault="002D5BB1" w:rsidP="00B60969">
            <w:pPr>
              <w:jc w:val="center"/>
              <w:rPr>
                <w:rFonts w:cs="Arial"/>
              </w:rPr>
            </w:pPr>
            <w:r w:rsidRPr="0048178A">
              <w:rPr>
                <w:rFonts w:cs="Arial"/>
              </w:rPr>
              <w:t>Barrio Nueva Delhi</w:t>
            </w:r>
          </w:p>
        </w:tc>
        <w:tc>
          <w:tcPr>
            <w:tcW w:w="4749" w:type="dxa"/>
          </w:tcPr>
          <w:p w14:paraId="3EA36135" w14:textId="77777777" w:rsidR="007A583B" w:rsidRPr="0048178A" w:rsidRDefault="002D5BB1" w:rsidP="00B60969">
            <w:pPr>
              <w:jc w:val="center"/>
              <w:rPr>
                <w:rFonts w:cs="Arial"/>
              </w:rPr>
            </w:pPr>
            <w:r w:rsidRPr="0048178A">
              <w:rPr>
                <w:rFonts w:cs="Arial"/>
              </w:rPr>
              <w:t>Kra 13 Este con CL 60 C Sur</w:t>
            </w:r>
          </w:p>
          <w:p w14:paraId="57AF5425" w14:textId="3C062ED1" w:rsidR="00B60969" w:rsidRPr="0048178A" w:rsidRDefault="00B60969" w:rsidP="00B60969">
            <w:pPr>
              <w:jc w:val="center"/>
              <w:rPr>
                <w:rFonts w:cs="Arial"/>
              </w:rPr>
            </w:pPr>
            <w:r w:rsidRPr="0048178A">
              <w:rPr>
                <w:rFonts w:cs="Arial"/>
              </w:rPr>
              <w:t>Barrio Nueva Delhi</w:t>
            </w:r>
          </w:p>
        </w:tc>
      </w:tr>
      <w:tr w:rsidR="007A583B" w:rsidRPr="0048178A" w14:paraId="5EE50574" w14:textId="77777777" w:rsidTr="007A583B">
        <w:tc>
          <w:tcPr>
            <w:tcW w:w="4079" w:type="dxa"/>
          </w:tcPr>
          <w:p w14:paraId="239C07DF" w14:textId="77777777" w:rsidR="007A583B" w:rsidRPr="0048178A" w:rsidRDefault="007A583B" w:rsidP="00A459C2">
            <w:pPr>
              <w:jc w:val="center"/>
              <w:rPr>
                <w:noProof/>
              </w:rPr>
            </w:pPr>
          </w:p>
          <w:p w14:paraId="33E6B361" w14:textId="77777777" w:rsidR="007A583B" w:rsidRPr="0048178A" w:rsidRDefault="007A583B" w:rsidP="00A459C2">
            <w:pPr>
              <w:jc w:val="center"/>
              <w:rPr>
                <w:rFonts w:cs="Arial"/>
              </w:rPr>
            </w:pPr>
            <w:r>
              <w:rPr>
                <w:noProof/>
              </w:rPr>
              <w:drawing>
                <wp:inline distT="0" distB="0" distL="0" distR="0" wp14:anchorId="5FE2B4DA" wp14:editId="2744B80E">
                  <wp:extent cx="2331720" cy="1826260"/>
                  <wp:effectExtent l="0" t="0" r="0" b="254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pic:nvPicPr>
                        <pic:blipFill>
                          <a:blip r:embed="rId123">
                            <a:extLst>
                              <a:ext uri="{28A0092B-C50C-407E-A947-70E740481C1C}">
                                <a14:useLocalDpi xmlns:a14="http://schemas.microsoft.com/office/drawing/2010/main"/>
                              </a:ext>
                            </a:extLst>
                          </a:blip>
                          <a:stretch>
                            <a:fillRect/>
                          </a:stretch>
                        </pic:blipFill>
                        <pic:spPr>
                          <a:xfrm>
                            <a:off x="0" y="0"/>
                            <a:ext cx="2331720" cy="1826260"/>
                          </a:xfrm>
                          <a:prstGeom prst="rect">
                            <a:avLst/>
                          </a:prstGeom>
                        </pic:spPr>
                      </pic:pic>
                    </a:graphicData>
                  </a:graphic>
                </wp:inline>
              </w:drawing>
            </w:r>
          </w:p>
          <w:p w14:paraId="347C6103" w14:textId="77777777" w:rsidR="007A583B" w:rsidRPr="0048178A" w:rsidRDefault="007A583B" w:rsidP="00A459C2">
            <w:pPr>
              <w:jc w:val="center"/>
              <w:rPr>
                <w:rFonts w:cs="Arial"/>
              </w:rPr>
            </w:pPr>
          </w:p>
        </w:tc>
        <w:tc>
          <w:tcPr>
            <w:tcW w:w="4749" w:type="dxa"/>
          </w:tcPr>
          <w:p w14:paraId="22A28297" w14:textId="77777777" w:rsidR="007A583B" w:rsidRPr="0048178A" w:rsidRDefault="007A583B" w:rsidP="00A459C2">
            <w:pPr>
              <w:jc w:val="center"/>
              <w:rPr>
                <w:rFonts w:cs="Arial"/>
              </w:rPr>
            </w:pPr>
          </w:p>
          <w:p w14:paraId="4F788DCE" w14:textId="77777777" w:rsidR="007A583B" w:rsidRPr="0048178A" w:rsidRDefault="007A583B" w:rsidP="00A459C2">
            <w:pPr>
              <w:jc w:val="center"/>
              <w:rPr>
                <w:rFonts w:cs="Arial"/>
              </w:rPr>
            </w:pPr>
            <w:r>
              <w:rPr>
                <w:noProof/>
              </w:rPr>
              <w:drawing>
                <wp:inline distT="0" distB="0" distL="0" distR="0" wp14:anchorId="309D6B6B" wp14:editId="2E79CB7C">
                  <wp:extent cx="2878455" cy="177546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pic:nvPicPr>
                        <pic:blipFill>
                          <a:blip r:embed="rId124">
                            <a:extLst>
                              <a:ext uri="{28A0092B-C50C-407E-A947-70E740481C1C}">
                                <a14:useLocalDpi xmlns:a14="http://schemas.microsoft.com/office/drawing/2010/main"/>
                              </a:ext>
                            </a:extLst>
                          </a:blip>
                          <a:stretch>
                            <a:fillRect/>
                          </a:stretch>
                        </pic:blipFill>
                        <pic:spPr>
                          <a:xfrm>
                            <a:off x="0" y="0"/>
                            <a:ext cx="2878455" cy="1775460"/>
                          </a:xfrm>
                          <a:prstGeom prst="rect">
                            <a:avLst/>
                          </a:prstGeom>
                        </pic:spPr>
                      </pic:pic>
                    </a:graphicData>
                  </a:graphic>
                </wp:inline>
              </w:drawing>
            </w:r>
          </w:p>
        </w:tc>
      </w:tr>
      <w:tr w:rsidR="007A583B" w:rsidRPr="0048178A" w14:paraId="41BED182" w14:textId="77777777" w:rsidTr="007A583B">
        <w:tc>
          <w:tcPr>
            <w:tcW w:w="4079" w:type="dxa"/>
          </w:tcPr>
          <w:p w14:paraId="077BDCD5" w14:textId="79908207" w:rsidR="007A583B" w:rsidRPr="0048178A" w:rsidRDefault="002D5BB1" w:rsidP="002D5BB1">
            <w:pPr>
              <w:jc w:val="center"/>
              <w:rPr>
                <w:rFonts w:cs="Arial"/>
              </w:rPr>
            </w:pPr>
            <w:r w:rsidRPr="0048178A">
              <w:rPr>
                <w:rFonts w:cs="Arial"/>
              </w:rPr>
              <w:t>Parque Nueva Delhi</w:t>
            </w:r>
          </w:p>
          <w:p w14:paraId="130F2961" w14:textId="37D93536" w:rsidR="002D5BB1" w:rsidRPr="0048178A" w:rsidRDefault="002D5BB1" w:rsidP="002D5BB1">
            <w:pPr>
              <w:jc w:val="center"/>
              <w:rPr>
                <w:rFonts w:cs="Arial"/>
              </w:rPr>
            </w:pPr>
            <w:r w:rsidRPr="0048178A">
              <w:rPr>
                <w:rFonts w:cs="Arial"/>
              </w:rPr>
              <w:t>CL 60C sur</w:t>
            </w:r>
          </w:p>
        </w:tc>
        <w:tc>
          <w:tcPr>
            <w:tcW w:w="4749" w:type="dxa"/>
          </w:tcPr>
          <w:p w14:paraId="4589AF94" w14:textId="22DB3D66" w:rsidR="007A583B" w:rsidRPr="0048178A" w:rsidRDefault="002D5BB1" w:rsidP="002D5BB1">
            <w:pPr>
              <w:jc w:val="center"/>
              <w:rPr>
                <w:rFonts w:cs="Arial"/>
              </w:rPr>
            </w:pPr>
            <w:r w:rsidRPr="0048178A">
              <w:rPr>
                <w:rFonts w:cs="Arial"/>
              </w:rPr>
              <w:t>Kra 14 Este CL 60 A sur</w:t>
            </w:r>
          </w:p>
          <w:p w14:paraId="47B339D7" w14:textId="26C89F35" w:rsidR="002D5BB1" w:rsidRPr="0048178A" w:rsidRDefault="002D5BB1" w:rsidP="002D5BB1">
            <w:pPr>
              <w:jc w:val="center"/>
              <w:rPr>
                <w:rFonts w:cs="Arial"/>
              </w:rPr>
            </w:pPr>
            <w:r w:rsidRPr="0048178A">
              <w:rPr>
                <w:rFonts w:cs="Arial"/>
              </w:rPr>
              <w:t>Barrio: Nueva Delhi</w:t>
            </w:r>
          </w:p>
        </w:tc>
      </w:tr>
    </w:tbl>
    <w:p w14:paraId="2D64CB40" w14:textId="6E0E182A" w:rsidR="002F3C58" w:rsidRPr="0048178A" w:rsidRDefault="002F3C58" w:rsidP="002F3C58">
      <w:pPr>
        <w:jc w:val="center"/>
      </w:pPr>
      <w:r w:rsidRPr="0048178A">
        <w:t>Fuente Consorcio CS 2021</w:t>
      </w:r>
    </w:p>
    <w:p w14:paraId="2DC1F8BF" w14:textId="05708A09" w:rsidR="002F3C58" w:rsidRPr="0048178A" w:rsidRDefault="002F3C58" w:rsidP="002F3C58">
      <w:pPr>
        <w:jc w:val="center"/>
      </w:pPr>
    </w:p>
    <w:p w14:paraId="5105ADC9" w14:textId="651956B5" w:rsidR="007452B7" w:rsidRDefault="00CE4898" w:rsidP="00CE4898">
      <w:r>
        <w:t xml:space="preserve">En la tabla 30 se presenta el consolidado de la cantidad de actas de vecindad identificadas en los tres tramos del proyecto. </w:t>
      </w:r>
    </w:p>
    <w:p w14:paraId="3B717A79" w14:textId="77777777" w:rsidR="007452B7" w:rsidRDefault="007452B7" w:rsidP="00CE4898"/>
    <w:p w14:paraId="77A13AB8" w14:textId="654EB05E" w:rsidR="00CE4898" w:rsidRPr="007452B7" w:rsidRDefault="00CE4898" w:rsidP="007452B7">
      <w:pPr>
        <w:pStyle w:val="Descripcin"/>
        <w:spacing w:after="0"/>
        <w:jc w:val="center"/>
        <w:rPr>
          <w:i w:val="0"/>
          <w:iCs w:val="0"/>
          <w:color w:val="auto"/>
          <w:sz w:val="24"/>
          <w:szCs w:val="24"/>
        </w:rPr>
      </w:pPr>
      <w:bookmarkStart w:id="103" w:name="_Toc74881432"/>
      <w:r w:rsidRPr="00CE4898">
        <w:rPr>
          <w:b/>
          <w:bCs/>
          <w:i w:val="0"/>
          <w:iCs w:val="0"/>
          <w:color w:val="auto"/>
          <w:sz w:val="24"/>
          <w:szCs w:val="24"/>
        </w:rPr>
        <w:t xml:space="preserve">Tabla </w:t>
      </w:r>
      <w:r w:rsidRPr="00CE4898">
        <w:rPr>
          <w:b/>
          <w:bCs/>
          <w:i w:val="0"/>
          <w:iCs w:val="0"/>
          <w:color w:val="auto"/>
          <w:sz w:val="24"/>
          <w:szCs w:val="24"/>
        </w:rPr>
        <w:fldChar w:fldCharType="begin"/>
      </w:r>
      <w:r w:rsidRPr="00CE4898">
        <w:rPr>
          <w:b/>
          <w:bCs/>
          <w:i w:val="0"/>
          <w:iCs w:val="0"/>
          <w:color w:val="auto"/>
          <w:sz w:val="24"/>
          <w:szCs w:val="24"/>
        </w:rPr>
        <w:instrText xml:space="preserve"> SEQ Tabla \* ARABIC </w:instrText>
      </w:r>
      <w:r w:rsidRPr="00CE4898">
        <w:rPr>
          <w:b/>
          <w:bCs/>
          <w:i w:val="0"/>
          <w:iCs w:val="0"/>
          <w:color w:val="auto"/>
          <w:sz w:val="24"/>
          <w:szCs w:val="24"/>
        </w:rPr>
        <w:fldChar w:fldCharType="separate"/>
      </w:r>
      <w:r w:rsidR="00074F96">
        <w:rPr>
          <w:b/>
          <w:bCs/>
          <w:i w:val="0"/>
          <w:iCs w:val="0"/>
          <w:noProof/>
          <w:color w:val="auto"/>
          <w:sz w:val="24"/>
          <w:szCs w:val="24"/>
        </w:rPr>
        <w:t>30</w:t>
      </w:r>
      <w:r w:rsidRPr="00CE4898">
        <w:rPr>
          <w:b/>
          <w:bCs/>
          <w:i w:val="0"/>
          <w:iCs w:val="0"/>
          <w:color w:val="auto"/>
          <w:sz w:val="24"/>
          <w:szCs w:val="24"/>
        </w:rPr>
        <w:fldChar w:fldCharType="end"/>
      </w:r>
      <w:r>
        <w:rPr>
          <w:b/>
          <w:bCs/>
          <w:i w:val="0"/>
          <w:iCs w:val="0"/>
          <w:color w:val="auto"/>
          <w:sz w:val="24"/>
          <w:szCs w:val="24"/>
        </w:rPr>
        <w:t xml:space="preserve"> </w:t>
      </w:r>
      <w:r w:rsidRPr="00CE4898">
        <w:rPr>
          <w:i w:val="0"/>
          <w:iCs w:val="0"/>
          <w:color w:val="auto"/>
          <w:sz w:val="24"/>
          <w:szCs w:val="24"/>
        </w:rPr>
        <w:t>Consolidado inventario preliminar actas de vecindad</w:t>
      </w:r>
      <w:bookmarkEnd w:id="103"/>
    </w:p>
    <w:tbl>
      <w:tblPr>
        <w:tblStyle w:val="Tablaconcuadrcula"/>
        <w:tblW w:w="0" w:type="auto"/>
        <w:jc w:val="center"/>
        <w:tblLook w:val="04A0" w:firstRow="1" w:lastRow="0" w:firstColumn="1" w:lastColumn="0" w:noHBand="0" w:noVBand="1"/>
      </w:tblPr>
      <w:tblGrid>
        <w:gridCol w:w="4414"/>
        <w:gridCol w:w="4414"/>
      </w:tblGrid>
      <w:tr w:rsidR="007452B7" w14:paraId="009F4977" w14:textId="77777777" w:rsidTr="007452B7">
        <w:trPr>
          <w:jc w:val="center"/>
        </w:trPr>
        <w:tc>
          <w:tcPr>
            <w:tcW w:w="4414" w:type="dxa"/>
            <w:shd w:val="clear" w:color="auto" w:fill="808080" w:themeFill="background1" w:themeFillShade="80"/>
            <w:vAlign w:val="center"/>
          </w:tcPr>
          <w:p w14:paraId="38AF9D27" w14:textId="25787898" w:rsidR="007452B7" w:rsidRPr="007452B7" w:rsidRDefault="007452B7" w:rsidP="007452B7">
            <w:pPr>
              <w:jc w:val="center"/>
              <w:rPr>
                <w:b/>
                <w:bCs/>
              </w:rPr>
            </w:pPr>
            <w:r w:rsidRPr="007452B7">
              <w:rPr>
                <w:b/>
                <w:bCs/>
              </w:rPr>
              <w:t>TRAMO</w:t>
            </w:r>
          </w:p>
        </w:tc>
        <w:tc>
          <w:tcPr>
            <w:tcW w:w="4414" w:type="dxa"/>
            <w:shd w:val="clear" w:color="auto" w:fill="808080" w:themeFill="background1" w:themeFillShade="80"/>
          </w:tcPr>
          <w:p w14:paraId="442CAABF" w14:textId="575E7B5E" w:rsidR="007452B7" w:rsidRPr="007452B7" w:rsidRDefault="007452B7" w:rsidP="007452B7">
            <w:pPr>
              <w:jc w:val="center"/>
              <w:rPr>
                <w:b/>
                <w:bCs/>
              </w:rPr>
            </w:pPr>
            <w:r w:rsidRPr="007452B7">
              <w:rPr>
                <w:b/>
                <w:bCs/>
              </w:rPr>
              <w:t xml:space="preserve">No. DE PREDIOS AFERENTES IDENTIFICADOS </w:t>
            </w:r>
            <w:r>
              <w:rPr>
                <w:b/>
                <w:bCs/>
              </w:rPr>
              <w:t xml:space="preserve">                                    </w:t>
            </w:r>
            <w:r w:rsidRPr="007452B7">
              <w:rPr>
                <w:b/>
                <w:bCs/>
              </w:rPr>
              <w:t>(Actas de vecindad)</w:t>
            </w:r>
          </w:p>
        </w:tc>
      </w:tr>
      <w:tr w:rsidR="007452B7" w14:paraId="3B0045E0" w14:textId="77777777" w:rsidTr="007452B7">
        <w:trPr>
          <w:jc w:val="center"/>
        </w:trPr>
        <w:tc>
          <w:tcPr>
            <w:tcW w:w="4414" w:type="dxa"/>
          </w:tcPr>
          <w:p w14:paraId="79D2192B" w14:textId="6A6F5794" w:rsidR="007452B7" w:rsidRDefault="007452B7" w:rsidP="007452B7">
            <w:pPr>
              <w:pStyle w:val="Prrafodelista"/>
              <w:numPr>
                <w:ilvl w:val="0"/>
                <w:numId w:val="33"/>
              </w:numPr>
              <w:jc w:val="center"/>
            </w:pPr>
            <w:r>
              <w:t>Portal 20 de julio-La Victoria</w:t>
            </w:r>
          </w:p>
        </w:tc>
        <w:tc>
          <w:tcPr>
            <w:tcW w:w="4414" w:type="dxa"/>
          </w:tcPr>
          <w:p w14:paraId="0C1C76A5" w14:textId="5FFD099B" w:rsidR="007452B7" w:rsidRDefault="007452B7" w:rsidP="007452B7">
            <w:pPr>
              <w:jc w:val="center"/>
            </w:pPr>
            <w:r>
              <w:t>63</w:t>
            </w:r>
          </w:p>
        </w:tc>
      </w:tr>
      <w:tr w:rsidR="007452B7" w14:paraId="713C1DAF" w14:textId="77777777" w:rsidTr="007452B7">
        <w:trPr>
          <w:jc w:val="center"/>
        </w:trPr>
        <w:tc>
          <w:tcPr>
            <w:tcW w:w="4414" w:type="dxa"/>
          </w:tcPr>
          <w:p w14:paraId="1485631E" w14:textId="3179E773" w:rsidR="007452B7" w:rsidRDefault="007452B7" w:rsidP="007452B7">
            <w:pPr>
              <w:pStyle w:val="Prrafodelista"/>
              <w:numPr>
                <w:ilvl w:val="0"/>
                <w:numId w:val="33"/>
              </w:numPr>
              <w:jc w:val="center"/>
            </w:pPr>
            <w:r>
              <w:t>La Victoria-Altamira</w:t>
            </w:r>
          </w:p>
        </w:tc>
        <w:tc>
          <w:tcPr>
            <w:tcW w:w="4414" w:type="dxa"/>
          </w:tcPr>
          <w:p w14:paraId="5C3826FA" w14:textId="35321D24" w:rsidR="007452B7" w:rsidRDefault="007452B7" w:rsidP="007452B7">
            <w:pPr>
              <w:jc w:val="center"/>
            </w:pPr>
            <w:r>
              <w:t>124</w:t>
            </w:r>
          </w:p>
        </w:tc>
      </w:tr>
      <w:tr w:rsidR="007452B7" w14:paraId="0ABBAA24" w14:textId="77777777" w:rsidTr="007452B7">
        <w:trPr>
          <w:jc w:val="center"/>
        </w:trPr>
        <w:tc>
          <w:tcPr>
            <w:tcW w:w="4414" w:type="dxa"/>
          </w:tcPr>
          <w:p w14:paraId="2A4BACC0" w14:textId="1411D365" w:rsidR="007452B7" w:rsidRDefault="007452B7" w:rsidP="007452B7">
            <w:pPr>
              <w:pStyle w:val="Prrafodelista"/>
              <w:numPr>
                <w:ilvl w:val="0"/>
                <w:numId w:val="33"/>
              </w:numPr>
              <w:jc w:val="center"/>
            </w:pPr>
            <w:r>
              <w:t>La Victoria-Ramal a Juan Rey</w:t>
            </w:r>
          </w:p>
        </w:tc>
        <w:tc>
          <w:tcPr>
            <w:tcW w:w="4414" w:type="dxa"/>
          </w:tcPr>
          <w:p w14:paraId="342F0410" w14:textId="0D2DCF64" w:rsidR="007452B7" w:rsidRDefault="007452B7" w:rsidP="007452B7">
            <w:pPr>
              <w:jc w:val="center"/>
            </w:pPr>
            <w:r>
              <w:t>85</w:t>
            </w:r>
          </w:p>
        </w:tc>
      </w:tr>
      <w:tr w:rsidR="007452B7" w14:paraId="2C8A69FE" w14:textId="77777777" w:rsidTr="007452B7">
        <w:trPr>
          <w:jc w:val="center"/>
        </w:trPr>
        <w:tc>
          <w:tcPr>
            <w:tcW w:w="4414" w:type="dxa"/>
          </w:tcPr>
          <w:p w14:paraId="6B050631" w14:textId="4C615F25" w:rsidR="007452B7" w:rsidRPr="007452B7" w:rsidRDefault="007452B7" w:rsidP="007452B7">
            <w:pPr>
              <w:jc w:val="center"/>
              <w:rPr>
                <w:b/>
                <w:bCs/>
              </w:rPr>
            </w:pPr>
            <w:r w:rsidRPr="007452B7">
              <w:rPr>
                <w:b/>
                <w:bCs/>
              </w:rPr>
              <w:t>TOTAL</w:t>
            </w:r>
          </w:p>
        </w:tc>
        <w:tc>
          <w:tcPr>
            <w:tcW w:w="4414" w:type="dxa"/>
          </w:tcPr>
          <w:p w14:paraId="3ACB83C2" w14:textId="5619AA4A" w:rsidR="007452B7" w:rsidRDefault="007452B7" w:rsidP="007452B7">
            <w:pPr>
              <w:jc w:val="center"/>
            </w:pPr>
            <w:r>
              <w:t>272</w:t>
            </w:r>
          </w:p>
        </w:tc>
      </w:tr>
    </w:tbl>
    <w:p w14:paraId="3A628AF8" w14:textId="5DE12A99" w:rsidR="00CE4898" w:rsidRPr="00CE4898" w:rsidRDefault="007452B7" w:rsidP="007452B7">
      <w:pPr>
        <w:jc w:val="center"/>
      </w:pPr>
      <w:r>
        <w:t>Fuente: Consorcio CS, 2021</w:t>
      </w:r>
    </w:p>
    <w:p w14:paraId="2289F16C" w14:textId="77777777" w:rsidR="00CE4898" w:rsidRPr="0048178A" w:rsidRDefault="00CE4898" w:rsidP="002F3C58">
      <w:pPr>
        <w:jc w:val="center"/>
      </w:pPr>
    </w:p>
    <w:p w14:paraId="11054E45" w14:textId="139871A1" w:rsidR="002F3C58" w:rsidRPr="0048178A" w:rsidRDefault="002F3C58" w:rsidP="002F3C58">
      <w:pPr>
        <w:jc w:val="center"/>
      </w:pPr>
    </w:p>
    <w:p w14:paraId="5A4BE8AE" w14:textId="2D2A4815" w:rsidR="002F3C58" w:rsidRPr="0048178A" w:rsidRDefault="002F3C58" w:rsidP="002F3C58">
      <w:pPr>
        <w:jc w:val="center"/>
      </w:pPr>
    </w:p>
    <w:p w14:paraId="4A1C248C" w14:textId="34B2DD4F" w:rsidR="002F3C58" w:rsidRPr="0048178A" w:rsidRDefault="002F3C58" w:rsidP="002F3C58">
      <w:pPr>
        <w:jc w:val="center"/>
      </w:pPr>
    </w:p>
    <w:p w14:paraId="4CE1005B" w14:textId="6ED78909" w:rsidR="002F3C58" w:rsidRPr="0048178A" w:rsidRDefault="002F3C58" w:rsidP="002F3C58">
      <w:pPr>
        <w:jc w:val="center"/>
      </w:pPr>
    </w:p>
    <w:p w14:paraId="6FC979C4" w14:textId="77777777" w:rsidR="005B1C71" w:rsidRPr="0048178A" w:rsidRDefault="005B1C71" w:rsidP="002F3C58">
      <w:pPr>
        <w:jc w:val="center"/>
      </w:pPr>
    </w:p>
    <w:p w14:paraId="204D531B" w14:textId="7BD01D93" w:rsidR="005B1C71" w:rsidRPr="0048178A" w:rsidRDefault="00715E1E" w:rsidP="008810CB">
      <w:pPr>
        <w:pStyle w:val="Ttulo1"/>
        <w:numPr>
          <w:ilvl w:val="0"/>
          <w:numId w:val="29"/>
        </w:numPr>
        <w:jc w:val="center"/>
      </w:pPr>
      <w:bookmarkStart w:id="104" w:name="_Toc74881400"/>
      <w:r w:rsidRPr="0048178A">
        <w:lastRenderedPageBreak/>
        <w:t>CONCLUSIONES</w:t>
      </w:r>
      <w:bookmarkEnd w:id="104"/>
    </w:p>
    <w:p w14:paraId="6D361C6D" w14:textId="77777777" w:rsidR="008810CB" w:rsidRPr="0048178A" w:rsidRDefault="008810CB" w:rsidP="008810CB"/>
    <w:p w14:paraId="60DC5DCB" w14:textId="63FF78CB" w:rsidR="008810CB" w:rsidRDefault="008810CB" w:rsidP="008810CB">
      <w:r w:rsidRPr="0048178A">
        <w:t>De acuerdo con el proceso de identificación y caracterización del área de influencia social del proyecto</w:t>
      </w:r>
      <w:r w:rsidR="0038134F" w:rsidRPr="0048178A">
        <w:t>,</w:t>
      </w:r>
      <w:r w:rsidR="00FC169B" w:rsidRPr="0048178A">
        <w:t xml:space="preserve"> se evidencian necesidades de la población respecto a aspectos de movilidad</w:t>
      </w:r>
      <w:r w:rsidR="00342BF9" w:rsidRPr="0048178A">
        <w:t xml:space="preserve">, tales como </w:t>
      </w:r>
      <w:r w:rsidR="0038134F" w:rsidRPr="0048178A">
        <w:t xml:space="preserve">las disponibilidad de corredores viales que conecten a la localidad </w:t>
      </w:r>
      <w:r w:rsidR="00AD5E39" w:rsidRPr="0048178A">
        <w:t xml:space="preserve">de una manera eficiente, medios de transporte que </w:t>
      </w:r>
      <w:r w:rsidR="00761917" w:rsidRPr="0048178A">
        <w:t>disminuyan el impacto ambiental generado por las emisiones</w:t>
      </w:r>
      <w:r w:rsidR="007452B7">
        <w:t xml:space="preserve"> de gases</w:t>
      </w:r>
      <w:r w:rsidR="00761917" w:rsidRPr="0048178A">
        <w:t xml:space="preserve">, </w:t>
      </w:r>
      <w:r w:rsidR="00023D8D" w:rsidRPr="0048178A">
        <w:t>disminución en los tiempos de recorrido de</w:t>
      </w:r>
      <w:r w:rsidR="0027002F" w:rsidRPr="0048178A">
        <w:t xml:space="preserve">sde las zonas más altas y alejadas de la localidad respecto del sistema Transmilenio, como sistema de transporte altamente usado para </w:t>
      </w:r>
      <w:r w:rsidR="003220B7" w:rsidRPr="0048178A">
        <w:t>dirigirse a otras zonas de la ciudad;</w:t>
      </w:r>
      <w:r w:rsidR="0027002F" w:rsidRPr="0048178A">
        <w:t xml:space="preserve"> </w:t>
      </w:r>
      <w:r w:rsidR="0081293B" w:rsidRPr="0048178A">
        <w:t>en cuanto a las</w:t>
      </w:r>
      <w:r w:rsidR="00FC169B" w:rsidRPr="0048178A">
        <w:t xml:space="preserve"> dinámicas sociales </w:t>
      </w:r>
      <w:r w:rsidR="00342BF9" w:rsidRPr="0048178A">
        <w:t>en el territorio</w:t>
      </w:r>
      <w:r w:rsidR="0081293B" w:rsidRPr="0048178A">
        <w:t xml:space="preserve"> se evidencia la necesidad de accesibilidad a los equipamientos dispuestos en la localidad, así como la necesidad en generación de empleo a nivel local teniendo en cuenta la población en edad de trabajo y las condiciones socioeconómicas de gran parte de la población que habita la localidad. </w:t>
      </w:r>
    </w:p>
    <w:p w14:paraId="08059BAE" w14:textId="2F9AC986" w:rsidR="00DA1218" w:rsidRPr="0048178A" w:rsidRDefault="00DA1218" w:rsidP="008810CB">
      <w:r w:rsidRPr="0048178A">
        <w:t xml:space="preserve">Por lo anterior, el desarrollo del sistema cable aéreo </w:t>
      </w:r>
      <w:r w:rsidR="008F176D" w:rsidRPr="0048178A">
        <w:t>se convierte en una alternativa de movilidad</w:t>
      </w:r>
      <w:r w:rsidR="00FB5A03" w:rsidRPr="0048178A">
        <w:t xml:space="preserve"> </w:t>
      </w:r>
      <w:r w:rsidR="00B922DE" w:rsidRPr="0048178A">
        <w:t xml:space="preserve">que responde a las múltiples necesidades de la población de la localidad San Cristóbal, desde los beneficios que </w:t>
      </w:r>
      <w:r w:rsidR="008417DF" w:rsidRPr="0048178A">
        <w:t xml:space="preserve">implica </w:t>
      </w:r>
      <w:r w:rsidR="003F4868" w:rsidRPr="0048178A">
        <w:t xml:space="preserve">una alternativa de transporte </w:t>
      </w:r>
      <w:r w:rsidR="005735C7" w:rsidRPr="0048178A">
        <w:t>eficiente en cuanto a tiempos de recorridos, disposición de la infraestructura</w:t>
      </w:r>
      <w:r w:rsidR="007452B7">
        <w:t xml:space="preserve"> y</w:t>
      </w:r>
      <w:r w:rsidR="00E8764A" w:rsidRPr="0048178A">
        <w:t xml:space="preserve"> generación de empleo en la </w:t>
      </w:r>
      <w:r w:rsidR="00EA0CF7" w:rsidRPr="0048178A">
        <w:t xml:space="preserve">ejecución de la etapa de construcción. </w:t>
      </w:r>
    </w:p>
    <w:p w14:paraId="04AE24AC" w14:textId="67C271E8" w:rsidR="00194398" w:rsidRPr="0048178A" w:rsidRDefault="00194398" w:rsidP="00194398">
      <w:r>
        <w:t xml:space="preserve">Además, la identificación y caracterización desarrollada en este documento permitió contextualizar el estudio social del proyecto respecto a las condiciones del territorio a intervenir, reconocer características de la población asentada, tales como densidad poblacional, principales actividades de la población, condiciones de vida, aspectos ambientales, de movilidad y culturales. </w:t>
      </w:r>
    </w:p>
    <w:p w14:paraId="3A13D3D1" w14:textId="3921992D" w:rsidR="002F3C58" w:rsidRPr="0048178A" w:rsidRDefault="00194398" w:rsidP="002F3C58">
      <w:r>
        <w:t xml:space="preserve">Se reconocen </w:t>
      </w:r>
      <w:r w:rsidR="00E22B6D">
        <w:t xml:space="preserve">la cantidad de </w:t>
      </w:r>
      <w:r>
        <w:t>Bienes de Interés Cultural de</w:t>
      </w:r>
      <w:r w:rsidR="00E22B6D">
        <w:t>clarados</w:t>
      </w:r>
      <w:r>
        <w:t xml:space="preserve"> </w:t>
      </w:r>
      <w:r w:rsidR="00E22B6D">
        <w:t xml:space="preserve">en </w:t>
      </w:r>
      <w:r>
        <w:t>la localidad</w:t>
      </w:r>
      <w:r w:rsidR="00E22B6D">
        <w:t>, pero</w:t>
      </w:r>
      <w:r>
        <w:t xml:space="preserve"> específicamente </w:t>
      </w:r>
      <w:r w:rsidR="00E22B6D">
        <w:t xml:space="preserve">se identifica a la Iglesia del 20 de Julio como espacio de gran importancia para el desarrollo del sistema cable en términos del sector turismo y teniendo en cuenta la cercanía del futuro proyecto. </w:t>
      </w:r>
    </w:p>
    <w:p w14:paraId="030DBD21" w14:textId="2956165A" w:rsidR="00EA0CF7" w:rsidRPr="0048178A" w:rsidRDefault="00E22B6D" w:rsidP="002F3C58">
      <w:r>
        <w:t xml:space="preserve">La delimitación del área de influencia social del proyecto (AID y AII) permitió reconocer que, si bien se considera a los beneficiarios directos aquellos asentados y/o que desarrollan sus actividades en el AID, los beneficios del desarrollo de este proyecto de carácter integral se irradian hacia la totalidad del a localidad. </w:t>
      </w:r>
    </w:p>
    <w:p w14:paraId="7F05999F" w14:textId="77777777" w:rsidR="00EA0CF7" w:rsidRPr="0048178A" w:rsidRDefault="00EA0CF7" w:rsidP="002F3C58"/>
    <w:p w14:paraId="6FD1E556" w14:textId="77777777" w:rsidR="00EA0CF7" w:rsidRPr="0048178A" w:rsidRDefault="00EA0CF7" w:rsidP="002F3C58"/>
    <w:p w14:paraId="7640E075" w14:textId="31EFF200" w:rsidR="00194398" w:rsidRDefault="00194398" w:rsidP="002F3C58"/>
    <w:p w14:paraId="7F8A9056" w14:textId="2D318E32" w:rsidR="00194398" w:rsidRPr="0048178A" w:rsidRDefault="00194398" w:rsidP="00194398">
      <w:pPr>
        <w:pStyle w:val="Ttulo1"/>
        <w:numPr>
          <w:ilvl w:val="0"/>
          <w:numId w:val="29"/>
        </w:numPr>
        <w:jc w:val="center"/>
      </w:pPr>
      <w:bookmarkStart w:id="105" w:name="_Toc74881401"/>
      <w:r>
        <w:lastRenderedPageBreak/>
        <w:t>RECOMENDACIONES</w:t>
      </w:r>
      <w:bookmarkEnd w:id="105"/>
    </w:p>
    <w:p w14:paraId="543DF7EB" w14:textId="1EBCB27F" w:rsidR="00EA0CF7" w:rsidRDefault="00EA0CF7" w:rsidP="002F3C58"/>
    <w:p w14:paraId="3F62A968" w14:textId="5D345FBC" w:rsidR="00E22B6D" w:rsidRDefault="008433EF" w:rsidP="002F3C58">
      <w:r>
        <w:t xml:space="preserve">En la elaboración del presente documento se ratificó la necesidad de articular a la comunidad en general y de manera mas especifica a los líderes comunitarios en el desarrollo del estudio, con el fin de promover desde etapa temprana del proyecto la apropiación del mismo y la contribución de las experiencias y formas de vivir el territorio </w:t>
      </w:r>
      <w:r w:rsidR="00A9638F">
        <w:t xml:space="preserve">que aportan en la consolidación de estrategias que aporten a la mejora de la calidad de vida de los habitantes de la localidad a partir del desarrollo de un proyecto de carácter integral. Por lo anterior, es muy importante en la etapa de estudios y diseños la implementación de las metodologías de investigación acción participativa propuesta; </w:t>
      </w:r>
      <w:r w:rsidR="00BB65BD">
        <w:t xml:space="preserve">cartografía social y talleres que permitan la recolección de los aportes de la comunidad objeto del estudio social. </w:t>
      </w:r>
      <w:r>
        <w:t xml:space="preserve">   </w:t>
      </w:r>
    </w:p>
    <w:p w14:paraId="79849670" w14:textId="0AB9B633" w:rsidR="00194398" w:rsidRDefault="00194398" w:rsidP="002F3C58"/>
    <w:p w14:paraId="118F6AB2" w14:textId="29949179" w:rsidR="00194398" w:rsidRDefault="00194398" w:rsidP="002F3C58"/>
    <w:p w14:paraId="439DA1D4" w14:textId="77C8BB90" w:rsidR="00194398" w:rsidRDefault="00194398" w:rsidP="002F3C58"/>
    <w:p w14:paraId="6AD075E0" w14:textId="303D302F" w:rsidR="00194398" w:rsidRDefault="00194398" w:rsidP="002F3C58"/>
    <w:p w14:paraId="366E3884" w14:textId="2BFC58BF" w:rsidR="00194398" w:rsidRDefault="00194398" w:rsidP="002F3C58"/>
    <w:p w14:paraId="0AE5664A" w14:textId="6964DB71" w:rsidR="00194398" w:rsidRDefault="00194398" w:rsidP="002F3C58"/>
    <w:p w14:paraId="5D436AD9" w14:textId="0D96EB72" w:rsidR="00194398" w:rsidRDefault="00194398" w:rsidP="002F3C58"/>
    <w:p w14:paraId="71D327F6" w14:textId="6307BEF0" w:rsidR="00194398" w:rsidRDefault="00194398" w:rsidP="002F3C58"/>
    <w:p w14:paraId="3B34E0C5" w14:textId="4E2A19A6" w:rsidR="00194398" w:rsidRDefault="00194398" w:rsidP="002F3C58"/>
    <w:p w14:paraId="4026D8E2" w14:textId="34816672" w:rsidR="00194398" w:rsidRDefault="00194398" w:rsidP="002F3C58"/>
    <w:p w14:paraId="6343F469" w14:textId="69F14DE2" w:rsidR="00194398" w:rsidRDefault="00194398" w:rsidP="002F3C58"/>
    <w:p w14:paraId="6945D607" w14:textId="33116D1D" w:rsidR="00194398" w:rsidRDefault="00194398" w:rsidP="002F3C58"/>
    <w:p w14:paraId="3E93B9EB" w14:textId="568E1932" w:rsidR="00194398" w:rsidRDefault="00194398" w:rsidP="002F3C58"/>
    <w:p w14:paraId="246984E9" w14:textId="2749971C" w:rsidR="00194398" w:rsidRDefault="00194398" w:rsidP="002F3C58"/>
    <w:p w14:paraId="4D36DF85" w14:textId="3961EB3C" w:rsidR="00194398" w:rsidRDefault="00194398" w:rsidP="002F3C58"/>
    <w:p w14:paraId="7C8A21BA" w14:textId="258C638C" w:rsidR="00194398" w:rsidRDefault="00194398" w:rsidP="002F3C58"/>
    <w:p w14:paraId="15D3A63D" w14:textId="73FB8A1B" w:rsidR="00194398" w:rsidRDefault="00194398" w:rsidP="002F3C58"/>
    <w:p w14:paraId="0934D06C" w14:textId="77777777" w:rsidR="00194398" w:rsidRPr="0048178A" w:rsidRDefault="00194398" w:rsidP="002F3C58"/>
    <w:bookmarkStart w:id="106" w:name="_Toc74881402" w:displacedByCustomXml="next"/>
    <w:sdt>
      <w:sdtPr>
        <w:rPr>
          <w:rFonts w:eastAsiaTheme="minorHAnsi" w:cstheme="minorBidi"/>
          <w:b w:val="0"/>
          <w:szCs w:val="22"/>
        </w:rPr>
        <w:id w:val="1632431107"/>
        <w:docPartObj>
          <w:docPartGallery w:val="Bibliographies"/>
          <w:docPartUnique/>
        </w:docPartObj>
      </w:sdtPr>
      <w:sdtEndPr>
        <w:rPr>
          <w:rFonts w:cs="Arial"/>
        </w:rPr>
      </w:sdtEndPr>
      <w:sdtContent>
        <w:p w14:paraId="27824982" w14:textId="00FC27EE" w:rsidR="002F3C58" w:rsidRPr="0048178A" w:rsidRDefault="00194398" w:rsidP="002F3C58">
          <w:pPr>
            <w:pStyle w:val="Ttulo1"/>
            <w:jc w:val="center"/>
            <w:rPr>
              <w:rFonts w:cs="Arial"/>
              <w:bCs/>
            </w:rPr>
          </w:pPr>
          <w:r>
            <w:rPr>
              <w:rFonts w:cs="Arial"/>
              <w:bCs/>
            </w:rPr>
            <w:t>6</w:t>
          </w:r>
          <w:r w:rsidR="002F3C58" w:rsidRPr="0048178A">
            <w:rPr>
              <w:rFonts w:cs="Arial"/>
              <w:bCs/>
            </w:rPr>
            <w:t>. BIBLIOGRAFÍA</w:t>
          </w:r>
          <w:bookmarkEnd w:id="106"/>
        </w:p>
        <w:p w14:paraId="137847E3" w14:textId="77777777" w:rsidR="002F3C58" w:rsidRPr="0048178A" w:rsidRDefault="002F3C58" w:rsidP="002F3C58">
          <w:pPr>
            <w:rPr>
              <w:rFonts w:cs="Arial"/>
            </w:rPr>
          </w:pPr>
        </w:p>
        <w:sdt>
          <w:sdtPr>
            <w:rPr>
              <w:rFonts w:cs="Arial"/>
            </w:rPr>
            <w:id w:val="111145805"/>
            <w:bibliography/>
          </w:sdtPr>
          <w:sdtEndPr/>
          <w:sdtContent>
            <w:p w14:paraId="7E2A7D66" w14:textId="77777777" w:rsidR="00194398" w:rsidRDefault="002F3C58" w:rsidP="00194398">
              <w:pPr>
                <w:pStyle w:val="Bibliografa"/>
                <w:ind w:left="720" w:hanging="720"/>
                <w:rPr>
                  <w:noProof/>
                  <w:szCs w:val="24"/>
                </w:rPr>
              </w:pPr>
              <w:r w:rsidRPr="0048178A">
                <w:rPr>
                  <w:rFonts w:cs="Arial"/>
                </w:rPr>
                <w:fldChar w:fldCharType="begin"/>
              </w:r>
              <w:r w:rsidRPr="0048178A">
                <w:rPr>
                  <w:rFonts w:cs="Arial"/>
                </w:rPr>
                <w:instrText>BIBLIOGRAPHY</w:instrText>
              </w:r>
              <w:r w:rsidRPr="0048178A">
                <w:rPr>
                  <w:rFonts w:cs="Arial"/>
                </w:rPr>
                <w:fldChar w:fldCharType="separate"/>
              </w:r>
              <w:r w:rsidR="00194398">
                <w:rPr>
                  <w:noProof/>
                </w:rPr>
                <w:t xml:space="preserve">ESE San Cristóbal . (2014). </w:t>
              </w:r>
              <w:r w:rsidR="00194398">
                <w:rPr>
                  <w:i/>
                  <w:iCs/>
                  <w:noProof/>
                </w:rPr>
                <w:t>Diagnóstico Local con Participación Social-Localidad San Cristóbal.</w:t>
              </w:r>
              <w:r w:rsidR="00194398">
                <w:rPr>
                  <w:noProof/>
                </w:rPr>
                <w:t xml:space="preserve"> Bogotá: ESE San Cristóbal.</w:t>
              </w:r>
            </w:p>
            <w:p w14:paraId="3F19ADFD" w14:textId="77777777" w:rsidR="00194398" w:rsidRDefault="00194398" w:rsidP="00194398">
              <w:pPr>
                <w:pStyle w:val="Bibliografa"/>
                <w:ind w:left="720" w:hanging="720"/>
                <w:rPr>
                  <w:noProof/>
                </w:rPr>
              </w:pPr>
              <w:r>
                <w:rPr>
                  <w:noProof/>
                </w:rPr>
                <w:t xml:space="preserve">IDU. (2020). </w:t>
              </w:r>
              <w:r>
                <w:rPr>
                  <w:i/>
                  <w:iCs/>
                  <w:noProof/>
                </w:rPr>
                <w:t>Capítulo 13: Diálogo Ciudadano y Comunicación Estratégica.</w:t>
              </w:r>
              <w:r>
                <w:rPr>
                  <w:noProof/>
                </w:rPr>
                <w:t xml:space="preserve"> Bogotá: Instituto de Desarrollo Urbano.</w:t>
              </w:r>
            </w:p>
            <w:p w14:paraId="5734872B" w14:textId="77777777" w:rsidR="00194398" w:rsidRDefault="00194398" w:rsidP="00194398">
              <w:pPr>
                <w:pStyle w:val="Bibliografa"/>
                <w:ind w:left="720" w:hanging="720"/>
                <w:rPr>
                  <w:noProof/>
                </w:rPr>
              </w:pPr>
              <w:r>
                <w:rPr>
                  <w:noProof/>
                </w:rPr>
                <w:t xml:space="preserve">Secretaría Distrital de Movilidad-SDM, ETMVA. (2.014). </w:t>
              </w:r>
              <w:r>
                <w:rPr>
                  <w:i/>
                  <w:iCs/>
                  <w:noProof/>
                </w:rPr>
                <w:t>Estudio social para el corredor de transporte por cable en la localidad de San Cristóbal de Bogotá. .</w:t>
              </w:r>
              <w:r>
                <w:rPr>
                  <w:noProof/>
                </w:rPr>
                <w:t xml:space="preserve"> Bogotá: SDM.</w:t>
              </w:r>
            </w:p>
            <w:p w14:paraId="153268AC" w14:textId="77777777" w:rsidR="00194398" w:rsidRDefault="00194398" w:rsidP="00194398">
              <w:pPr>
                <w:pStyle w:val="Bibliografa"/>
                <w:ind w:left="720" w:hanging="720"/>
                <w:rPr>
                  <w:noProof/>
                </w:rPr>
              </w:pPr>
              <w:r>
                <w:rPr>
                  <w:noProof/>
                </w:rPr>
                <w:t xml:space="preserve">Secretaría Distrital de Planeación . (2009). </w:t>
              </w:r>
              <w:r>
                <w:rPr>
                  <w:i/>
                  <w:iCs/>
                  <w:noProof/>
                </w:rPr>
                <w:t>Conociendo la localidad de San Cristóbal .</w:t>
              </w:r>
              <w:r>
                <w:rPr>
                  <w:noProof/>
                </w:rPr>
                <w:t xml:space="preserve"> Bogotá: Secretaría Dsitrital de Planeación .</w:t>
              </w:r>
            </w:p>
            <w:p w14:paraId="49E63F1D" w14:textId="77777777" w:rsidR="00194398" w:rsidRDefault="00194398" w:rsidP="00194398">
              <w:pPr>
                <w:pStyle w:val="Bibliografa"/>
                <w:ind w:left="720" w:hanging="720"/>
                <w:rPr>
                  <w:noProof/>
                </w:rPr>
              </w:pPr>
              <w:r>
                <w:rPr>
                  <w:noProof/>
                </w:rPr>
                <w:t xml:space="preserve">Secretaría Distrital de Planeación. (2020). </w:t>
              </w:r>
              <w:r>
                <w:rPr>
                  <w:i/>
                  <w:iCs/>
                  <w:noProof/>
                </w:rPr>
                <w:t>Plan de Ordenamiento Territorial-Documento de diagnóstico.</w:t>
              </w:r>
              <w:r>
                <w:rPr>
                  <w:noProof/>
                </w:rPr>
                <w:t xml:space="preserve"> Bogotá: Secretaría Distrital de Planeación .</w:t>
              </w:r>
            </w:p>
            <w:p w14:paraId="211010F5" w14:textId="77777777" w:rsidR="00194398" w:rsidRDefault="00194398" w:rsidP="00194398">
              <w:pPr>
                <w:pStyle w:val="Bibliografa"/>
                <w:ind w:left="720" w:hanging="720"/>
                <w:rPr>
                  <w:noProof/>
                </w:rPr>
              </w:pPr>
              <w:r>
                <w:rPr>
                  <w:noProof/>
                </w:rPr>
                <w:t xml:space="preserve">Secretaría Distrital de Planeación SDP. (2017). </w:t>
              </w:r>
              <w:r>
                <w:rPr>
                  <w:i/>
                  <w:iCs/>
                  <w:noProof/>
                </w:rPr>
                <w:t>Diagnóstico de los principales aspectos terriotoriales, de infraestructura, demográficos y sociecónomicos .</w:t>
              </w:r>
              <w:r>
                <w:rPr>
                  <w:noProof/>
                </w:rPr>
                <w:t xml:space="preserve"> Bogotá: Secretaría Dsitrital de Planeación .</w:t>
              </w:r>
            </w:p>
            <w:p w14:paraId="00673D2E" w14:textId="77777777" w:rsidR="00194398" w:rsidRDefault="00194398" w:rsidP="00194398">
              <w:pPr>
                <w:pStyle w:val="Bibliografa"/>
                <w:ind w:left="720" w:hanging="720"/>
                <w:rPr>
                  <w:noProof/>
                </w:rPr>
              </w:pPr>
              <w:r>
                <w:rPr>
                  <w:noProof/>
                </w:rPr>
                <w:t xml:space="preserve">Secretaría Distrital de Planeación; DANE. (2017). </w:t>
              </w:r>
              <w:r>
                <w:rPr>
                  <w:i/>
                  <w:iCs/>
                  <w:noProof/>
                </w:rPr>
                <w:t>Encuesta Multipropósito.</w:t>
              </w:r>
              <w:r>
                <w:rPr>
                  <w:noProof/>
                </w:rPr>
                <w:t xml:space="preserve"> Bogotá: SDP.</w:t>
              </w:r>
            </w:p>
            <w:p w14:paraId="13A2CDB4" w14:textId="77777777" w:rsidR="00194398" w:rsidRDefault="00194398" w:rsidP="00194398">
              <w:pPr>
                <w:pStyle w:val="Bibliografa"/>
                <w:ind w:left="720" w:hanging="720"/>
                <w:rPr>
                  <w:noProof/>
                </w:rPr>
              </w:pPr>
              <w:r>
                <w:rPr>
                  <w:noProof/>
                </w:rPr>
                <w:t xml:space="preserve">Secretaría Distrital de Salud. (2015). </w:t>
              </w:r>
              <w:r>
                <w:rPr>
                  <w:i/>
                  <w:iCs/>
                  <w:noProof/>
                </w:rPr>
                <w:t>Atlas Salud Pública.</w:t>
              </w:r>
              <w:r>
                <w:rPr>
                  <w:noProof/>
                </w:rPr>
                <w:t xml:space="preserve"> Bogotá: Secretaría Distrital de Salud.</w:t>
              </w:r>
            </w:p>
            <w:p w14:paraId="5D7C34CD" w14:textId="7F7BF3E6" w:rsidR="002F3C58" w:rsidRPr="0048178A" w:rsidRDefault="002F3C58" w:rsidP="00194398">
              <w:pPr>
                <w:rPr>
                  <w:rFonts w:cs="Arial"/>
                </w:rPr>
              </w:pPr>
              <w:r w:rsidRPr="0048178A">
                <w:rPr>
                  <w:rFonts w:cs="Arial"/>
                </w:rPr>
                <w:fldChar w:fldCharType="end"/>
              </w:r>
              <w:r w:rsidRPr="0048178A">
                <w:rPr>
                  <w:rFonts w:cs="Arial"/>
                </w:rPr>
                <w:t xml:space="preserve">Secretaría Distrital de Planeación </w:t>
              </w:r>
              <w:r w:rsidR="006A736F" w:rsidRPr="0048178A">
                <w:rPr>
                  <w:rFonts w:cs="Arial"/>
                </w:rPr>
                <w:t xml:space="preserve">(2018). </w:t>
              </w:r>
              <w:r w:rsidR="006A736F" w:rsidRPr="0048178A">
                <w:rPr>
                  <w:rFonts w:cs="Arial"/>
                  <w:shd w:val="clear" w:color="auto" w:fill="FFFFFF"/>
                </w:rPr>
                <w:t>Proyecciones de población para el total de la ciudad 2005-2050, a nivel de localidad 2005-2035. Bogotá: Secretaría Distrital de Planeación.</w:t>
              </w:r>
            </w:p>
          </w:sdtContent>
        </w:sdt>
      </w:sdtContent>
    </w:sdt>
    <w:sectPr w:rsidR="002F3C58" w:rsidRPr="0048178A" w:rsidSect="00BB11BF">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E31577" w14:textId="77777777" w:rsidR="007F7724" w:rsidRDefault="007F7724" w:rsidP="00BB11BF">
      <w:pPr>
        <w:spacing w:after="0" w:line="240" w:lineRule="auto"/>
      </w:pPr>
      <w:r>
        <w:separator/>
      </w:r>
    </w:p>
  </w:endnote>
  <w:endnote w:type="continuationSeparator" w:id="0">
    <w:p w14:paraId="5A5D7B53" w14:textId="77777777" w:rsidR="007F7724" w:rsidRDefault="007F7724" w:rsidP="00BB11BF">
      <w:pPr>
        <w:spacing w:after="0" w:line="240" w:lineRule="auto"/>
      </w:pPr>
      <w:r>
        <w:continuationSeparator/>
      </w:r>
    </w:p>
  </w:endnote>
  <w:endnote w:type="continuationNotice" w:id="1">
    <w:p w14:paraId="6FD4A0CC" w14:textId="77777777" w:rsidR="007F7724" w:rsidRDefault="007F772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28176361"/>
      <w:docPartObj>
        <w:docPartGallery w:val="Page Numbers (Bottom of Page)"/>
        <w:docPartUnique/>
      </w:docPartObj>
    </w:sdtPr>
    <w:sdtEndPr/>
    <w:sdtContent>
      <w:p w14:paraId="1621EAB3" w14:textId="55C599EA" w:rsidR="00A459C2" w:rsidRDefault="00A459C2">
        <w:pPr>
          <w:pStyle w:val="Piedepgina"/>
          <w:jc w:val="center"/>
        </w:pPr>
        <w:r>
          <w:fldChar w:fldCharType="begin"/>
        </w:r>
        <w:r>
          <w:instrText>PAGE   \* MERGEFORMAT</w:instrText>
        </w:r>
        <w:r>
          <w:fldChar w:fldCharType="separate"/>
        </w:r>
        <w:r>
          <w:rPr>
            <w:lang w:val="es-ES"/>
          </w:rPr>
          <w:t>2</w:t>
        </w:r>
        <w:r>
          <w:fldChar w:fldCharType="end"/>
        </w:r>
      </w:p>
    </w:sdtContent>
  </w:sdt>
  <w:p w14:paraId="73D412D6" w14:textId="77777777" w:rsidR="00A459C2" w:rsidRDefault="00A459C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903973" w14:textId="77777777" w:rsidR="007F7724" w:rsidRDefault="007F7724" w:rsidP="00BB11BF">
      <w:pPr>
        <w:spacing w:after="0" w:line="240" w:lineRule="auto"/>
      </w:pPr>
      <w:r>
        <w:separator/>
      </w:r>
    </w:p>
  </w:footnote>
  <w:footnote w:type="continuationSeparator" w:id="0">
    <w:p w14:paraId="4FD7C63F" w14:textId="77777777" w:rsidR="007F7724" w:rsidRDefault="007F7724" w:rsidP="00BB11BF">
      <w:pPr>
        <w:spacing w:after="0" w:line="240" w:lineRule="auto"/>
      </w:pPr>
      <w:r>
        <w:continuationSeparator/>
      </w:r>
    </w:p>
  </w:footnote>
  <w:footnote w:type="continuationNotice" w:id="1">
    <w:p w14:paraId="77D9149F" w14:textId="77777777" w:rsidR="007F7724" w:rsidRDefault="007F7724">
      <w:pPr>
        <w:spacing w:after="0" w:line="240" w:lineRule="auto"/>
      </w:pPr>
    </w:p>
  </w:footnote>
  <w:footnote w:id="2">
    <w:p w14:paraId="7E1397AC" w14:textId="7555C68E" w:rsidR="00A459C2" w:rsidRPr="005E3640" w:rsidRDefault="00A459C2">
      <w:pPr>
        <w:pStyle w:val="Textonotapie"/>
        <w:rPr>
          <w:lang w:val="es-MX"/>
        </w:rPr>
      </w:pPr>
      <w:r>
        <w:rPr>
          <w:rStyle w:val="Refdenotaalpie"/>
        </w:rPr>
        <w:footnoteRef/>
      </w:r>
      <w:r>
        <w:t xml:space="preserve"> </w:t>
      </w:r>
      <w:r>
        <w:rPr>
          <w:lang w:val="es-MX"/>
        </w:rPr>
        <w:t xml:space="preserve">La información presentada corresponde la los resultados de la Encuesta Multipropósito mas reciente (2017) aplicada por la Secretaría Distrital de Planeación y el DANE, la cual se realiza cada cuatro años por lo que al 2021 se encuentra en proceso la aplicación de dicha encuesta. </w:t>
      </w:r>
    </w:p>
  </w:footnote>
  <w:footnote w:id="3">
    <w:p w14:paraId="56781B98" w14:textId="2CA12716" w:rsidR="00A459C2" w:rsidRPr="00260D8F" w:rsidRDefault="00A459C2">
      <w:pPr>
        <w:pStyle w:val="Textonotapie"/>
        <w:rPr>
          <w:lang w:val="es-MX"/>
        </w:rPr>
      </w:pPr>
      <w:r>
        <w:rPr>
          <w:rStyle w:val="Refdenotaalpie"/>
        </w:rPr>
        <w:footnoteRef/>
      </w:r>
      <w:r>
        <w:t xml:space="preserve"> </w:t>
      </w:r>
      <w:r>
        <w:rPr>
          <w:lang w:val="es-MX"/>
        </w:rPr>
        <w:t>La descripción relacionada corresponde a especificaciones de los formatos presentados en el anexo 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4AD84D" w14:textId="70855CF1" w:rsidR="00A459C2" w:rsidRDefault="007F7724">
    <w:pPr>
      <w:pStyle w:val="Encabezado"/>
    </w:pPr>
    <w:r>
      <w:rPr>
        <w:noProof/>
      </w:rPr>
      <w:pict w14:anchorId="474B6B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6360329" o:spid="_x0000_s2053" type="#_x0000_t75" style="position:absolute;left:0;text-align:left;margin-left:0;margin-top:0;width:441.7pt;height:440.2pt;z-index:-251658238;mso-position-horizontal:center;mso-position-horizontal-relative:margin;mso-position-vertical:center;mso-position-vertical-relative:margin" o:allowincell="f">
          <v:imagedata r:id="rId1" o:title="Captura_Logo_Alcaldía"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88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9"/>
      <w:gridCol w:w="4114"/>
      <w:gridCol w:w="2172"/>
    </w:tblGrid>
    <w:tr w:rsidR="00040A96" w14:paraId="35313EBC" w14:textId="77777777" w:rsidTr="00DE0A7D">
      <w:trPr>
        <w:trHeight w:val="1408"/>
      </w:trPr>
      <w:tc>
        <w:tcPr>
          <w:tcW w:w="2549" w:type="dxa"/>
          <w:tcBorders>
            <w:top w:val="single" w:sz="4" w:space="0" w:color="000000"/>
            <w:left w:val="single" w:sz="4" w:space="0" w:color="000000"/>
            <w:bottom w:val="single" w:sz="4" w:space="0" w:color="000000"/>
            <w:right w:val="single" w:sz="4" w:space="0" w:color="000000"/>
          </w:tcBorders>
          <w:vAlign w:val="center"/>
          <w:hideMark/>
        </w:tcPr>
        <w:p w14:paraId="729E2C27" w14:textId="77777777" w:rsidR="00040A96" w:rsidRDefault="00040A96" w:rsidP="00040A96">
          <w:pPr>
            <w:tabs>
              <w:tab w:val="center" w:pos="4419"/>
              <w:tab w:val="right" w:pos="8838"/>
            </w:tabs>
            <w:spacing w:after="0" w:line="240" w:lineRule="auto"/>
            <w:rPr>
              <w:rFonts w:ascii="Calibri" w:eastAsia="Calibri" w:hAnsi="Calibri" w:cs="Calibri"/>
              <w:b/>
              <w:sz w:val="22"/>
            </w:rPr>
          </w:pPr>
          <w:r>
            <w:rPr>
              <w:noProof/>
            </w:rPr>
            <w:drawing>
              <wp:anchor distT="0" distB="0" distL="114300" distR="114300" simplePos="0" relativeHeight="251668483" behindDoc="1" locked="0" layoutInCell="1" allowOverlap="1" wp14:anchorId="3D407B81" wp14:editId="6DCEC918">
                <wp:simplePos x="0" y="0"/>
                <wp:positionH relativeFrom="column">
                  <wp:posOffset>216535</wp:posOffset>
                </wp:positionH>
                <wp:positionV relativeFrom="paragraph">
                  <wp:posOffset>43815</wp:posOffset>
                </wp:positionV>
                <wp:extent cx="858520" cy="851535"/>
                <wp:effectExtent l="0" t="0" r="0" b="5715"/>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pic:spPr>
                    </pic:pic>
                  </a:graphicData>
                </a:graphic>
                <wp14:sizeRelH relativeFrom="margin">
                  <wp14:pctWidth>0</wp14:pctWidth>
                </wp14:sizeRelH>
                <wp14:sizeRelV relativeFrom="margin">
                  <wp14:pctHeight>0</wp14:pctHeight>
                </wp14:sizeRelV>
              </wp:anchor>
            </w:drawing>
          </w:r>
        </w:p>
      </w:tc>
      <w:tc>
        <w:tcPr>
          <w:tcW w:w="4114" w:type="dxa"/>
          <w:tcBorders>
            <w:top w:val="single" w:sz="4" w:space="0" w:color="000000"/>
            <w:left w:val="single" w:sz="4" w:space="0" w:color="000000"/>
            <w:bottom w:val="single" w:sz="4" w:space="0" w:color="000000"/>
            <w:right w:val="single" w:sz="4" w:space="0" w:color="000000"/>
          </w:tcBorders>
          <w:vAlign w:val="center"/>
          <w:hideMark/>
        </w:tcPr>
        <w:p w14:paraId="3910DB0A" w14:textId="77777777" w:rsidR="00040A96" w:rsidRDefault="00040A96" w:rsidP="00040A96">
          <w:pPr>
            <w:tabs>
              <w:tab w:val="center" w:pos="4419"/>
              <w:tab w:val="right" w:pos="8838"/>
            </w:tabs>
            <w:spacing w:after="0" w:line="240" w:lineRule="auto"/>
            <w:rPr>
              <w:rFonts w:ascii="Calibri" w:eastAsia="Calibri" w:hAnsi="Calibri" w:cs="Calibri"/>
              <w:b/>
              <w:color w:val="000000"/>
              <w:sz w:val="22"/>
            </w:rPr>
          </w:pPr>
          <w:r>
            <w:rPr>
              <w:rFonts w:ascii="Calibri" w:eastAsia="Calibri" w:hAnsi="Calibri" w:cs="Calibri"/>
              <w:i/>
              <w:color w:val="000000"/>
              <w:sz w:val="18"/>
              <w:szCs w:val="18"/>
            </w:rPr>
            <w:t>ACTUALIZACIÓN, AJUSTES Y COMPLEMENTACIÓN DE LA FACTIBILIDAD Y LOS ESTUDIOS Y DISEÑOS DEL CABLE AÉREO EN SAN</w:t>
          </w:r>
          <w:r>
            <w:rPr>
              <w:rFonts w:ascii="Times New Roman" w:eastAsia="Times New Roman" w:hAnsi="Times New Roman" w:cs="Times New Roman"/>
              <w:color w:val="000000"/>
              <w:sz w:val="22"/>
            </w:rPr>
            <w:t xml:space="preserve"> </w:t>
          </w:r>
          <w:r>
            <w:rPr>
              <w:rFonts w:ascii="Calibri" w:eastAsia="Calibri" w:hAnsi="Calibri" w:cs="Calibri"/>
              <w:i/>
              <w:color w:val="000000"/>
              <w:sz w:val="18"/>
              <w:szCs w:val="18"/>
            </w:rPr>
            <w:t xml:space="preserve"> CRISTÓBAL, EN BOGOTÁ D.C.</w:t>
          </w:r>
        </w:p>
      </w:tc>
      <w:tc>
        <w:tcPr>
          <w:tcW w:w="2172" w:type="dxa"/>
          <w:tcBorders>
            <w:top w:val="single" w:sz="4" w:space="0" w:color="000000"/>
            <w:left w:val="single" w:sz="4" w:space="0" w:color="000000"/>
            <w:bottom w:val="single" w:sz="4" w:space="0" w:color="000000"/>
            <w:right w:val="single" w:sz="4" w:space="0" w:color="000000"/>
          </w:tcBorders>
          <w:vAlign w:val="center"/>
          <w:hideMark/>
        </w:tcPr>
        <w:p w14:paraId="56AFE6AC" w14:textId="77777777" w:rsidR="00040A96" w:rsidRDefault="00040A96" w:rsidP="00040A96">
          <w:pPr>
            <w:tabs>
              <w:tab w:val="center" w:pos="4419"/>
              <w:tab w:val="right" w:pos="8838"/>
            </w:tabs>
            <w:spacing w:after="0" w:line="240" w:lineRule="auto"/>
            <w:jc w:val="left"/>
            <w:rPr>
              <w:rFonts w:ascii="Calibri" w:eastAsia="Calibri" w:hAnsi="Calibri" w:cs="Calibri"/>
              <w:b/>
              <w:color w:val="000000"/>
              <w:sz w:val="22"/>
            </w:rPr>
          </w:pPr>
          <w:r>
            <w:rPr>
              <w:noProof/>
            </w:rPr>
            <mc:AlternateContent>
              <mc:Choice Requires="wpg">
                <w:drawing>
                  <wp:anchor distT="0" distB="0" distL="114300" distR="114300" simplePos="0" relativeHeight="251667459" behindDoc="0" locked="0" layoutInCell="1" allowOverlap="1" wp14:anchorId="310597A1" wp14:editId="3E96C358">
                    <wp:simplePos x="0" y="0"/>
                    <wp:positionH relativeFrom="column">
                      <wp:posOffset>-1612900</wp:posOffset>
                    </wp:positionH>
                    <wp:positionV relativeFrom="paragraph">
                      <wp:posOffset>-400050</wp:posOffset>
                    </wp:positionV>
                    <wp:extent cx="1476375" cy="508635"/>
                    <wp:effectExtent l="0" t="0" r="9525" b="5715"/>
                    <wp:wrapTopAndBottom/>
                    <wp:docPr id="10" name="Grupo 10"/>
                    <wp:cNvGraphicFramePr/>
                    <a:graphic xmlns:a="http://schemas.openxmlformats.org/drawingml/2006/main">
                      <a:graphicData uri="http://schemas.microsoft.com/office/word/2010/wordprocessingGroup">
                        <wpg:wgp>
                          <wpg:cNvGrpSpPr/>
                          <wpg:grpSpPr>
                            <a:xfrm>
                              <a:off x="0" y="0"/>
                              <a:ext cx="1476375" cy="508635"/>
                              <a:chOff x="0" y="0"/>
                              <a:chExt cx="1479820" cy="641225"/>
                            </a:xfrm>
                          </wpg:grpSpPr>
                          <wpg:grpSp>
                            <wpg:cNvPr id="112" name="Grupo 112"/>
                            <wpg:cNvGrpSpPr/>
                            <wpg:grpSpPr>
                              <a:xfrm>
                                <a:off x="0" y="0"/>
                                <a:ext cx="1479820" cy="641225"/>
                                <a:chOff x="0" y="0"/>
                                <a:chExt cx="6132696" cy="2664000"/>
                              </a:xfrm>
                            </wpg:grpSpPr>
                            <wps:wsp>
                              <wps:cNvPr id="113" name="Rectángulo 113"/>
                              <wps:cNvSpPr/>
                              <wps:spPr>
                                <a:xfrm>
                                  <a:off x="0" y="0"/>
                                  <a:ext cx="6132675" cy="2664000"/>
                                </a:xfrm>
                                <a:prstGeom prst="rect">
                                  <a:avLst/>
                                </a:prstGeom>
                                <a:noFill/>
                                <a:ln>
                                  <a:noFill/>
                                </a:ln>
                              </wps:spPr>
                              <wps:txbx>
                                <w:txbxContent>
                                  <w:p w14:paraId="5E557DB9" w14:textId="77777777" w:rsidR="00040A96" w:rsidRDefault="00040A96" w:rsidP="00040A96">
                                    <w:pPr>
                                      <w:jc w:val="left"/>
                                    </w:pPr>
                                  </w:p>
                                </w:txbxContent>
                              </wps:txbx>
                              <wps:bodyPr spcFirstLastPara="1" wrap="square" lIns="91425" tIns="91425" rIns="91425" bIns="91425" anchor="ctr" anchorCtr="0">
                                <a:noAutofit/>
                              </wps:bodyPr>
                            </wps:wsp>
                            <pic:pic xmlns:pic="http://schemas.openxmlformats.org/drawingml/2006/picture">
                              <pic:nvPicPr>
                                <pic:cNvPr id="114" name="Shape 6"/>
                                <pic:cNvPicPr preferRelativeResize="0"/>
                              </pic:nvPicPr>
                              <pic:blipFill rotWithShape="1">
                                <a:blip r:embed="rId2">
                                  <a:alphaModFix/>
                                </a:blip>
                                <a:srcRect/>
                                <a:stretch/>
                              </pic:blipFill>
                              <pic:spPr>
                                <a:xfrm>
                                  <a:off x="936941" y="0"/>
                                  <a:ext cx="4140000" cy="1980000"/>
                                </a:xfrm>
                                <a:prstGeom prst="rect">
                                  <a:avLst/>
                                </a:prstGeom>
                                <a:noFill/>
                                <a:ln>
                                  <a:noFill/>
                                </a:ln>
                              </pic:spPr>
                            </pic:pic>
                            <pic:pic xmlns:pic="http://schemas.openxmlformats.org/drawingml/2006/picture">
                              <pic:nvPicPr>
                                <pic:cNvPr id="115" name="Shape 7"/>
                                <pic:cNvPicPr preferRelativeResize="0"/>
                              </pic:nvPicPr>
                              <pic:blipFill rotWithShape="1">
                                <a:blip r:embed="rId3">
                                  <a:alphaModFix/>
                                </a:blip>
                                <a:srcRect/>
                                <a:stretch/>
                              </pic:blipFill>
                              <pic:spPr>
                                <a:xfrm>
                                  <a:off x="0" y="1944000"/>
                                  <a:ext cx="2703070" cy="720000"/>
                                </a:xfrm>
                                <a:prstGeom prst="rect">
                                  <a:avLst/>
                                </a:prstGeom>
                                <a:noFill/>
                                <a:ln>
                                  <a:noFill/>
                                </a:ln>
                              </pic:spPr>
                            </pic:pic>
                            <pic:pic xmlns:pic="http://schemas.openxmlformats.org/drawingml/2006/picture">
                              <pic:nvPicPr>
                                <pic:cNvPr id="116" name="Shape 8"/>
                                <pic:cNvPicPr preferRelativeResize="0"/>
                              </pic:nvPicPr>
                              <pic:blipFill rotWithShape="1">
                                <a:blip r:embed="rId4">
                                  <a:alphaModFix/>
                                </a:blip>
                                <a:srcRect/>
                                <a:stretch/>
                              </pic:blipFill>
                              <pic:spPr>
                                <a:xfrm>
                                  <a:off x="3017101" y="1980000"/>
                                  <a:ext cx="3115595" cy="64800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310597A1" id="Grupo 10" o:spid="_x0000_s1026" style="position:absolute;margin-left:-127pt;margin-top:-31.5pt;width:116.25pt;height:40.05pt;z-index:251667459;mso-width-relative:margin;mso-height-relative:margin" coordsize="14798,6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">
                    <v:group id="Grupo 112" o:spid="_x0000_s1027" style="position:absolute;width:14798;height:6412" coordsize="61326,2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rect id="Rectángulo 113" o:spid="_x0000_s1028" style="position:absolute;width:61326;height:26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" filled="f" stroked="f">
                        <v:textbox inset="2.53958mm,2.53958mm,2.53958mm,2.53958mm">
                          <w:txbxContent>
                            <w:p w14:paraId="5E557DB9" w14:textId="77777777" w:rsidR="00040A96" w:rsidRDefault="00040A96" w:rsidP="00040A96">
                              <w:pPr>
                                <w:jc w:val="left"/>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29"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">
                        <v:imagedata r:id="rId5" o:title=""/>
                      </v:shape>
                      <v:shape id="Shape 7" o:spid="_x0000_s1030" type="#_x0000_t75" style="position:absolute;top:19440;width:27030;height:72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">
                        <v:imagedata r:id="rId6" o:title=""/>
                      </v:shape>
                      <v:shape id="Shape 8" o:spid="_x0000_s1031" type="#_x0000_t75" style="position:absolute;left:30171;top:19800;width:31155;height:64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">
                        <v:imagedata r:id="rId7" o:title=""/>
                      </v:shape>
                    </v:group>
                    <w10:wrap type="topAndBottom"/>
                  </v:group>
                </w:pict>
              </mc:Fallback>
            </mc:AlternateContent>
          </w:r>
        </w:p>
      </w:tc>
    </w:tr>
  </w:tbl>
  <w:p w14:paraId="0B54C219" w14:textId="3711F861" w:rsidR="00A459C2" w:rsidRDefault="00040A96">
    <w:pPr>
      <w:pStyle w:val="Encabezado"/>
    </w:pPr>
    <w:r>
      <w:rPr>
        <w:noProof/>
      </w:rPr>
      <w:drawing>
        <wp:anchor distT="0" distB="0" distL="114300" distR="114300" simplePos="0" relativeHeight="251670531" behindDoc="1" locked="0" layoutInCell="1" allowOverlap="1" wp14:anchorId="47727BC0" wp14:editId="635F0772">
          <wp:simplePos x="0" y="0"/>
          <wp:positionH relativeFrom="margin">
            <wp:align>center</wp:align>
          </wp:positionH>
          <wp:positionV relativeFrom="paragraph">
            <wp:posOffset>2475865</wp:posOffset>
          </wp:positionV>
          <wp:extent cx="2209800" cy="2393950"/>
          <wp:effectExtent l="0" t="0" r="0" b="6350"/>
          <wp:wrapNone/>
          <wp:docPr id="156" name="Imagen 156"/>
          <wp:cNvGraphicFramePr/>
          <a:graphic xmlns:a="http://schemas.openxmlformats.org/drawingml/2006/main">
            <a:graphicData uri="http://schemas.openxmlformats.org/drawingml/2006/picture">
              <pic:pic xmlns:pic="http://schemas.openxmlformats.org/drawingml/2006/picture">
                <pic:nvPicPr>
                  <pic:cNvPr id="147" name="Imagen 147"/>
                  <pic:cNvPicPr/>
                </pic:nvPicPr>
                <pic:blipFill>
                  <a:blip r:embed="rId8">
                    <a:duotone>
                      <a:schemeClr val="bg2">
                        <a:shade val="45000"/>
                        <a:satMod val="135000"/>
                      </a:schemeClr>
                      <a:prstClr val="white"/>
                    </a:duotone>
                    <a:extLst>
                      <a:ext uri="{BEBA8EAE-BF5A-486C-A8C5-ECC9F3942E4B}">
                        <a14:imgProps xmlns:a14="http://schemas.microsoft.com/office/drawing/2010/main">
                          <a14:imgLayer r:embed="rId9">
                            <a14:imgEffect>
                              <a14:colorTemperature colorTemp="5575"/>
                            </a14:imgEffect>
                            <a14:imgEffect>
                              <a14:saturation sat="86000"/>
                            </a14:imgEffect>
                          </a14:imgLayer>
                        </a14:imgProps>
                      </a:ext>
                      <a:ext uri="{28A0092B-C50C-407E-A947-70E740481C1C}">
                        <a14:useLocalDpi xmlns:a14="http://schemas.microsoft.com/office/drawing/2010/main" val="0"/>
                      </a:ext>
                    </a:extLst>
                  </a:blip>
                  <a:stretch>
                    <a:fillRect/>
                  </a:stretch>
                </pic:blipFill>
                <pic:spPr>
                  <a:xfrm>
                    <a:off x="0" y="0"/>
                    <a:ext cx="2209800" cy="2393950"/>
                  </a:xfrm>
                  <a:prstGeom prst="rect">
                    <a:avLst/>
                  </a:prstGeom>
                </pic:spPr>
              </pic:pic>
            </a:graphicData>
          </a:graphic>
        </wp:anchor>
      </w:drawing>
    </w:r>
    <w:r w:rsidR="007F7724">
      <w:rPr>
        <w:noProof/>
      </w:rPr>
      <w:pict w14:anchorId="649013FE">
        <v:shape id="WordPictureWatermark96360330" o:spid="_x0000_s2054" type="#_x0000_t75" style="position:absolute;left:0;text-align:left;margin-left:0;margin-top:0;width:441.7pt;height:440.2pt;z-index:-251658237;mso-position-horizontal:center;mso-position-horizontal-relative:margin;mso-position-vertical:center;mso-position-vertical-relative:margin" o:allowincell="f">
          <v:imagedata r:id="rId10" o:title="Captura_Logo_Alcaldía"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27E3BC" w14:textId="4D8D00E4" w:rsidR="00A459C2" w:rsidRDefault="007F7724">
    <w:pPr>
      <w:pStyle w:val="Encabezado"/>
    </w:pPr>
    <w:r>
      <w:rPr>
        <w:noProof/>
      </w:rPr>
      <w:pict w14:anchorId="3567F7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6360328" o:spid="_x0000_s2052" type="#_x0000_t75" style="position:absolute;left:0;text-align:left;margin-left:0;margin-top:0;width:441.7pt;height:440.2pt;z-index:-251658239;mso-position-horizontal:center;mso-position-horizontal-relative:margin;mso-position-vertical:center;mso-position-vertical-relative:margin" o:allowincell="f">
          <v:imagedata r:id="rId1" o:title="Captura_Logo_Alcaldía"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88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9"/>
      <w:gridCol w:w="4114"/>
      <w:gridCol w:w="2172"/>
    </w:tblGrid>
    <w:tr w:rsidR="00040A96" w14:paraId="7540B6B9" w14:textId="77777777" w:rsidTr="00DE0A7D">
      <w:trPr>
        <w:trHeight w:val="1408"/>
      </w:trPr>
      <w:tc>
        <w:tcPr>
          <w:tcW w:w="2549" w:type="dxa"/>
          <w:tcBorders>
            <w:top w:val="single" w:sz="4" w:space="0" w:color="000000"/>
            <w:left w:val="single" w:sz="4" w:space="0" w:color="000000"/>
            <w:bottom w:val="single" w:sz="4" w:space="0" w:color="000000"/>
            <w:right w:val="single" w:sz="4" w:space="0" w:color="000000"/>
          </w:tcBorders>
          <w:vAlign w:val="center"/>
          <w:hideMark/>
        </w:tcPr>
        <w:p w14:paraId="1CBD5C7D" w14:textId="77777777" w:rsidR="00040A96" w:rsidRDefault="00040A96" w:rsidP="00040A96">
          <w:pPr>
            <w:tabs>
              <w:tab w:val="center" w:pos="4419"/>
              <w:tab w:val="right" w:pos="8838"/>
            </w:tabs>
            <w:spacing w:after="0" w:line="240" w:lineRule="auto"/>
            <w:rPr>
              <w:rFonts w:ascii="Calibri" w:eastAsia="Calibri" w:hAnsi="Calibri" w:cs="Calibri"/>
              <w:b/>
              <w:sz w:val="22"/>
            </w:rPr>
          </w:pPr>
          <w:r>
            <w:rPr>
              <w:noProof/>
            </w:rPr>
            <w:drawing>
              <wp:anchor distT="0" distB="0" distL="114300" distR="114300" simplePos="0" relativeHeight="251663363" behindDoc="1" locked="0" layoutInCell="1" allowOverlap="1" wp14:anchorId="4EAEC43A" wp14:editId="21AACA00">
                <wp:simplePos x="0" y="0"/>
                <wp:positionH relativeFrom="column">
                  <wp:posOffset>216535</wp:posOffset>
                </wp:positionH>
                <wp:positionV relativeFrom="paragraph">
                  <wp:posOffset>43815</wp:posOffset>
                </wp:positionV>
                <wp:extent cx="858520" cy="851535"/>
                <wp:effectExtent l="0" t="0" r="0" b="571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pic:spPr>
                    </pic:pic>
                  </a:graphicData>
                </a:graphic>
                <wp14:sizeRelH relativeFrom="margin">
                  <wp14:pctWidth>0</wp14:pctWidth>
                </wp14:sizeRelH>
                <wp14:sizeRelV relativeFrom="margin">
                  <wp14:pctHeight>0</wp14:pctHeight>
                </wp14:sizeRelV>
              </wp:anchor>
            </w:drawing>
          </w:r>
        </w:p>
      </w:tc>
      <w:tc>
        <w:tcPr>
          <w:tcW w:w="4114" w:type="dxa"/>
          <w:tcBorders>
            <w:top w:val="single" w:sz="4" w:space="0" w:color="000000"/>
            <w:left w:val="single" w:sz="4" w:space="0" w:color="000000"/>
            <w:bottom w:val="single" w:sz="4" w:space="0" w:color="000000"/>
            <w:right w:val="single" w:sz="4" w:space="0" w:color="000000"/>
          </w:tcBorders>
          <w:vAlign w:val="center"/>
          <w:hideMark/>
        </w:tcPr>
        <w:p w14:paraId="2791F064" w14:textId="77777777" w:rsidR="00040A96" w:rsidRDefault="00040A96" w:rsidP="00040A96">
          <w:pPr>
            <w:tabs>
              <w:tab w:val="center" w:pos="4419"/>
              <w:tab w:val="right" w:pos="8838"/>
            </w:tabs>
            <w:spacing w:after="0" w:line="240" w:lineRule="auto"/>
            <w:rPr>
              <w:rFonts w:ascii="Calibri" w:eastAsia="Calibri" w:hAnsi="Calibri" w:cs="Calibri"/>
              <w:b/>
              <w:color w:val="000000"/>
              <w:sz w:val="22"/>
            </w:rPr>
          </w:pPr>
          <w:r>
            <w:rPr>
              <w:rFonts w:ascii="Calibri" w:eastAsia="Calibri" w:hAnsi="Calibri" w:cs="Calibri"/>
              <w:i/>
              <w:color w:val="000000"/>
              <w:sz w:val="18"/>
              <w:szCs w:val="18"/>
            </w:rPr>
            <w:t>ACTUALIZACIÓN, AJUSTES Y COMPLEMENTACIÓN DE LA FACTIBILIDAD Y LOS ESTUDIOS Y DISEÑOS DEL CABLE AÉREO EN SAN</w:t>
          </w:r>
          <w:r>
            <w:rPr>
              <w:rFonts w:ascii="Times New Roman" w:eastAsia="Times New Roman" w:hAnsi="Times New Roman" w:cs="Times New Roman"/>
              <w:color w:val="000000"/>
              <w:sz w:val="22"/>
            </w:rPr>
            <w:t xml:space="preserve"> </w:t>
          </w:r>
          <w:r>
            <w:rPr>
              <w:rFonts w:ascii="Calibri" w:eastAsia="Calibri" w:hAnsi="Calibri" w:cs="Calibri"/>
              <w:i/>
              <w:color w:val="000000"/>
              <w:sz w:val="18"/>
              <w:szCs w:val="18"/>
            </w:rPr>
            <w:t xml:space="preserve"> CRISTÓBAL, EN BOGOTÁ D.C.</w:t>
          </w:r>
        </w:p>
      </w:tc>
      <w:tc>
        <w:tcPr>
          <w:tcW w:w="2172" w:type="dxa"/>
          <w:tcBorders>
            <w:top w:val="single" w:sz="4" w:space="0" w:color="000000"/>
            <w:left w:val="single" w:sz="4" w:space="0" w:color="000000"/>
            <w:bottom w:val="single" w:sz="4" w:space="0" w:color="000000"/>
            <w:right w:val="single" w:sz="4" w:space="0" w:color="000000"/>
          </w:tcBorders>
          <w:vAlign w:val="center"/>
          <w:hideMark/>
        </w:tcPr>
        <w:p w14:paraId="24C00306" w14:textId="77777777" w:rsidR="00040A96" w:rsidRDefault="00040A96" w:rsidP="00040A96">
          <w:pPr>
            <w:tabs>
              <w:tab w:val="center" w:pos="4419"/>
              <w:tab w:val="right" w:pos="8838"/>
            </w:tabs>
            <w:spacing w:after="0" w:line="240" w:lineRule="auto"/>
            <w:jc w:val="left"/>
            <w:rPr>
              <w:rFonts w:ascii="Calibri" w:eastAsia="Calibri" w:hAnsi="Calibri" w:cs="Calibri"/>
              <w:b/>
              <w:color w:val="000000"/>
              <w:sz w:val="22"/>
            </w:rPr>
          </w:pPr>
          <w:r>
            <w:rPr>
              <w:noProof/>
            </w:rPr>
            <mc:AlternateContent>
              <mc:Choice Requires="wpg">
                <w:drawing>
                  <wp:anchor distT="0" distB="0" distL="114300" distR="114300" simplePos="0" relativeHeight="251662339" behindDoc="0" locked="0" layoutInCell="1" allowOverlap="1" wp14:anchorId="30142F2D" wp14:editId="1162AEA3">
                    <wp:simplePos x="0" y="0"/>
                    <wp:positionH relativeFrom="column">
                      <wp:posOffset>-1612900</wp:posOffset>
                    </wp:positionH>
                    <wp:positionV relativeFrom="paragraph">
                      <wp:posOffset>-400050</wp:posOffset>
                    </wp:positionV>
                    <wp:extent cx="1476375" cy="508635"/>
                    <wp:effectExtent l="0" t="0" r="9525" b="5715"/>
                    <wp:wrapTopAndBottom/>
                    <wp:docPr id="15" name="Grupo 15"/>
                    <wp:cNvGraphicFramePr/>
                    <a:graphic xmlns:a="http://schemas.openxmlformats.org/drawingml/2006/main">
                      <a:graphicData uri="http://schemas.microsoft.com/office/word/2010/wordprocessingGroup">
                        <wpg:wgp>
                          <wpg:cNvGrpSpPr/>
                          <wpg:grpSpPr>
                            <a:xfrm>
                              <a:off x="0" y="0"/>
                              <a:ext cx="1476375" cy="508635"/>
                              <a:chOff x="0" y="0"/>
                              <a:chExt cx="1479820" cy="641225"/>
                            </a:xfrm>
                          </wpg:grpSpPr>
                          <wpg:grpSp>
                            <wpg:cNvPr id="19" name="Grupo 19"/>
                            <wpg:cNvGrpSpPr/>
                            <wpg:grpSpPr>
                              <a:xfrm>
                                <a:off x="0" y="0"/>
                                <a:ext cx="1479820" cy="641225"/>
                                <a:chOff x="0" y="0"/>
                                <a:chExt cx="6132696" cy="2664000"/>
                              </a:xfrm>
                            </wpg:grpSpPr>
                            <wps:wsp>
                              <wps:cNvPr id="92" name="Rectángulo 92"/>
                              <wps:cNvSpPr/>
                              <wps:spPr>
                                <a:xfrm>
                                  <a:off x="0" y="0"/>
                                  <a:ext cx="6132675" cy="2664000"/>
                                </a:xfrm>
                                <a:prstGeom prst="rect">
                                  <a:avLst/>
                                </a:prstGeom>
                                <a:noFill/>
                                <a:ln>
                                  <a:noFill/>
                                </a:ln>
                              </wps:spPr>
                              <wps:txbx>
                                <w:txbxContent>
                                  <w:p w14:paraId="19282EE1" w14:textId="77777777" w:rsidR="00040A96" w:rsidRDefault="00040A96" w:rsidP="00040A96">
                                    <w:pPr>
                                      <w:jc w:val="left"/>
                                    </w:pPr>
                                  </w:p>
                                </w:txbxContent>
                              </wps:txbx>
                              <wps:bodyPr spcFirstLastPara="1" wrap="square" lIns="91425" tIns="91425" rIns="91425" bIns="91425" anchor="ctr" anchorCtr="0">
                                <a:noAutofit/>
                              </wps:bodyPr>
                            </wps:wsp>
                            <pic:pic xmlns:pic="http://schemas.openxmlformats.org/drawingml/2006/picture">
                              <pic:nvPicPr>
                                <pic:cNvPr id="151" name="Shape 6"/>
                                <pic:cNvPicPr preferRelativeResize="0"/>
                              </pic:nvPicPr>
                              <pic:blipFill rotWithShape="1">
                                <a:blip r:embed="rId2">
                                  <a:alphaModFix/>
                                </a:blip>
                                <a:srcRect/>
                                <a:stretch/>
                              </pic:blipFill>
                              <pic:spPr>
                                <a:xfrm>
                                  <a:off x="936941" y="0"/>
                                  <a:ext cx="4140000" cy="1980000"/>
                                </a:xfrm>
                                <a:prstGeom prst="rect">
                                  <a:avLst/>
                                </a:prstGeom>
                                <a:noFill/>
                                <a:ln>
                                  <a:noFill/>
                                </a:ln>
                              </pic:spPr>
                            </pic:pic>
                            <pic:pic xmlns:pic="http://schemas.openxmlformats.org/drawingml/2006/picture">
                              <pic:nvPicPr>
                                <pic:cNvPr id="152" name="Shape 7"/>
                                <pic:cNvPicPr preferRelativeResize="0"/>
                              </pic:nvPicPr>
                              <pic:blipFill rotWithShape="1">
                                <a:blip r:embed="rId3">
                                  <a:alphaModFix/>
                                </a:blip>
                                <a:srcRect/>
                                <a:stretch/>
                              </pic:blipFill>
                              <pic:spPr>
                                <a:xfrm>
                                  <a:off x="0" y="1944000"/>
                                  <a:ext cx="2703070" cy="720000"/>
                                </a:xfrm>
                                <a:prstGeom prst="rect">
                                  <a:avLst/>
                                </a:prstGeom>
                                <a:noFill/>
                                <a:ln>
                                  <a:noFill/>
                                </a:ln>
                              </pic:spPr>
                            </pic:pic>
                            <pic:pic xmlns:pic="http://schemas.openxmlformats.org/drawingml/2006/picture">
                              <pic:nvPicPr>
                                <pic:cNvPr id="153" name="Shape 8"/>
                                <pic:cNvPicPr preferRelativeResize="0"/>
                              </pic:nvPicPr>
                              <pic:blipFill rotWithShape="1">
                                <a:blip r:embed="rId4">
                                  <a:alphaModFix/>
                                </a:blip>
                                <a:srcRect/>
                                <a:stretch/>
                              </pic:blipFill>
                              <pic:spPr>
                                <a:xfrm>
                                  <a:off x="3017101" y="1980000"/>
                                  <a:ext cx="3115595" cy="64800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30142F2D" id="Grupo 15" o:spid="_x0000_s1032" style="position:absolute;margin-left:-127pt;margin-top:-31.5pt;width:116.25pt;height:40.05pt;z-index:251662339;mso-width-relative:margin;mso-height-relative:margin" coordsize="14798,6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">
                    <v:group id="Grupo 19" o:spid="_x0000_s1033" style="position:absolute;width:14798;height:6412" coordsize="61326,2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ángulo 92" o:spid="_x0000_s1034" style="position:absolute;width:61326;height:26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" filled="f" stroked="f">
                        <v:textbox inset="2.53958mm,2.53958mm,2.53958mm,2.53958mm">
                          <w:txbxContent>
                            <w:p w14:paraId="19282EE1" w14:textId="77777777" w:rsidR="00040A96" w:rsidRDefault="00040A96" w:rsidP="00040A96">
                              <w:pPr>
                                <w:jc w:val="left"/>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35"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">
                        <v:imagedata r:id="rId5" o:title=""/>
                      </v:shape>
                      <v:shape id="Shape 7" o:spid="_x0000_s1036" type="#_x0000_t75" style="position:absolute;top:19440;width:27030;height:72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">
                        <v:imagedata r:id="rId6" o:title=""/>
                      </v:shape>
                      <v:shape id="Shape 8" o:spid="_x0000_s1037" type="#_x0000_t75" style="position:absolute;left:30171;top:19800;width:31155;height:64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">
                        <v:imagedata r:id="rId7" o:title=""/>
                      </v:shape>
                    </v:group>
                    <w10:wrap type="topAndBottom"/>
                  </v:group>
                </w:pict>
              </mc:Fallback>
            </mc:AlternateContent>
          </w:r>
        </w:p>
      </w:tc>
    </w:tr>
  </w:tbl>
  <w:p w14:paraId="32357A82" w14:textId="16991A1A" w:rsidR="00040A96" w:rsidRDefault="00040A96">
    <w:pPr>
      <w:pStyle w:val="Encabezado"/>
    </w:pPr>
    <w:r>
      <w:rPr>
        <w:noProof/>
      </w:rPr>
      <w:drawing>
        <wp:anchor distT="0" distB="0" distL="114300" distR="114300" simplePos="0" relativeHeight="251665411" behindDoc="1" locked="0" layoutInCell="1" allowOverlap="1" wp14:anchorId="51ED182F" wp14:editId="3075EA0C">
          <wp:simplePos x="0" y="0"/>
          <wp:positionH relativeFrom="margin">
            <wp:align>center</wp:align>
          </wp:positionH>
          <wp:positionV relativeFrom="paragraph">
            <wp:posOffset>2466340</wp:posOffset>
          </wp:positionV>
          <wp:extent cx="2209800" cy="2393950"/>
          <wp:effectExtent l="0" t="0" r="0" b="6350"/>
          <wp:wrapNone/>
          <wp:docPr id="154" name="Imagen 154"/>
          <wp:cNvGraphicFramePr/>
          <a:graphic xmlns:a="http://schemas.openxmlformats.org/drawingml/2006/main">
            <a:graphicData uri="http://schemas.openxmlformats.org/drawingml/2006/picture">
              <pic:pic xmlns:pic="http://schemas.openxmlformats.org/drawingml/2006/picture">
                <pic:nvPicPr>
                  <pic:cNvPr id="147" name="Imagen 147"/>
                  <pic:cNvPicPr/>
                </pic:nvPicPr>
                <pic:blipFill>
                  <a:blip r:embed="rId8">
                    <a:duotone>
                      <a:schemeClr val="bg2">
                        <a:shade val="45000"/>
                        <a:satMod val="135000"/>
                      </a:schemeClr>
                      <a:prstClr val="white"/>
                    </a:duotone>
                    <a:extLst>
                      <a:ext uri="{BEBA8EAE-BF5A-486C-A8C5-ECC9F3942E4B}">
                        <a14:imgProps xmlns:a14="http://schemas.microsoft.com/office/drawing/2010/main">
                          <a14:imgLayer r:embed="rId9">
                            <a14:imgEffect>
                              <a14:colorTemperature colorTemp="5575"/>
                            </a14:imgEffect>
                            <a14:imgEffect>
                              <a14:saturation sat="86000"/>
                            </a14:imgEffect>
                          </a14:imgLayer>
                        </a14:imgProps>
                      </a:ext>
                      <a:ext uri="{28A0092B-C50C-407E-A947-70E740481C1C}">
                        <a14:useLocalDpi xmlns:a14="http://schemas.microsoft.com/office/drawing/2010/main" val="0"/>
                      </a:ext>
                    </a:extLst>
                  </a:blip>
                  <a:stretch>
                    <a:fillRect/>
                  </a:stretch>
                </pic:blipFill>
                <pic:spPr>
                  <a:xfrm>
                    <a:off x="0" y="0"/>
                    <a:ext cx="2209800" cy="2393950"/>
                  </a:xfrm>
                  <a:prstGeom prst="rect">
                    <a:avLst/>
                  </a:prstGeom>
                </pic:spPr>
              </pic:pic>
            </a:graphicData>
          </a:graphic>
        </wp:anchor>
      </w:drawing>
    </w:r>
    <w:r>
      <w:rPr>
        <w:noProof/>
      </w:rPr>
      <w:pict w14:anchorId="24B0EB09">
        <v:shape id="_x0000_s2055" type="#_x0000_t75" style="position:absolute;left:0;text-align:left;margin-left:0;margin-top:0;width:441.7pt;height:440.2pt;z-index:-251656189;mso-position-horizontal:center;mso-position-horizontal-relative:margin;mso-position-vertical:center;mso-position-vertical-relative:margin" o:allowincell="f">
          <v:imagedata r:id="rId10" o:title="Captura_Logo_Alcaldía"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093501"/>
    <w:multiLevelType w:val="hybridMultilevel"/>
    <w:tmpl w:val="42286B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6577249"/>
    <w:multiLevelType w:val="multilevel"/>
    <w:tmpl w:val="EF04F7E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6A171D2"/>
    <w:multiLevelType w:val="multilevel"/>
    <w:tmpl w:val="7F6278BA"/>
    <w:lvl w:ilvl="0">
      <w:start w:val="1"/>
      <w:numFmt w:val="decimal"/>
      <w:lvlText w:val="%1."/>
      <w:lvlJc w:val="left"/>
      <w:pPr>
        <w:ind w:left="720" w:hanging="360"/>
      </w:pPr>
      <w:rPr>
        <w:rFonts w:hint="default"/>
      </w:rPr>
    </w:lvl>
    <w:lvl w:ilvl="1">
      <w:start w:val="2"/>
      <w:numFmt w:val="decimal"/>
      <w:isLgl/>
      <w:lvlText w:val="%1.%2"/>
      <w:lvlJc w:val="left"/>
      <w:pPr>
        <w:ind w:left="1155" w:hanging="795"/>
      </w:pPr>
      <w:rPr>
        <w:rFonts w:hint="default"/>
      </w:rPr>
    </w:lvl>
    <w:lvl w:ilvl="2">
      <w:start w:val="2"/>
      <w:numFmt w:val="decimal"/>
      <w:isLgl/>
      <w:lvlText w:val="%1.%2.%3"/>
      <w:lvlJc w:val="left"/>
      <w:pPr>
        <w:ind w:left="1155" w:hanging="795"/>
      </w:pPr>
      <w:rPr>
        <w:rFonts w:hint="default"/>
      </w:rPr>
    </w:lvl>
    <w:lvl w:ilvl="3">
      <w:start w:val="4"/>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9012C25"/>
    <w:multiLevelType w:val="hybridMultilevel"/>
    <w:tmpl w:val="50425F4E"/>
    <w:lvl w:ilvl="0" w:tplc="240A0015">
      <w:start w:val="1"/>
      <w:numFmt w:val="upperLetter"/>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0A5B75C6"/>
    <w:multiLevelType w:val="multilevel"/>
    <w:tmpl w:val="0E948F08"/>
    <w:lvl w:ilvl="0">
      <w:start w:val="1"/>
      <w:numFmt w:val="decimal"/>
      <w:lvlText w:val="%1."/>
      <w:lvlJc w:val="left"/>
      <w:pPr>
        <w:ind w:left="720" w:hanging="360"/>
      </w:pPr>
      <w:rPr>
        <w:rFonts w:hint="default"/>
      </w:rPr>
    </w:lvl>
    <w:lvl w:ilvl="1">
      <w:start w:val="2"/>
      <w:numFmt w:val="decimal"/>
      <w:isLgl/>
      <w:lvlText w:val="%1.%2"/>
      <w:lvlJc w:val="left"/>
      <w:pPr>
        <w:ind w:left="1155" w:hanging="795"/>
      </w:pPr>
      <w:rPr>
        <w:rFonts w:hint="default"/>
      </w:rPr>
    </w:lvl>
    <w:lvl w:ilvl="2">
      <w:start w:val="1"/>
      <w:numFmt w:val="decimal"/>
      <w:isLgl/>
      <w:lvlText w:val="%1.%2.%3"/>
      <w:lvlJc w:val="left"/>
      <w:pPr>
        <w:ind w:left="1155" w:hanging="795"/>
      </w:pPr>
      <w:rPr>
        <w:rFonts w:hint="default"/>
      </w:rPr>
    </w:lvl>
    <w:lvl w:ilvl="3">
      <w:start w:val="2"/>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C2069BA"/>
    <w:multiLevelType w:val="hybridMultilevel"/>
    <w:tmpl w:val="CA220DF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cs="Wingdings" w:hint="default"/>
      </w:rPr>
    </w:lvl>
    <w:lvl w:ilvl="3" w:tplc="240A0001" w:tentative="1">
      <w:start w:val="1"/>
      <w:numFmt w:val="bullet"/>
      <w:lvlText w:val=""/>
      <w:lvlJc w:val="left"/>
      <w:pPr>
        <w:ind w:left="2880" w:hanging="360"/>
      </w:pPr>
      <w:rPr>
        <w:rFonts w:ascii="Symbol" w:hAnsi="Symbol" w:cs="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cs="Wingdings" w:hint="default"/>
      </w:rPr>
    </w:lvl>
    <w:lvl w:ilvl="6" w:tplc="240A0001" w:tentative="1">
      <w:start w:val="1"/>
      <w:numFmt w:val="bullet"/>
      <w:lvlText w:val=""/>
      <w:lvlJc w:val="left"/>
      <w:pPr>
        <w:ind w:left="5040" w:hanging="360"/>
      </w:pPr>
      <w:rPr>
        <w:rFonts w:ascii="Symbol" w:hAnsi="Symbol" w:cs="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0E8B28F2"/>
    <w:multiLevelType w:val="hybridMultilevel"/>
    <w:tmpl w:val="85F8F7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16D7AE0"/>
    <w:multiLevelType w:val="hybridMultilevel"/>
    <w:tmpl w:val="39F72D3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13694F3F"/>
    <w:multiLevelType w:val="hybridMultilevel"/>
    <w:tmpl w:val="97B0E784"/>
    <w:lvl w:ilvl="0" w:tplc="66288E32">
      <w:start w:val="1"/>
      <w:numFmt w:val="decimal"/>
      <w:lvlText w:val="%1."/>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9" w15:restartNumberingAfterBreak="0">
    <w:nsid w:val="15AB7FFD"/>
    <w:multiLevelType w:val="hybridMultilevel"/>
    <w:tmpl w:val="EE0CEA6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6B76A94"/>
    <w:multiLevelType w:val="hybridMultilevel"/>
    <w:tmpl w:val="13B2D7E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AE71017"/>
    <w:multiLevelType w:val="multilevel"/>
    <w:tmpl w:val="FEBAB23C"/>
    <w:lvl w:ilvl="0">
      <w:start w:val="3"/>
      <w:numFmt w:val="decimal"/>
      <w:lvlText w:val="%1"/>
      <w:lvlJc w:val="left"/>
      <w:pPr>
        <w:ind w:left="720" w:hanging="720"/>
      </w:pPr>
      <w:rPr>
        <w:rFonts w:hint="default"/>
      </w:rPr>
    </w:lvl>
    <w:lvl w:ilvl="1">
      <w:start w:val="2"/>
      <w:numFmt w:val="decimal"/>
      <w:lvlText w:val="%1.%2"/>
      <w:lvlJc w:val="left"/>
      <w:pPr>
        <w:ind w:left="1200" w:hanging="720"/>
      </w:pPr>
      <w:rPr>
        <w:rFonts w:hint="default"/>
      </w:rPr>
    </w:lvl>
    <w:lvl w:ilvl="2">
      <w:start w:val="1"/>
      <w:numFmt w:val="decimal"/>
      <w:lvlText w:val="%1.%2.%3"/>
      <w:lvlJc w:val="left"/>
      <w:pPr>
        <w:ind w:left="1680" w:hanging="720"/>
      </w:pPr>
      <w:rPr>
        <w:rFonts w:hint="default"/>
      </w:rPr>
    </w:lvl>
    <w:lvl w:ilvl="3">
      <w:start w:val="4"/>
      <w:numFmt w:val="decimal"/>
      <w:lvlText w:val="%1.%2.%3.%4"/>
      <w:lvlJc w:val="left"/>
      <w:pPr>
        <w:ind w:left="2520" w:hanging="108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840" w:hanging="144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5160" w:hanging="1800"/>
      </w:pPr>
      <w:rPr>
        <w:rFonts w:hint="default"/>
      </w:rPr>
    </w:lvl>
    <w:lvl w:ilvl="8">
      <w:start w:val="1"/>
      <w:numFmt w:val="decimal"/>
      <w:lvlText w:val="%1.%2.%3.%4.%5.%6.%7.%8.%9"/>
      <w:lvlJc w:val="left"/>
      <w:pPr>
        <w:ind w:left="5640" w:hanging="1800"/>
      </w:pPr>
      <w:rPr>
        <w:rFonts w:hint="default"/>
      </w:rPr>
    </w:lvl>
  </w:abstractNum>
  <w:abstractNum w:abstractNumId="12" w15:restartNumberingAfterBreak="0">
    <w:nsid w:val="2CB30DEB"/>
    <w:multiLevelType w:val="hybridMultilevel"/>
    <w:tmpl w:val="2F1216CA"/>
    <w:lvl w:ilvl="0" w:tplc="7096A5C6">
      <w:start w:val="1"/>
      <w:numFmt w:val="decimal"/>
      <w:lvlText w:val="%1."/>
      <w:lvlJc w:val="left"/>
      <w:pPr>
        <w:ind w:left="420" w:hanging="360"/>
      </w:pPr>
      <w:rPr>
        <w:rFonts w:hint="default"/>
      </w:rPr>
    </w:lvl>
    <w:lvl w:ilvl="1" w:tplc="240A0019" w:tentative="1">
      <w:start w:val="1"/>
      <w:numFmt w:val="lowerLetter"/>
      <w:lvlText w:val="%2."/>
      <w:lvlJc w:val="left"/>
      <w:pPr>
        <w:ind w:left="1140" w:hanging="360"/>
      </w:pPr>
    </w:lvl>
    <w:lvl w:ilvl="2" w:tplc="240A001B" w:tentative="1">
      <w:start w:val="1"/>
      <w:numFmt w:val="lowerRoman"/>
      <w:lvlText w:val="%3."/>
      <w:lvlJc w:val="right"/>
      <w:pPr>
        <w:ind w:left="1860" w:hanging="180"/>
      </w:pPr>
    </w:lvl>
    <w:lvl w:ilvl="3" w:tplc="240A000F" w:tentative="1">
      <w:start w:val="1"/>
      <w:numFmt w:val="decimal"/>
      <w:lvlText w:val="%4."/>
      <w:lvlJc w:val="left"/>
      <w:pPr>
        <w:ind w:left="2580" w:hanging="360"/>
      </w:pPr>
    </w:lvl>
    <w:lvl w:ilvl="4" w:tplc="240A0019" w:tentative="1">
      <w:start w:val="1"/>
      <w:numFmt w:val="lowerLetter"/>
      <w:lvlText w:val="%5."/>
      <w:lvlJc w:val="left"/>
      <w:pPr>
        <w:ind w:left="3300" w:hanging="360"/>
      </w:pPr>
    </w:lvl>
    <w:lvl w:ilvl="5" w:tplc="240A001B" w:tentative="1">
      <w:start w:val="1"/>
      <w:numFmt w:val="lowerRoman"/>
      <w:lvlText w:val="%6."/>
      <w:lvlJc w:val="right"/>
      <w:pPr>
        <w:ind w:left="4020" w:hanging="180"/>
      </w:pPr>
    </w:lvl>
    <w:lvl w:ilvl="6" w:tplc="240A000F" w:tentative="1">
      <w:start w:val="1"/>
      <w:numFmt w:val="decimal"/>
      <w:lvlText w:val="%7."/>
      <w:lvlJc w:val="left"/>
      <w:pPr>
        <w:ind w:left="4740" w:hanging="360"/>
      </w:pPr>
    </w:lvl>
    <w:lvl w:ilvl="7" w:tplc="240A0019" w:tentative="1">
      <w:start w:val="1"/>
      <w:numFmt w:val="lowerLetter"/>
      <w:lvlText w:val="%8."/>
      <w:lvlJc w:val="left"/>
      <w:pPr>
        <w:ind w:left="5460" w:hanging="360"/>
      </w:pPr>
    </w:lvl>
    <w:lvl w:ilvl="8" w:tplc="240A001B" w:tentative="1">
      <w:start w:val="1"/>
      <w:numFmt w:val="lowerRoman"/>
      <w:lvlText w:val="%9."/>
      <w:lvlJc w:val="right"/>
      <w:pPr>
        <w:ind w:left="6180" w:hanging="180"/>
      </w:pPr>
    </w:lvl>
  </w:abstractNum>
  <w:abstractNum w:abstractNumId="13" w15:restartNumberingAfterBreak="0">
    <w:nsid w:val="2FA87B8E"/>
    <w:multiLevelType w:val="hybridMultilevel"/>
    <w:tmpl w:val="2D06A0C0"/>
    <w:lvl w:ilvl="0" w:tplc="B3ECDCCC">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4" w15:restartNumberingAfterBreak="0">
    <w:nsid w:val="303060DB"/>
    <w:multiLevelType w:val="hybridMultilevel"/>
    <w:tmpl w:val="FC68AE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89563A1"/>
    <w:multiLevelType w:val="hybridMultilevel"/>
    <w:tmpl w:val="D1961082"/>
    <w:lvl w:ilvl="0" w:tplc="64D254C4">
      <w:start w:val="4"/>
      <w:numFmt w:val="decimal"/>
      <w:lvlText w:val="%1."/>
      <w:lvlJc w:val="left"/>
      <w:pPr>
        <w:ind w:left="108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3CE904AA"/>
    <w:multiLevelType w:val="hybridMultilevel"/>
    <w:tmpl w:val="9C8E87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D650795"/>
    <w:multiLevelType w:val="hybridMultilevel"/>
    <w:tmpl w:val="1076DE3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cs="Wingdings" w:hint="default"/>
      </w:rPr>
    </w:lvl>
    <w:lvl w:ilvl="3" w:tplc="240A0001" w:tentative="1">
      <w:start w:val="1"/>
      <w:numFmt w:val="bullet"/>
      <w:lvlText w:val=""/>
      <w:lvlJc w:val="left"/>
      <w:pPr>
        <w:ind w:left="2880" w:hanging="360"/>
      </w:pPr>
      <w:rPr>
        <w:rFonts w:ascii="Symbol" w:hAnsi="Symbol" w:cs="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cs="Wingdings" w:hint="default"/>
      </w:rPr>
    </w:lvl>
    <w:lvl w:ilvl="6" w:tplc="240A0001" w:tentative="1">
      <w:start w:val="1"/>
      <w:numFmt w:val="bullet"/>
      <w:lvlText w:val=""/>
      <w:lvlJc w:val="left"/>
      <w:pPr>
        <w:ind w:left="5040" w:hanging="360"/>
      </w:pPr>
      <w:rPr>
        <w:rFonts w:ascii="Symbol" w:hAnsi="Symbol" w:cs="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3E574DE0"/>
    <w:multiLevelType w:val="hybridMultilevel"/>
    <w:tmpl w:val="9D0203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45C67C1E"/>
    <w:multiLevelType w:val="hybridMultilevel"/>
    <w:tmpl w:val="31D4E65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45DF5111"/>
    <w:multiLevelType w:val="hybridMultilevel"/>
    <w:tmpl w:val="425C36A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4AC36E50"/>
    <w:multiLevelType w:val="hybridMultilevel"/>
    <w:tmpl w:val="5D42460C"/>
    <w:lvl w:ilvl="0" w:tplc="E550DF8A">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2" w15:restartNumberingAfterBreak="0">
    <w:nsid w:val="4C1A5953"/>
    <w:multiLevelType w:val="hybridMultilevel"/>
    <w:tmpl w:val="7C347D20"/>
    <w:lvl w:ilvl="0" w:tplc="240A000B">
      <w:start w:val="1"/>
      <w:numFmt w:val="bullet"/>
      <w:lvlText w:val=""/>
      <w:lvlJc w:val="left"/>
      <w:pPr>
        <w:ind w:left="1429" w:hanging="360"/>
      </w:pPr>
      <w:rPr>
        <w:rFonts w:ascii="Wingdings" w:hAnsi="Wingdings" w:hint="default"/>
      </w:rPr>
    </w:lvl>
    <w:lvl w:ilvl="1" w:tplc="240A0003" w:tentative="1">
      <w:start w:val="1"/>
      <w:numFmt w:val="bullet"/>
      <w:lvlText w:val="o"/>
      <w:lvlJc w:val="left"/>
      <w:pPr>
        <w:ind w:left="2149" w:hanging="360"/>
      </w:pPr>
      <w:rPr>
        <w:rFonts w:ascii="Courier New" w:hAnsi="Courier New" w:cs="Courier New" w:hint="default"/>
      </w:rPr>
    </w:lvl>
    <w:lvl w:ilvl="2" w:tplc="240A0005" w:tentative="1">
      <w:start w:val="1"/>
      <w:numFmt w:val="bullet"/>
      <w:lvlText w:val=""/>
      <w:lvlJc w:val="left"/>
      <w:pPr>
        <w:ind w:left="2869" w:hanging="360"/>
      </w:pPr>
      <w:rPr>
        <w:rFonts w:ascii="Wingdings" w:hAnsi="Wingdings" w:cs="Wingdings" w:hint="default"/>
      </w:rPr>
    </w:lvl>
    <w:lvl w:ilvl="3" w:tplc="240A0001" w:tentative="1">
      <w:start w:val="1"/>
      <w:numFmt w:val="bullet"/>
      <w:lvlText w:val=""/>
      <w:lvlJc w:val="left"/>
      <w:pPr>
        <w:ind w:left="3589" w:hanging="360"/>
      </w:pPr>
      <w:rPr>
        <w:rFonts w:ascii="Symbol" w:hAnsi="Symbol" w:cs="Symbol" w:hint="default"/>
      </w:rPr>
    </w:lvl>
    <w:lvl w:ilvl="4" w:tplc="240A0003" w:tentative="1">
      <w:start w:val="1"/>
      <w:numFmt w:val="bullet"/>
      <w:lvlText w:val="o"/>
      <w:lvlJc w:val="left"/>
      <w:pPr>
        <w:ind w:left="4309" w:hanging="360"/>
      </w:pPr>
      <w:rPr>
        <w:rFonts w:ascii="Courier New" w:hAnsi="Courier New" w:cs="Courier New" w:hint="default"/>
      </w:rPr>
    </w:lvl>
    <w:lvl w:ilvl="5" w:tplc="240A0005" w:tentative="1">
      <w:start w:val="1"/>
      <w:numFmt w:val="bullet"/>
      <w:lvlText w:val=""/>
      <w:lvlJc w:val="left"/>
      <w:pPr>
        <w:ind w:left="5029" w:hanging="360"/>
      </w:pPr>
      <w:rPr>
        <w:rFonts w:ascii="Wingdings" w:hAnsi="Wingdings" w:cs="Wingdings" w:hint="default"/>
      </w:rPr>
    </w:lvl>
    <w:lvl w:ilvl="6" w:tplc="240A0001" w:tentative="1">
      <w:start w:val="1"/>
      <w:numFmt w:val="bullet"/>
      <w:lvlText w:val=""/>
      <w:lvlJc w:val="left"/>
      <w:pPr>
        <w:ind w:left="5749" w:hanging="360"/>
      </w:pPr>
      <w:rPr>
        <w:rFonts w:ascii="Symbol" w:hAnsi="Symbol" w:cs="Symbol" w:hint="default"/>
      </w:rPr>
    </w:lvl>
    <w:lvl w:ilvl="7" w:tplc="240A0003" w:tentative="1">
      <w:start w:val="1"/>
      <w:numFmt w:val="bullet"/>
      <w:lvlText w:val="o"/>
      <w:lvlJc w:val="left"/>
      <w:pPr>
        <w:ind w:left="6469" w:hanging="360"/>
      </w:pPr>
      <w:rPr>
        <w:rFonts w:ascii="Courier New" w:hAnsi="Courier New" w:cs="Courier New" w:hint="default"/>
      </w:rPr>
    </w:lvl>
    <w:lvl w:ilvl="8" w:tplc="240A0005" w:tentative="1">
      <w:start w:val="1"/>
      <w:numFmt w:val="bullet"/>
      <w:lvlText w:val=""/>
      <w:lvlJc w:val="left"/>
      <w:pPr>
        <w:ind w:left="7189" w:hanging="360"/>
      </w:pPr>
      <w:rPr>
        <w:rFonts w:ascii="Wingdings" w:hAnsi="Wingdings" w:cs="Wingdings" w:hint="default"/>
      </w:rPr>
    </w:lvl>
  </w:abstractNum>
  <w:abstractNum w:abstractNumId="23" w15:restartNumberingAfterBreak="0">
    <w:nsid w:val="4D003555"/>
    <w:multiLevelType w:val="hybridMultilevel"/>
    <w:tmpl w:val="B5CE3CF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DF61993"/>
    <w:multiLevelType w:val="hybridMultilevel"/>
    <w:tmpl w:val="E1B45A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53A76BC7"/>
    <w:multiLevelType w:val="multilevel"/>
    <w:tmpl w:val="EF04F7E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4980F4A"/>
    <w:multiLevelType w:val="hybridMultilevel"/>
    <w:tmpl w:val="66647D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5FD11336"/>
    <w:multiLevelType w:val="multilevel"/>
    <w:tmpl w:val="3120F942"/>
    <w:lvl w:ilvl="0">
      <w:start w:val="1"/>
      <w:numFmt w:val="decimal"/>
      <w:lvlText w:val="%1."/>
      <w:lvlJc w:val="left"/>
      <w:pPr>
        <w:ind w:left="720" w:hanging="360"/>
      </w:pPr>
      <w:rPr>
        <w:rFonts w:hint="default"/>
      </w:rPr>
    </w:lvl>
    <w:lvl w:ilvl="1">
      <w:start w:val="2"/>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2331211"/>
    <w:multiLevelType w:val="multilevel"/>
    <w:tmpl w:val="8DBCE4D6"/>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66726183"/>
    <w:multiLevelType w:val="multilevel"/>
    <w:tmpl w:val="8DBCE4D6"/>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6B3F23F9"/>
    <w:multiLevelType w:val="hybridMultilevel"/>
    <w:tmpl w:val="7FEAA5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770D705C"/>
    <w:multiLevelType w:val="hybridMultilevel"/>
    <w:tmpl w:val="8CB0C4C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7CBF6E40"/>
    <w:multiLevelType w:val="hybridMultilevel"/>
    <w:tmpl w:val="CDB8B18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cs="Wingdings" w:hint="default"/>
      </w:rPr>
    </w:lvl>
    <w:lvl w:ilvl="3" w:tplc="240A0001" w:tentative="1">
      <w:start w:val="1"/>
      <w:numFmt w:val="bullet"/>
      <w:lvlText w:val=""/>
      <w:lvlJc w:val="left"/>
      <w:pPr>
        <w:ind w:left="2880" w:hanging="360"/>
      </w:pPr>
      <w:rPr>
        <w:rFonts w:ascii="Symbol" w:hAnsi="Symbol" w:cs="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cs="Wingdings" w:hint="default"/>
      </w:rPr>
    </w:lvl>
    <w:lvl w:ilvl="6" w:tplc="240A0001" w:tentative="1">
      <w:start w:val="1"/>
      <w:numFmt w:val="bullet"/>
      <w:lvlText w:val=""/>
      <w:lvlJc w:val="left"/>
      <w:pPr>
        <w:ind w:left="5040" w:hanging="360"/>
      </w:pPr>
      <w:rPr>
        <w:rFonts w:ascii="Symbol" w:hAnsi="Symbol" w:cs="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cs="Wingdings" w:hint="default"/>
      </w:rPr>
    </w:lvl>
  </w:abstractNum>
  <w:num w:numId="1">
    <w:abstractNumId w:val="28"/>
  </w:num>
  <w:num w:numId="2">
    <w:abstractNumId w:val="16"/>
  </w:num>
  <w:num w:numId="3">
    <w:abstractNumId w:val="25"/>
  </w:num>
  <w:num w:numId="4">
    <w:abstractNumId w:val="12"/>
  </w:num>
  <w:num w:numId="5">
    <w:abstractNumId w:val="18"/>
  </w:num>
  <w:num w:numId="6">
    <w:abstractNumId w:val="4"/>
  </w:num>
  <w:num w:numId="7">
    <w:abstractNumId w:val="2"/>
  </w:num>
  <w:num w:numId="8">
    <w:abstractNumId w:val="6"/>
  </w:num>
  <w:num w:numId="9">
    <w:abstractNumId w:val="30"/>
  </w:num>
  <w:num w:numId="10">
    <w:abstractNumId w:val="17"/>
  </w:num>
  <w:num w:numId="11">
    <w:abstractNumId w:val="22"/>
  </w:num>
  <w:num w:numId="12">
    <w:abstractNumId w:val="5"/>
  </w:num>
  <w:num w:numId="13">
    <w:abstractNumId w:val="32"/>
  </w:num>
  <w:num w:numId="14">
    <w:abstractNumId w:val="3"/>
  </w:num>
  <w:num w:numId="15">
    <w:abstractNumId w:val="27"/>
  </w:num>
  <w:num w:numId="16">
    <w:abstractNumId w:val="29"/>
  </w:num>
  <w:num w:numId="17">
    <w:abstractNumId w:val="31"/>
  </w:num>
  <w:num w:numId="18">
    <w:abstractNumId w:val="20"/>
  </w:num>
  <w:num w:numId="19">
    <w:abstractNumId w:val="23"/>
  </w:num>
  <w:num w:numId="20">
    <w:abstractNumId w:val="24"/>
  </w:num>
  <w:num w:numId="21">
    <w:abstractNumId w:val="14"/>
  </w:num>
  <w:num w:numId="22">
    <w:abstractNumId w:val="0"/>
  </w:num>
  <w:num w:numId="23">
    <w:abstractNumId w:val="10"/>
  </w:num>
  <w:num w:numId="24">
    <w:abstractNumId w:val="21"/>
  </w:num>
  <w:num w:numId="25">
    <w:abstractNumId w:val="13"/>
  </w:num>
  <w:num w:numId="26">
    <w:abstractNumId w:val="8"/>
  </w:num>
  <w:num w:numId="27">
    <w:abstractNumId w:val="19"/>
  </w:num>
  <w:num w:numId="28">
    <w:abstractNumId w:val="7"/>
  </w:num>
  <w:num w:numId="29">
    <w:abstractNumId w:val="15"/>
  </w:num>
  <w:num w:numId="30">
    <w:abstractNumId w:val="1"/>
  </w:num>
  <w:num w:numId="31">
    <w:abstractNumId w:val="11"/>
  </w:num>
  <w:num w:numId="32">
    <w:abstractNumId w:val="26"/>
  </w:num>
  <w:num w:numId="3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56"/>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11BF"/>
    <w:rsid w:val="000032CF"/>
    <w:rsid w:val="00004147"/>
    <w:rsid w:val="00007445"/>
    <w:rsid w:val="000078DA"/>
    <w:rsid w:val="0001098F"/>
    <w:rsid w:val="000124A1"/>
    <w:rsid w:val="00012FE3"/>
    <w:rsid w:val="00013A9C"/>
    <w:rsid w:val="00017113"/>
    <w:rsid w:val="00023D8D"/>
    <w:rsid w:val="00025881"/>
    <w:rsid w:val="00033567"/>
    <w:rsid w:val="00040A96"/>
    <w:rsid w:val="00040CDC"/>
    <w:rsid w:val="000538A4"/>
    <w:rsid w:val="0005512B"/>
    <w:rsid w:val="00060A48"/>
    <w:rsid w:val="00060DBE"/>
    <w:rsid w:val="00061E90"/>
    <w:rsid w:val="0006217A"/>
    <w:rsid w:val="000708A5"/>
    <w:rsid w:val="00071134"/>
    <w:rsid w:val="00071225"/>
    <w:rsid w:val="00072828"/>
    <w:rsid w:val="00074F96"/>
    <w:rsid w:val="00076365"/>
    <w:rsid w:val="000829B5"/>
    <w:rsid w:val="000963CC"/>
    <w:rsid w:val="000A14D9"/>
    <w:rsid w:val="000A3F7F"/>
    <w:rsid w:val="000A581B"/>
    <w:rsid w:val="000B5F06"/>
    <w:rsid w:val="000C0102"/>
    <w:rsid w:val="000C23EE"/>
    <w:rsid w:val="000C3304"/>
    <w:rsid w:val="000C48A2"/>
    <w:rsid w:val="000C5AD0"/>
    <w:rsid w:val="000D1468"/>
    <w:rsid w:val="000D64A3"/>
    <w:rsid w:val="000F14BB"/>
    <w:rsid w:val="000F309D"/>
    <w:rsid w:val="00100047"/>
    <w:rsid w:val="00106E12"/>
    <w:rsid w:val="00113246"/>
    <w:rsid w:val="001177C0"/>
    <w:rsid w:val="00122181"/>
    <w:rsid w:val="00134120"/>
    <w:rsid w:val="0013677D"/>
    <w:rsid w:val="001367EA"/>
    <w:rsid w:val="00140C82"/>
    <w:rsid w:val="00144471"/>
    <w:rsid w:val="00145D49"/>
    <w:rsid w:val="00147AB8"/>
    <w:rsid w:val="0015408A"/>
    <w:rsid w:val="00156AFD"/>
    <w:rsid w:val="0015796F"/>
    <w:rsid w:val="0016393B"/>
    <w:rsid w:val="001647E0"/>
    <w:rsid w:val="0017209B"/>
    <w:rsid w:val="00172BBF"/>
    <w:rsid w:val="001760B7"/>
    <w:rsid w:val="0017631F"/>
    <w:rsid w:val="00182D9C"/>
    <w:rsid w:val="00184383"/>
    <w:rsid w:val="001853DC"/>
    <w:rsid w:val="00190EEB"/>
    <w:rsid w:val="00190F47"/>
    <w:rsid w:val="001922AC"/>
    <w:rsid w:val="00194398"/>
    <w:rsid w:val="001A2E16"/>
    <w:rsid w:val="001C04E0"/>
    <w:rsid w:val="001C2BA7"/>
    <w:rsid w:val="001C3481"/>
    <w:rsid w:val="001C5CE3"/>
    <w:rsid w:val="001C6615"/>
    <w:rsid w:val="001D5607"/>
    <w:rsid w:val="001D5BEE"/>
    <w:rsid w:val="001D6F19"/>
    <w:rsid w:val="001E1B13"/>
    <w:rsid w:val="001E3D51"/>
    <w:rsid w:val="001E69D3"/>
    <w:rsid w:val="001F11C6"/>
    <w:rsid w:val="001F1607"/>
    <w:rsid w:val="001F1EEE"/>
    <w:rsid w:val="001F2950"/>
    <w:rsid w:val="00204356"/>
    <w:rsid w:val="002046C8"/>
    <w:rsid w:val="00211BC4"/>
    <w:rsid w:val="00220878"/>
    <w:rsid w:val="00222B90"/>
    <w:rsid w:val="002251E6"/>
    <w:rsid w:val="00232B6A"/>
    <w:rsid w:val="00236CA4"/>
    <w:rsid w:val="002371B4"/>
    <w:rsid w:val="00240B68"/>
    <w:rsid w:val="00241ABF"/>
    <w:rsid w:val="0024246A"/>
    <w:rsid w:val="00244F8A"/>
    <w:rsid w:val="00246423"/>
    <w:rsid w:val="002526A4"/>
    <w:rsid w:val="00260D8F"/>
    <w:rsid w:val="00261758"/>
    <w:rsid w:val="0026450F"/>
    <w:rsid w:val="002676AB"/>
    <w:rsid w:val="0027002F"/>
    <w:rsid w:val="00271199"/>
    <w:rsid w:val="00272023"/>
    <w:rsid w:val="00273A7E"/>
    <w:rsid w:val="00274A76"/>
    <w:rsid w:val="00275165"/>
    <w:rsid w:val="002755AD"/>
    <w:rsid w:val="002808EE"/>
    <w:rsid w:val="00284EB2"/>
    <w:rsid w:val="00291630"/>
    <w:rsid w:val="00291896"/>
    <w:rsid w:val="002927DA"/>
    <w:rsid w:val="002A2FD2"/>
    <w:rsid w:val="002A7206"/>
    <w:rsid w:val="002A7720"/>
    <w:rsid w:val="002B0754"/>
    <w:rsid w:val="002C6193"/>
    <w:rsid w:val="002D28DD"/>
    <w:rsid w:val="002D5BB1"/>
    <w:rsid w:val="002E0DAB"/>
    <w:rsid w:val="002E2F70"/>
    <w:rsid w:val="002E5D00"/>
    <w:rsid w:val="002E7408"/>
    <w:rsid w:val="002F3B89"/>
    <w:rsid w:val="002F3C58"/>
    <w:rsid w:val="002F73CF"/>
    <w:rsid w:val="00303C90"/>
    <w:rsid w:val="00312040"/>
    <w:rsid w:val="00315799"/>
    <w:rsid w:val="00315C7E"/>
    <w:rsid w:val="003179F9"/>
    <w:rsid w:val="00320A13"/>
    <w:rsid w:val="00322011"/>
    <w:rsid w:val="003220B7"/>
    <w:rsid w:val="003228EC"/>
    <w:rsid w:val="003243C3"/>
    <w:rsid w:val="003421E4"/>
    <w:rsid w:val="00342BF9"/>
    <w:rsid w:val="00345316"/>
    <w:rsid w:val="00345673"/>
    <w:rsid w:val="00345D98"/>
    <w:rsid w:val="003557FF"/>
    <w:rsid w:val="00355FBA"/>
    <w:rsid w:val="00357100"/>
    <w:rsid w:val="00362583"/>
    <w:rsid w:val="00364CAF"/>
    <w:rsid w:val="00364DF4"/>
    <w:rsid w:val="00366B12"/>
    <w:rsid w:val="0037328A"/>
    <w:rsid w:val="00373753"/>
    <w:rsid w:val="00373911"/>
    <w:rsid w:val="00373FD5"/>
    <w:rsid w:val="0037548D"/>
    <w:rsid w:val="0037693F"/>
    <w:rsid w:val="0038134F"/>
    <w:rsid w:val="00382A27"/>
    <w:rsid w:val="00383EBD"/>
    <w:rsid w:val="003852A6"/>
    <w:rsid w:val="00393C02"/>
    <w:rsid w:val="003A0BC1"/>
    <w:rsid w:val="003C4AB2"/>
    <w:rsid w:val="003C63BD"/>
    <w:rsid w:val="003C7641"/>
    <w:rsid w:val="003D4B32"/>
    <w:rsid w:val="003D4D0E"/>
    <w:rsid w:val="003E364E"/>
    <w:rsid w:val="003E7C72"/>
    <w:rsid w:val="003F165E"/>
    <w:rsid w:val="003F1697"/>
    <w:rsid w:val="003F1AB3"/>
    <w:rsid w:val="003F4868"/>
    <w:rsid w:val="003F53CB"/>
    <w:rsid w:val="00411284"/>
    <w:rsid w:val="0041387C"/>
    <w:rsid w:val="00413D91"/>
    <w:rsid w:val="004143BF"/>
    <w:rsid w:val="00414A46"/>
    <w:rsid w:val="00414C21"/>
    <w:rsid w:val="004160B6"/>
    <w:rsid w:val="004272B2"/>
    <w:rsid w:val="00436DA7"/>
    <w:rsid w:val="004419A1"/>
    <w:rsid w:val="00445655"/>
    <w:rsid w:val="004472E4"/>
    <w:rsid w:val="0045237A"/>
    <w:rsid w:val="0045745B"/>
    <w:rsid w:val="0046751E"/>
    <w:rsid w:val="004679C7"/>
    <w:rsid w:val="00472CC6"/>
    <w:rsid w:val="00474935"/>
    <w:rsid w:val="00476D48"/>
    <w:rsid w:val="0048178A"/>
    <w:rsid w:val="004941A8"/>
    <w:rsid w:val="00495035"/>
    <w:rsid w:val="004A2CC0"/>
    <w:rsid w:val="004B7B2A"/>
    <w:rsid w:val="004C2623"/>
    <w:rsid w:val="004D0004"/>
    <w:rsid w:val="004D19F1"/>
    <w:rsid w:val="004D5686"/>
    <w:rsid w:val="004D7057"/>
    <w:rsid w:val="004E3558"/>
    <w:rsid w:val="004E42F1"/>
    <w:rsid w:val="004E5BDC"/>
    <w:rsid w:val="004E7B44"/>
    <w:rsid w:val="004F0480"/>
    <w:rsid w:val="004F198A"/>
    <w:rsid w:val="004F3AFC"/>
    <w:rsid w:val="004F5233"/>
    <w:rsid w:val="004F5524"/>
    <w:rsid w:val="00500738"/>
    <w:rsid w:val="00502654"/>
    <w:rsid w:val="00505398"/>
    <w:rsid w:val="0051009C"/>
    <w:rsid w:val="00511017"/>
    <w:rsid w:val="005146DC"/>
    <w:rsid w:val="00515FE7"/>
    <w:rsid w:val="0052183D"/>
    <w:rsid w:val="00521CA9"/>
    <w:rsid w:val="00524DDD"/>
    <w:rsid w:val="00525548"/>
    <w:rsid w:val="00530608"/>
    <w:rsid w:val="00543293"/>
    <w:rsid w:val="00544BF1"/>
    <w:rsid w:val="00546200"/>
    <w:rsid w:val="00550716"/>
    <w:rsid w:val="005514A2"/>
    <w:rsid w:val="00553427"/>
    <w:rsid w:val="00556DF6"/>
    <w:rsid w:val="005574D6"/>
    <w:rsid w:val="00560D56"/>
    <w:rsid w:val="00572F3A"/>
    <w:rsid w:val="005735C7"/>
    <w:rsid w:val="0057745D"/>
    <w:rsid w:val="005809C4"/>
    <w:rsid w:val="00590DB7"/>
    <w:rsid w:val="00592C7B"/>
    <w:rsid w:val="00595C4F"/>
    <w:rsid w:val="00596E35"/>
    <w:rsid w:val="005A0BA8"/>
    <w:rsid w:val="005A6AEF"/>
    <w:rsid w:val="005B1283"/>
    <w:rsid w:val="005B1C71"/>
    <w:rsid w:val="005C36B4"/>
    <w:rsid w:val="005C586E"/>
    <w:rsid w:val="005D48E6"/>
    <w:rsid w:val="005D68D6"/>
    <w:rsid w:val="005D6E22"/>
    <w:rsid w:val="005E0D5C"/>
    <w:rsid w:val="005E3640"/>
    <w:rsid w:val="005E78C2"/>
    <w:rsid w:val="005F0B5E"/>
    <w:rsid w:val="006052C8"/>
    <w:rsid w:val="00605FD0"/>
    <w:rsid w:val="0061194E"/>
    <w:rsid w:val="00616E2A"/>
    <w:rsid w:val="00620CDC"/>
    <w:rsid w:val="00622000"/>
    <w:rsid w:val="00635820"/>
    <w:rsid w:val="00640168"/>
    <w:rsid w:val="006419BB"/>
    <w:rsid w:val="00642C60"/>
    <w:rsid w:val="00643824"/>
    <w:rsid w:val="006462D5"/>
    <w:rsid w:val="00650CAF"/>
    <w:rsid w:val="00654954"/>
    <w:rsid w:val="0065752F"/>
    <w:rsid w:val="00657C19"/>
    <w:rsid w:val="00662F53"/>
    <w:rsid w:val="00663236"/>
    <w:rsid w:val="0066793D"/>
    <w:rsid w:val="00672498"/>
    <w:rsid w:val="00672C50"/>
    <w:rsid w:val="006750A6"/>
    <w:rsid w:val="00677407"/>
    <w:rsid w:val="0068502A"/>
    <w:rsid w:val="00687B78"/>
    <w:rsid w:val="00687F92"/>
    <w:rsid w:val="00691FF0"/>
    <w:rsid w:val="006A14E4"/>
    <w:rsid w:val="006A2E7A"/>
    <w:rsid w:val="006A4D9E"/>
    <w:rsid w:val="006A736F"/>
    <w:rsid w:val="006B0F8E"/>
    <w:rsid w:val="006B194C"/>
    <w:rsid w:val="006B50AC"/>
    <w:rsid w:val="006B6AFE"/>
    <w:rsid w:val="006C12BF"/>
    <w:rsid w:val="006C24DE"/>
    <w:rsid w:val="006C52D6"/>
    <w:rsid w:val="006C7802"/>
    <w:rsid w:val="006D0112"/>
    <w:rsid w:val="006E1DD0"/>
    <w:rsid w:val="006E7CD8"/>
    <w:rsid w:val="006F3B1D"/>
    <w:rsid w:val="006F5831"/>
    <w:rsid w:val="006F79B6"/>
    <w:rsid w:val="0070238F"/>
    <w:rsid w:val="007045E7"/>
    <w:rsid w:val="00704EA3"/>
    <w:rsid w:val="007069E3"/>
    <w:rsid w:val="00714614"/>
    <w:rsid w:val="00715E1E"/>
    <w:rsid w:val="007176C7"/>
    <w:rsid w:val="007308C3"/>
    <w:rsid w:val="0073115F"/>
    <w:rsid w:val="007322DA"/>
    <w:rsid w:val="00732916"/>
    <w:rsid w:val="0073364D"/>
    <w:rsid w:val="0074008A"/>
    <w:rsid w:val="007408F5"/>
    <w:rsid w:val="00740B45"/>
    <w:rsid w:val="007452B7"/>
    <w:rsid w:val="00754ED9"/>
    <w:rsid w:val="00756D8A"/>
    <w:rsid w:val="00761917"/>
    <w:rsid w:val="00761A84"/>
    <w:rsid w:val="00763F57"/>
    <w:rsid w:val="00766487"/>
    <w:rsid w:val="00772B10"/>
    <w:rsid w:val="007733CB"/>
    <w:rsid w:val="00777880"/>
    <w:rsid w:val="00785E0D"/>
    <w:rsid w:val="0079001D"/>
    <w:rsid w:val="00793C43"/>
    <w:rsid w:val="00793C9B"/>
    <w:rsid w:val="00794EB1"/>
    <w:rsid w:val="007A583B"/>
    <w:rsid w:val="007B1373"/>
    <w:rsid w:val="007B4322"/>
    <w:rsid w:val="007C1623"/>
    <w:rsid w:val="007C4521"/>
    <w:rsid w:val="007C5112"/>
    <w:rsid w:val="007D3C28"/>
    <w:rsid w:val="007D6884"/>
    <w:rsid w:val="007E33B2"/>
    <w:rsid w:val="007E44E5"/>
    <w:rsid w:val="007F7724"/>
    <w:rsid w:val="008013C8"/>
    <w:rsid w:val="00802361"/>
    <w:rsid w:val="00807CEB"/>
    <w:rsid w:val="0081293B"/>
    <w:rsid w:val="008148D0"/>
    <w:rsid w:val="00816471"/>
    <w:rsid w:val="008214A2"/>
    <w:rsid w:val="00827DE6"/>
    <w:rsid w:val="00837737"/>
    <w:rsid w:val="00837CC5"/>
    <w:rsid w:val="008417DF"/>
    <w:rsid w:val="00841A47"/>
    <w:rsid w:val="00842152"/>
    <w:rsid w:val="008433EF"/>
    <w:rsid w:val="00850291"/>
    <w:rsid w:val="00851EC6"/>
    <w:rsid w:val="00852CCA"/>
    <w:rsid w:val="00854CFB"/>
    <w:rsid w:val="00857F44"/>
    <w:rsid w:val="00861531"/>
    <w:rsid w:val="0086637F"/>
    <w:rsid w:val="0087046A"/>
    <w:rsid w:val="00872799"/>
    <w:rsid w:val="00872875"/>
    <w:rsid w:val="008806F8"/>
    <w:rsid w:val="008810CB"/>
    <w:rsid w:val="0088519E"/>
    <w:rsid w:val="00885B84"/>
    <w:rsid w:val="00885E32"/>
    <w:rsid w:val="008866C9"/>
    <w:rsid w:val="00893F6A"/>
    <w:rsid w:val="0089637B"/>
    <w:rsid w:val="008A1236"/>
    <w:rsid w:val="008A17C7"/>
    <w:rsid w:val="008A7C6F"/>
    <w:rsid w:val="008C3EFD"/>
    <w:rsid w:val="008C42D1"/>
    <w:rsid w:val="008C7AF7"/>
    <w:rsid w:val="008D1AC5"/>
    <w:rsid w:val="008D5B9E"/>
    <w:rsid w:val="008D6092"/>
    <w:rsid w:val="008E2F17"/>
    <w:rsid w:val="008E60B9"/>
    <w:rsid w:val="008F1763"/>
    <w:rsid w:val="008F176D"/>
    <w:rsid w:val="008F18D8"/>
    <w:rsid w:val="008F3308"/>
    <w:rsid w:val="008F3BF5"/>
    <w:rsid w:val="008F492B"/>
    <w:rsid w:val="00901270"/>
    <w:rsid w:val="00905B08"/>
    <w:rsid w:val="00911ADA"/>
    <w:rsid w:val="00912C22"/>
    <w:rsid w:val="0093060E"/>
    <w:rsid w:val="00930A4B"/>
    <w:rsid w:val="00930CFA"/>
    <w:rsid w:val="0093268E"/>
    <w:rsid w:val="00940521"/>
    <w:rsid w:val="009422BC"/>
    <w:rsid w:val="00943046"/>
    <w:rsid w:val="0094447F"/>
    <w:rsid w:val="00947CF0"/>
    <w:rsid w:val="0095410B"/>
    <w:rsid w:val="00961674"/>
    <w:rsid w:val="0096193C"/>
    <w:rsid w:val="00966732"/>
    <w:rsid w:val="009671FD"/>
    <w:rsid w:val="00972298"/>
    <w:rsid w:val="00976541"/>
    <w:rsid w:val="00982E78"/>
    <w:rsid w:val="009841B6"/>
    <w:rsid w:val="00984ECC"/>
    <w:rsid w:val="009979CE"/>
    <w:rsid w:val="009A6255"/>
    <w:rsid w:val="009B228D"/>
    <w:rsid w:val="009B568C"/>
    <w:rsid w:val="009B5835"/>
    <w:rsid w:val="009B5E3D"/>
    <w:rsid w:val="009B6488"/>
    <w:rsid w:val="009B6A47"/>
    <w:rsid w:val="009C1DD0"/>
    <w:rsid w:val="009C3534"/>
    <w:rsid w:val="009D0BDF"/>
    <w:rsid w:val="009E0B8C"/>
    <w:rsid w:val="009E5D4E"/>
    <w:rsid w:val="009F0365"/>
    <w:rsid w:val="009F481C"/>
    <w:rsid w:val="009F4A2F"/>
    <w:rsid w:val="009F4F5B"/>
    <w:rsid w:val="009F5378"/>
    <w:rsid w:val="009F74E3"/>
    <w:rsid w:val="00A01887"/>
    <w:rsid w:val="00A0417C"/>
    <w:rsid w:val="00A046CB"/>
    <w:rsid w:val="00A100E9"/>
    <w:rsid w:val="00A10644"/>
    <w:rsid w:val="00A10A81"/>
    <w:rsid w:val="00A1493A"/>
    <w:rsid w:val="00A1616B"/>
    <w:rsid w:val="00A16C89"/>
    <w:rsid w:val="00A24AB2"/>
    <w:rsid w:val="00A34EFC"/>
    <w:rsid w:val="00A35232"/>
    <w:rsid w:val="00A35734"/>
    <w:rsid w:val="00A36DB0"/>
    <w:rsid w:val="00A441C8"/>
    <w:rsid w:val="00A459C2"/>
    <w:rsid w:val="00A46AF9"/>
    <w:rsid w:val="00A50255"/>
    <w:rsid w:val="00A524D3"/>
    <w:rsid w:val="00A53850"/>
    <w:rsid w:val="00A55F45"/>
    <w:rsid w:val="00A70626"/>
    <w:rsid w:val="00A722B5"/>
    <w:rsid w:val="00A72C89"/>
    <w:rsid w:val="00A732B0"/>
    <w:rsid w:val="00A77651"/>
    <w:rsid w:val="00A77D16"/>
    <w:rsid w:val="00A807AF"/>
    <w:rsid w:val="00A81CA5"/>
    <w:rsid w:val="00A853F5"/>
    <w:rsid w:val="00A860E4"/>
    <w:rsid w:val="00A91CC6"/>
    <w:rsid w:val="00A9240C"/>
    <w:rsid w:val="00A92663"/>
    <w:rsid w:val="00A9414A"/>
    <w:rsid w:val="00A9638F"/>
    <w:rsid w:val="00AA0571"/>
    <w:rsid w:val="00AA123D"/>
    <w:rsid w:val="00AA18B9"/>
    <w:rsid w:val="00AB474D"/>
    <w:rsid w:val="00AB56AE"/>
    <w:rsid w:val="00AC1B33"/>
    <w:rsid w:val="00AC1E61"/>
    <w:rsid w:val="00AC23C7"/>
    <w:rsid w:val="00AC3730"/>
    <w:rsid w:val="00AC6DE0"/>
    <w:rsid w:val="00AC758F"/>
    <w:rsid w:val="00AD00FD"/>
    <w:rsid w:val="00AD05D8"/>
    <w:rsid w:val="00AD119C"/>
    <w:rsid w:val="00AD5DEB"/>
    <w:rsid w:val="00AD5E39"/>
    <w:rsid w:val="00AD613E"/>
    <w:rsid w:val="00AE51B0"/>
    <w:rsid w:val="00AE7F3C"/>
    <w:rsid w:val="00AF4F6C"/>
    <w:rsid w:val="00AF554B"/>
    <w:rsid w:val="00AF6055"/>
    <w:rsid w:val="00AF646F"/>
    <w:rsid w:val="00B01F8B"/>
    <w:rsid w:val="00B0318F"/>
    <w:rsid w:val="00B1308F"/>
    <w:rsid w:val="00B14DF6"/>
    <w:rsid w:val="00B33C00"/>
    <w:rsid w:val="00B42415"/>
    <w:rsid w:val="00B451B4"/>
    <w:rsid w:val="00B53069"/>
    <w:rsid w:val="00B57B57"/>
    <w:rsid w:val="00B60969"/>
    <w:rsid w:val="00B61149"/>
    <w:rsid w:val="00B65585"/>
    <w:rsid w:val="00B71ED8"/>
    <w:rsid w:val="00B723E7"/>
    <w:rsid w:val="00B74338"/>
    <w:rsid w:val="00B75FE5"/>
    <w:rsid w:val="00B765A3"/>
    <w:rsid w:val="00B82316"/>
    <w:rsid w:val="00B86876"/>
    <w:rsid w:val="00B87A20"/>
    <w:rsid w:val="00B922DE"/>
    <w:rsid w:val="00B95F12"/>
    <w:rsid w:val="00BA1B1C"/>
    <w:rsid w:val="00BA466E"/>
    <w:rsid w:val="00BA5BB5"/>
    <w:rsid w:val="00BB11BF"/>
    <w:rsid w:val="00BB5296"/>
    <w:rsid w:val="00BB5B25"/>
    <w:rsid w:val="00BB65BD"/>
    <w:rsid w:val="00BC5AFC"/>
    <w:rsid w:val="00BC6717"/>
    <w:rsid w:val="00BC7C7C"/>
    <w:rsid w:val="00BD15D2"/>
    <w:rsid w:val="00BD32DA"/>
    <w:rsid w:val="00BD5068"/>
    <w:rsid w:val="00BD7F13"/>
    <w:rsid w:val="00BF01C6"/>
    <w:rsid w:val="00BF4DDB"/>
    <w:rsid w:val="00BF577A"/>
    <w:rsid w:val="00C01AD0"/>
    <w:rsid w:val="00C05F95"/>
    <w:rsid w:val="00C11570"/>
    <w:rsid w:val="00C23B4C"/>
    <w:rsid w:val="00C23E2F"/>
    <w:rsid w:val="00C23FD3"/>
    <w:rsid w:val="00C3361C"/>
    <w:rsid w:val="00C34E70"/>
    <w:rsid w:val="00C37034"/>
    <w:rsid w:val="00C37FD0"/>
    <w:rsid w:val="00C443C8"/>
    <w:rsid w:val="00C44805"/>
    <w:rsid w:val="00C461AA"/>
    <w:rsid w:val="00C53167"/>
    <w:rsid w:val="00C53EE5"/>
    <w:rsid w:val="00C62F34"/>
    <w:rsid w:val="00C67D85"/>
    <w:rsid w:val="00C67DFC"/>
    <w:rsid w:val="00C71083"/>
    <w:rsid w:val="00C725F4"/>
    <w:rsid w:val="00C76B31"/>
    <w:rsid w:val="00C77E6B"/>
    <w:rsid w:val="00C80760"/>
    <w:rsid w:val="00C839BB"/>
    <w:rsid w:val="00C96DEE"/>
    <w:rsid w:val="00CA179A"/>
    <w:rsid w:val="00CA2ABA"/>
    <w:rsid w:val="00CB3D79"/>
    <w:rsid w:val="00CD214B"/>
    <w:rsid w:val="00CE4898"/>
    <w:rsid w:val="00CE6D4D"/>
    <w:rsid w:val="00D06BCC"/>
    <w:rsid w:val="00D109CF"/>
    <w:rsid w:val="00D21300"/>
    <w:rsid w:val="00D26D71"/>
    <w:rsid w:val="00D273B7"/>
    <w:rsid w:val="00D3012C"/>
    <w:rsid w:val="00D3600F"/>
    <w:rsid w:val="00D41B3C"/>
    <w:rsid w:val="00D46E06"/>
    <w:rsid w:val="00D47C82"/>
    <w:rsid w:val="00D5128E"/>
    <w:rsid w:val="00D53B31"/>
    <w:rsid w:val="00D558FE"/>
    <w:rsid w:val="00D55BEF"/>
    <w:rsid w:val="00D6230C"/>
    <w:rsid w:val="00D65B3F"/>
    <w:rsid w:val="00D6618D"/>
    <w:rsid w:val="00D70556"/>
    <w:rsid w:val="00D731A6"/>
    <w:rsid w:val="00D86B19"/>
    <w:rsid w:val="00D9552A"/>
    <w:rsid w:val="00D95C0C"/>
    <w:rsid w:val="00DA1218"/>
    <w:rsid w:val="00DA3506"/>
    <w:rsid w:val="00DA38E7"/>
    <w:rsid w:val="00DB1C6C"/>
    <w:rsid w:val="00DB460A"/>
    <w:rsid w:val="00DC3ACC"/>
    <w:rsid w:val="00DC521C"/>
    <w:rsid w:val="00DC64EF"/>
    <w:rsid w:val="00DC6AB5"/>
    <w:rsid w:val="00DD02CB"/>
    <w:rsid w:val="00DD5B69"/>
    <w:rsid w:val="00DD5D32"/>
    <w:rsid w:val="00DD61C2"/>
    <w:rsid w:val="00DE0E74"/>
    <w:rsid w:val="00DE2397"/>
    <w:rsid w:val="00DE4FED"/>
    <w:rsid w:val="00DE68E4"/>
    <w:rsid w:val="00DE77AD"/>
    <w:rsid w:val="00DF220A"/>
    <w:rsid w:val="00DF5428"/>
    <w:rsid w:val="00DF5ED4"/>
    <w:rsid w:val="00DF68FD"/>
    <w:rsid w:val="00E04C4B"/>
    <w:rsid w:val="00E07BCC"/>
    <w:rsid w:val="00E10A26"/>
    <w:rsid w:val="00E10E58"/>
    <w:rsid w:val="00E2176B"/>
    <w:rsid w:val="00E22B6D"/>
    <w:rsid w:val="00E30EEC"/>
    <w:rsid w:val="00E40CF8"/>
    <w:rsid w:val="00E41C95"/>
    <w:rsid w:val="00E54D7F"/>
    <w:rsid w:val="00E554E8"/>
    <w:rsid w:val="00E6097A"/>
    <w:rsid w:val="00E61A56"/>
    <w:rsid w:val="00E62718"/>
    <w:rsid w:val="00E64E18"/>
    <w:rsid w:val="00E71DA2"/>
    <w:rsid w:val="00E72762"/>
    <w:rsid w:val="00E73C99"/>
    <w:rsid w:val="00E77EB3"/>
    <w:rsid w:val="00E803DC"/>
    <w:rsid w:val="00E81063"/>
    <w:rsid w:val="00E81451"/>
    <w:rsid w:val="00E828FE"/>
    <w:rsid w:val="00E8764A"/>
    <w:rsid w:val="00E876DC"/>
    <w:rsid w:val="00E91413"/>
    <w:rsid w:val="00E9563D"/>
    <w:rsid w:val="00EA0CF7"/>
    <w:rsid w:val="00EA1158"/>
    <w:rsid w:val="00EA34D3"/>
    <w:rsid w:val="00EA447F"/>
    <w:rsid w:val="00EB099E"/>
    <w:rsid w:val="00EB4069"/>
    <w:rsid w:val="00EB61F0"/>
    <w:rsid w:val="00EC209C"/>
    <w:rsid w:val="00EC640B"/>
    <w:rsid w:val="00ED1CC5"/>
    <w:rsid w:val="00ED7947"/>
    <w:rsid w:val="00EE1D74"/>
    <w:rsid w:val="00EF1EAE"/>
    <w:rsid w:val="00F07A85"/>
    <w:rsid w:val="00F07B2F"/>
    <w:rsid w:val="00F11AAD"/>
    <w:rsid w:val="00F1300B"/>
    <w:rsid w:val="00F15BB2"/>
    <w:rsid w:val="00F17B4C"/>
    <w:rsid w:val="00F24F7D"/>
    <w:rsid w:val="00F278F3"/>
    <w:rsid w:val="00F369FF"/>
    <w:rsid w:val="00F40E3A"/>
    <w:rsid w:val="00F5621D"/>
    <w:rsid w:val="00F605F8"/>
    <w:rsid w:val="00F6391C"/>
    <w:rsid w:val="00F84232"/>
    <w:rsid w:val="00F84C9E"/>
    <w:rsid w:val="00F84F1E"/>
    <w:rsid w:val="00F876D2"/>
    <w:rsid w:val="00F92685"/>
    <w:rsid w:val="00F94F31"/>
    <w:rsid w:val="00FA62D5"/>
    <w:rsid w:val="00FB0B38"/>
    <w:rsid w:val="00FB5A03"/>
    <w:rsid w:val="00FB770B"/>
    <w:rsid w:val="00FC0A5A"/>
    <w:rsid w:val="00FC0C8C"/>
    <w:rsid w:val="00FC169B"/>
    <w:rsid w:val="00FC27EB"/>
    <w:rsid w:val="00FC5645"/>
    <w:rsid w:val="00FD10C5"/>
    <w:rsid w:val="00FE2FA6"/>
    <w:rsid w:val="00FE3B17"/>
    <w:rsid w:val="00FF38DD"/>
    <w:rsid w:val="00FF76D1"/>
    <w:rsid w:val="10395588"/>
    <w:rsid w:val="1BE6F1AC"/>
    <w:rsid w:val="1FA76BE4"/>
    <w:rsid w:val="2D758323"/>
    <w:rsid w:val="4091A78D"/>
    <w:rsid w:val="4CD4204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0CBAE924"/>
  <w15:chartTrackingRefBased/>
  <w15:docId w15:val="{56A3E875-B1B9-4B6B-AD11-077C8503A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7100"/>
    <w:pPr>
      <w:jc w:val="both"/>
    </w:pPr>
    <w:rPr>
      <w:rFonts w:ascii="Arial" w:hAnsi="Arial"/>
      <w:sz w:val="24"/>
    </w:rPr>
  </w:style>
  <w:style w:type="paragraph" w:styleId="Ttulo1">
    <w:name w:val="heading 1"/>
    <w:basedOn w:val="Normal"/>
    <w:next w:val="Normal"/>
    <w:link w:val="Ttulo1Car"/>
    <w:uiPriority w:val="9"/>
    <w:qFormat/>
    <w:rsid w:val="008F1763"/>
    <w:pPr>
      <w:keepNext/>
      <w:keepLines/>
      <w:spacing w:before="240" w:after="0"/>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861531"/>
    <w:pPr>
      <w:keepNext/>
      <w:keepLines/>
      <w:spacing w:before="40" w:after="0"/>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B95F12"/>
    <w:pPr>
      <w:keepNext/>
      <w:keepLines/>
      <w:spacing w:before="40" w:after="0"/>
      <w:outlineLvl w:val="2"/>
    </w:pPr>
    <w:rPr>
      <w:rFonts w:eastAsiaTheme="majorEastAsia" w:cstheme="majorBidi"/>
      <w:b/>
      <w:szCs w:val="24"/>
    </w:rPr>
  </w:style>
  <w:style w:type="paragraph" w:styleId="Ttulo4">
    <w:name w:val="heading 4"/>
    <w:basedOn w:val="Normal"/>
    <w:next w:val="Normal"/>
    <w:link w:val="Ttulo4Car"/>
    <w:uiPriority w:val="9"/>
    <w:unhideWhenUsed/>
    <w:qFormat/>
    <w:rsid w:val="001F1607"/>
    <w:pPr>
      <w:keepNext/>
      <w:keepLines/>
      <w:spacing w:before="40" w:after="0"/>
      <w:outlineLvl w:val="3"/>
    </w:pPr>
    <w:rPr>
      <w:rFonts w:eastAsiaTheme="majorEastAsia" w:cstheme="majorBidi"/>
      <w:iCs/>
    </w:rPr>
  </w:style>
  <w:style w:type="paragraph" w:styleId="Ttulo5">
    <w:name w:val="heading 5"/>
    <w:basedOn w:val="Normal"/>
    <w:next w:val="Normal"/>
    <w:link w:val="Ttulo5Car"/>
    <w:uiPriority w:val="9"/>
    <w:unhideWhenUsed/>
    <w:qFormat/>
    <w:rsid w:val="008F1763"/>
    <w:pPr>
      <w:keepNext/>
      <w:keepLines/>
      <w:spacing w:before="40" w:after="0"/>
      <w:outlineLvl w:val="4"/>
    </w:pPr>
    <w:rPr>
      <w:rFonts w:eastAsiaTheme="majorEastAsia"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B11B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B11BF"/>
  </w:style>
  <w:style w:type="paragraph" w:styleId="Piedepgina">
    <w:name w:val="footer"/>
    <w:basedOn w:val="Normal"/>
    <w:link w:val="PiedepginaCar"/>
    <w:uiPriority w:val="99"/>
    <w:unhideWhenUsed/>
    <w:rsid w:val="00BB11B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B11BF"/>
  </w:style>
  <w:style w:type="table" w:customStyle="1" w:styleId="TableNormal">
    <w:name w:val="Table Normal"/>
    <w:uiPriority w:val="2"/>
    <w:semiHidden/>
    <w:unhideWhenUsed/>
    <w:qFormat/>
    <w:rsid w:val="00BB11B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B11BF"/>
    <w:pPr>
      <w:widowControl w:val="0"/>
      <w:autoSpaceDE w:val="0"/>
      <w:autoSpaceDN w:val="0"/>
      <w:spacing w:after="0" w:line="240" w:lineRule="auto"/>
    </w:pPr>
    <w:rPr>
      <w:rFonts w:ascii="Arial MT" w:eastAsia="Arial MT" w:hAnsi="Arial MT" w:cs="Arial MT"/>
      <w:lang w:val="es-ES"/>
    </w:rPr>
  </w:style>
  <w:style w:type="character" w:customStyle="1" w:styleId="Ttulo1Car">
    <w:name w:val="Título 1 Car"/>
    <w:basedOn w:val="Fuentedeprrafopredeter"/>
    <w:link w:val="Ttulo1"/>
    <w:uiPriority w:val="9"/>
    <w:rsid w:val="008F1763"/>
    <w:rPr>
      <w:rFonts w:ascii="Arial" w:eastAsiaTheme="majorEastAsia" w:hAnsi="Arial" w:cstheme="majorBidi"/>
      <w:b/>
      <w:sz w:val="24"/>
      <w:szCs w:val="32"/>
    </w:rPr>
  </w:style>
  <w:style w:type="paragraph" w:styleId="Textonotapie">
    <w:name w:val="footnote text"/>
    <w:basedOn w:val="Normal"/>
    <w:link w:val="TextonotapieCar"/>
    <w:uiPriority w:val="99"/>
    <w:semiHidden/>
    <w:unhideWhenUsed/>
    <w:rsid w:val="00691FF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691FF0"/>
    <w:rPr>
      <w:rFonts w:ascii="Arial" w:hAnsi="Arial"/>
      <w:sz w:val="20"/>
      <w:szCs w:val="20"/>
    </w:rPr>
  </w:style>
  <w:style w:type="character" w:styleId="Refdenotaalpie">
    <w:name w:val="footnote reference"/>
    <w:basedOn w:val="Fuentedeprrafopredeter"/>
    <w:uiPriority w:val="99"/>
    <w:semiHidden/>
    <w:unhideWhenUsed/>
    <w:rsid w:val="00691FF0"/>
    <w:rPr>
      <w:vertAlign w:val="superscript"/>
    </w:rPr>
  </w:style>
  <w:style w:type="character" w:customStyle="1" w:styleId="Ttulo2Car">
    <w:name w:val="Título 2 Car"/>
    <w:basedOn w:val="Fuentedeprrafopredeter"/>
    <w:link w:val="Ttulo2"/>
    <w:uiPriority w:val="9"/>
    <w:rsid w:val="00861531"/>
    <w:rPr>
      <w:rFonts w:ascii="Arial" w:eastAsiaTheme="majorEastAsia" w:hAnsi="Arial" w:cstheme="majorBidi"/>
      <w:b/>
      <w:sz w:val="24"/>
      <w:szCs w:val="26"/>
    </w:rPr>
  </w:style>
  <w:style w:type="paragraph" w:customStyle="1" w:styleId="Default">
    <w:name w:val="Default"/>
    <w:rsid w:val="007308C3"/>
    <w:pPr>
      <w:autoSpaceDE w:val="0"/>
      <w:autoSpaceDN w:val="0"/>
      <w:adjustRightInd w:val="0"/>
      <w:spacing w:after="0" w:line="240" w:lineRule="auto"/>
    </w:pPr>
    <w:rPr>
      <w:rFonts w:ascii="Arial" w:hAnsi="Arial" w:cs="Arial"/>
      <w:color w:val="000000"/>
      <w:sz w:val="24"/>
      <w:szCs w:val="24"/>
    </w:rPr>
  </w:style>
  <w:style w:type="paragraph" w:styleId="Prrafodelista">
    <w:name w:val="List Paragraph"/>
    <w:basedOn w:val="Normal"/>
    <w:uiPriority w:val="34"/>
    <w:qFormat/>
    <w:rsid w:val="007308C3"/>
    <w:pPr>
      <w:ind w:left="720"/>
      <w:contextualSpacing/>
    </w:pPr>
  </w:style>
  <w:style w:type="character" w:customStyle="1" w:styleId="Ttulo3Car">
    <w:name w:val="Título 3 Car"/>
    <w:basedOn w:val="Fuentedeprrafopredeter"/>
    <w:link w:val="Ttulo3"/>
    <w:uiPriority w:val="9"/>
    <w:rsid w:val="00B95F12"/>
    <w:rPr>
      <w:rFonts w:ascii="Arial" w:eastAsiaTheme="majorEastAsia" w:hAnsi="Arial" w:cstheme="majorBidi"/>
      <w:b/>
      <w:sz w:val="24"/>
      <w:szCs w:val="24"/>
    </w:rPr>
  </w:style>
  <w:style w:type="character" w:customStyle="1" w:styleId="Ttulo4Car">
    <w:name w:val="Título 4 Car"/>
    <w:basedOn w:val="Fuentedeprrafopredeter"/>
    <w:link w:val="Ttulo4"/>
    <w:uiPriority w:val="9"/>
    <w:rsid w:val="001F1607"/>
    <w:rPr>
      <w:rFonts w:ascii="Arial" w:eastAsiaTheme="majorEastAsia" w:hAnsi="Arial" w:cstheme="majorBidi"/>
      <w:iCs/>
      <w:sz w:val="24"/>
    </w:rPr>
  </w:style>
  <w:style w:type="paragraph" w:styleId="TtuloTDC">
    <w:name w:val="TOC Heading"/>
    <w:basedOn w:val="Ttulo1"/>
    <w:next w:val="Normal"/>
    <w:uiPriority w:val="39"/>
    <w:unhideWhenUsed/>
    <w:qFormat/>
    <w:rsid w:val="001F1607"/>
    <w:pPr>
      <w:jc w:val="left"/>
      <w:outlineLvl w:val="9"/>
    </w:pPr>
    <w:rPr>
      <w:rFonts w:asciiTheme="majorHAnsi" w:hAnsiTheme="majorHAnsi"/>
      <w:b w:val="0"/>
      <w:color w:val="2F5496" w:themeColor="accent1" w:themeShade="BF"/>
      <w:sz w:val="32"/>
      <w:lang w:eastAsia="es-CO"/>
    </w:rPr>
  </w:style>
  <w:style w:type="paragraph" w:styleId="TDC1">
    <w:name w:val="toc 1"/>
    <w:basedOn w:val="Normal"/>
    <w:next w:val="Normal"/>
    <w:autoRedefine/>
    <w:uiPriority w:val="39"/>
    <w:unhideWhenUsed/>
    <w:rsid w:val="001F1607"/>
    <w:pPr>
      <w:spacing w:after="100"/>
    </w:pPr>
  </w:style>
  <w:style w:type="paragraph" w:styleId="TDC2">
    <w:name w:val="toc 2"/>
    <w:basedOn w:val="Normal"/>
    <w:next w:val="Normal"/>
    <w:autoRedefine/>
    <w:uiPriority w:val="39"/>
    <w:unhideWhenUsed/>
    <w:rsid w:val="001F1607"/>
    <w:pPr>
      <w:spacing w:after="100"/>
      <w:ind w:left="240"/>
    </w:pPr>
  </w:style>
  <w:style w:type="paragraph" w:styleId="TDC3">
    <w:name w:val="toc 3"/>
    <w:basedOn w:val="Normal"/>
    <w:next w:val="Normal"/>
    <w:autoRedefine/>
    <w:uiPriority w:val="39"/>
    <w:unhideWhenUsed/>
    <w:rsid w:val="001F1607"/>
    <w:pPr>
      <w:spacing w:after="100"/>
      <w:ind w:left="480"/>
    </w:pPr>
  </w:style>
  <w:style w:type="character" w:styleId="Hipervnculo">
    <w:name w:val="Hyperlink"/>
    <w:basedOn w:val="Fuentedeprrafopredeter"/>
    <w:uiPriority w:val="99"/>
    <w:unhideWhenUsed/>
    <w:rsid w:val="001F1607"/>
    <w:rPr>
      <w:color w:val="0563C1" w:themeColor="hyperlink"/>
      <w:u w:val="single"/>
    </w:rPr>
  </w:style>
  <w:style w:type="paragraph" w:styleId="Bibliografa">
    <w:name w:val="Bibliography"/>
    <w:basedOn w:val="Normal"/>
    <w:next w:val="Normal"/>
    <w:uiPriority w:val="37"/>
    <w:unhideWhenUsed/>
    <w:rsid w:val="00FC0C8C"/>
  </w:style>
  <w:style w:type="paragraph" w:styleId="Descripcin">
    <w:name w:val="caption"/>
    <w:basedOn w:val="Normal"/>
    <w:next w:val="Normal"/>
    <w:uiPriority w:val="35"/>
    <w:unhideWhenUsed/>
    <w:qFormat/>
    <w:rsid w:val="002D28DD"/>
    <w:pPr>
      <w:spacing w:after="200" w:line="240" w:lineRule="auto"/>
    </w:pPr>
    <w:rPr>
      <w:i/>
      <w:iCs/>
      <w:color w:val="44546A" w:themeColor="text2"/>
      <w:sz w:val="18"/>
      <w:szCs w:val="18"/>
    </w:rPr>
  </w:style>
  <w:style w:type="character" w:customStyle="1" w:styleId="Ttulo5Car">
    <w:name w:val="Título 5 Car"/>
    <w:basedOn w:val="Fuentedeprrafopredeter"/>
    <w:link w:val="Ttulo5"/>
    <w:uiPriority w:val="9"/>
    <w:rsid w:val="008F1763"/>
    <w:rPr>
      <w:rFonts w:ascii="Arial" w:eastAsiaTheme="majorEastAsia" w:hAnsi="Arial" w:cstheme="majorBidi"/>
      <w:sz w:val="24"/>
    </w:rPr>
  </w:style>
  <w:style w:type="paragraph" w:styleId="NormalWeb">
    <w:name w:val="Normal (Web)"/>
    <w:basedOn w:val="Normal"/>
    <w:uiPriority w:val="99"/>
    <w:semiHidden/>
    <w:unhideWhenUsed/>
    <w:rsid w:val="004B7B2A"/>
    <w:pPr>
      <w:spacing w:before="100" w:beforeAutospacing="1" w:after="100" w:afterAutospacing="1" w:line="240" w:lineRule="auto"/>
      <w:jc w:val="left"/>
    </w:pPr>
    <w:rPr>
      <w:rFonts w:ascii="Times New Roman" w:eastAsia="Times New Roman" w:hAnsi="Times New Roman" w:cs="Times New Roman"/>
      <w:szCs w:val="24"/>
      <w:lang w:eastAsia="es-CO"/>
    </w:rPr>
  </w:style>
  <w:style w:type="paragraph" w:styleId="TDC4">
    <w:name w:val="toc 4"/>
    <w:basedOn w:val="Normal"/>
    <w:next w:val="Normal"/>
    <w:autoRedefine/>
    <w:uiPriority w:val="39"/>
    <w:unhideWhenUsed/>
    <w:rsid w:val="00B95F12"/>
    <w:pPr>
      <w:spacing w:after="100"/>
      <w:ind w:left="720"/>
    </w:pPr>
  </w:style>
  <w:style w:type="character" w:styleId="Textoennegrita">
    <w:name w:val="Strong"/>
    <w:basedOn w:val="Fuentedeprrafopredeter"/>
    <w:uiPriority w:val="22"/>
    <w:qFormat/>
    <w:rsid w:val="00B95F12"/>
    <w:rPr>
      <w:b/>
      <w:bCs/>
    </w:rPr>
  </w:style>
  <w:style w:type="table" w:styleId="Tablaconcuadrcula">
    <w:name w:val="Table Grid"/>
    <w:basedOn w:val="Tablanormal"/>
    <w:uiPriority w:val="39"/>
    <w:rsid w:val="00D65B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EB40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D661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661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7A58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5">
    <w:name w:val="toc 5"/>
    <w:basedOn w:val="Normal"/>
    <w:next w:val="Normal"/>
    <w:autoRedefine/>
    <w:uiPriority w:val="39"/>
    <w:unhideWhenUsed/>
    <w:rsid w:val="002F3C58"/>
    <w:pPr>
      <w:spacing w:after="100"/>
      <w:ind w:left="960"/>
    </w:pPr>
  </w:style>
  <w:style w:type="paragraph" w:styleId="Tabladeilustraciones">
    <w:name w:val="table of figures"/>
    <w:basedOn w:val="Normal"/>
    <w:next w:val="Normal"/>
    <w:uiPriority w:val="99"/>
    <w:unhideWhenUsed/>
    <w:rsid w:val="006A736F"/>
    <w:pPr>
      <w:spacing w:after="0"/>
    </w:pPr>
  </w:style>
  <w:style w:type="character" w:styleId="Refdecomentario">
    <w:name w:val="annotation reference"/>
    <w:basedOn w:val="Fuentedeprrafopredeter"/>
    <w:uiPriority w:val="99"/>
    <w:semiHidden/>
    <w:unhideWhenUsed/>
    <w:rsid w:val="00EB61F0"/>
    <w:rPr>
      <w:sz w:val="16"/>
      <w:szCs w:val="16"/>
    </w:rPr>
  </w:style>
  <w:style w:type="paragraph" w:styleId="Textocomentario">
    <w:name w:val="annotation text"/>
    <w:basedOn w:val="Normal"/>
    <w:link w:val="TextocomentarioCar"/>
    <w:uiPriority w:val="99"/>
    <w:semiHidden/>
    <w:unhideWhenUsed/>
    <w:rsid w:val="00EB61F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B61F0"/>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EB61F0"/>
    <w:rPr>
      <w:b/>
      <w:bCs/>
    </w:rPr>
  </w:style>
  <w:style w:type="character" w:customStyle="1" w:styleId="AsuntodelcomentarioCar">
    <w:name w:val="Asunto del comentario Car"/>
    <w:basedOn w:val="TextocomentarioCar"/>
    <w:link w:val="Asuntodelcomentario"/>
    <w:uiPriority w:val="99"/>
    <w:semiHidden/>
    <w:rsid w:val="00EB61F0"/>
    <w:rPr>
      <w:rFonts w:ascii="Arial" w:hAnsi="Arial"/>
      <w:b/>
      <w:bCs/>
      <w:sz w:val="20"/>
      <w:szCs w:val="20"/>
    </w:rPr>
  </w:style>
  <w:style w:type="paragraph" w:styleId="Textoindependiente">
    <w:name w:val="Body Text"/>
    <w:basedOn w:val="Normal"/>
    <w:link w:val="TextoindependienteCar"/>
    <w:uiPriority w:val="1"/>
    <w:qFormat/>
    <w:rsid w:val="00DB1C6C"/>
    <w:pPr>
      <w:widowControl w:val="0"/>
      <w:autoSpaceDE w:val="0"/>
      <w:autoSpaceDN w:val="0"/>
      <w:spacing w:after="0" w:line="240" w:lineRule="auto"/>
    </w:pPr>
    <w:rPr>
      <w:rFonts w:ascii="Arial MT" w:eastAsia="Arial MT" w:hAnsi="Arial MT" w:cs="Arial MT"/>
      <w:sz w:val="22"/>
      <w:lang w:val="es-ES"/>
    </w:rPr>
  </w:style>
  <w:style w:type="character" w:customStyle="1" w:styleId="TextoindependienteCar">
    <w:name w:val="Texto independiente Car"/>
    <w:basedOn w:val="Fuentedeprrafopredeter"/>
    <w:link w:val="Textoindependiente"/>
    <w:uiPriority w:val="1"/>
    <w:rsid w:val="00DB1C6C"/>
    <w:rPr>
      <w:rFonts w:ascii="Arial MT" w:eastAsia="Arial MT" w:hAnsi="Arial MT" w:cs="Arial MT"/>
      <w:lang w:val="es-ES"/>
    </w:rPr>
  </w:style>
  <w:style w:type="paragraph" w:customStyle="1" w:styleId="paragraph">
    <w:name w:val="paragraph"/>
    <w:basedOn w:val="Normal"/>
    <w:rsid w:val="00F24F7D"/>
    <w:pPr>
      <w:spacing w:before="100" w:beforeAutospacing="1" w:after="100" w:afterAutospacing="1" w:line="240" w:lineRule="auto"/>
      <w:jc w:val="left"/>
    </w:pPr>
    <w:rPr>
      <w:rFonts w:ascii="Times New Roman" w:eastAsia="Times New Roman" w:hAnsi="Times New Roman" w:cs="Times New Roman"/>
      <w:szCs w:val="24"/>
      <w:lang w:eastAsia="es-CO"/>
    </w:rPr>
  </w:style>
  <w:style w:type="character" w:customStyle="1" w:styleId="normaltextrun">
    <w:name w:val="normaltextrun"/>
    <w:basedOn w:val="Fuentedeprrafopredeter"/>
    <w:rsid w:val="00F24F7D"/>
  </w:style>
  <w:style w:type="character" w:customStyle="1" w:styleId="eop">
    <w:name w:val="eop"/>
    <w:basedOn w:val="Fuentedeprrafopredeter"/>
    <w:rsid w:val="00F24F7D"/>
  </w:style>
  <w:style w:type="paragraph" w:styleId="Textodeglobo">
    <w:name w:val="Balloon Text"/>
    <w:basedOn w:val="Normal"/>
    <w:link w:val="TextodegloboCar"/>
    <w:uiPriority w:val="99"/>
    <w:semiHidden/>
    <w:unhideWhenUsed/>
    <w:rsid w:val="00B33C0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33C0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21009">
      <w:bodyDiv w:val="1"/>
      <w:marLeft w:val="0"/>
      <w:marRight w:val="0"/>
      <w:marTop w:val="0"/>
      <w:marBottom w:val="0"/>
      <w:divBdr>
        <w:top w:val="none" w:sz="0" w:space="0" w:color="auto"/>
        <w:left w:val="none" w:sz="0" w:space="0" w:color="auto"/>
        <w:bottom w:val="none" w:sz="0" w:space="0" w:color="auto"/>
        <w:right w:val="none" w:sz="0" w:space="0" w:color="auto"/>
      </w:divBdr>
    </w:div>
    <w:div w:id="63379850">
      <w:bodyDiv w:val="1"/>
      <w:marLeft w:val="0"/>
      <w:marRight w:val="0"/>
      <w:marTop w:val="0"/>
      <w:marBottom w:val="0"/>
      <w:divBdr>
        <w:top w:val="none" w:sz="0" w:space="0" w:color="auto"/>
        <w:left w:val="none" w:sz="0" w:space="0" w:color="auto"/>
        <w:bottom w:val="none" w:sz="0" w:space="0" w:color="auto"/>
        <w:right w:val="none" w:sz="0" w:space="0" w:color="auto"/>
      </w:divBdr>
    </w:div>
    <w:div w:id="66146558">
      <w:bodyDiv w:val="1"/>
      <w:marLeft w:val="0"/>
      <w:marRight w:val="0"/>
      <w:marTop w:val="0"/>
      <w:marBottom w:val="0"/>
      <w:divBdr>
        <w:top w:val="none" w:sz="0" w:space="0" w:color="auto"/>
        <w:left w:val="none" w:sz="0" w:space="0" w:color="auto"/>
        <w:bottom w:val="none" w:sz="0" w:space="0" w:color="auto"/>
        <w:right w:val="none" w:sz="0" w:space="0" w:color="auto"/>
      </w:divBdr>
      <w:divsChild>
        <w:div w:id="479929443">
          <w:marLeft w:val="0"/>
          <w:marRight w:val="0"/>
          <w:marTop w:val="0"/>
          <w:marBottom w:val="0"/>
          <w:divBdr>
            <w:top w:val="none" w:sz="0" w:space="0" w:color="auto"/>
            <w:left w:val="none" w:sz="0" w:space="0" w:color="auto"/>
            <w:bottom w:val="none" w:sz="0" w:space="0" w:color="auto"/>
            <w:right w:val="none" w:sz="0" w:space="0" w:color="auto"/>
          </w:divBdr>
        </w:div>
      </w:divsChild>
    </w:div>
    <w:div w:id="79954114">
      <w:bodyDiv w:val="1"/>
      <w:marLeft w:val="0"/>
      <w:marRight w:val="0"/>
      <w:marTop w:val="0"/>
      <w:marBottom w:val="0"/>
      <w:divBdr>
        <w:top w:val="none" w:sz="0" w:space="0" w:color="auto"/>
        <w:left w:val="none" w:sz="0" w:space="0" w:color="auto"/>
        <w:bottom w:val="none" w:sz="0" w:space="0" w:color="auto"/>
        <w:right w:val="none" w:sz="0" w:space="0" w:color="auto"/>
      </w:divBdr>
    </w:div>
    <w:div w:id="142742642">
      <w:bodyDiv w:val="1"/>
      <w:marLeft w:val="0"/>
      <w:marRight w:val="0"/>
      <w:marTop w:val="0"/>
      <w:marBottom w:val="0"/>
      <w:divBdr>
        <w:top w:val="none" w:sz="0" w:space="0" w:color="auto"/>
        <w:left w:val="none" w:sz="0" w:space="0" w:color="auto"/>
        <w:bottom w:val="none" w:sz="0" w:space="0" w:color="auto"/>
        <w:right w:val="none" w:sz="0" w:space="0" w:color="auto"/>
      </w:divBdr>
    </w:div>
    <w:div w:id="156073785">
      <w:bodyDiv w:val="1"/>
      <w:marLeft w:val="0"/>
      <w:marRight w:val="0"/>
      <w:marTop w:val="0"/>
      <w:marBottom w:val="0"/>
      <w:divBdr>
        <w:top w:val="none" w:sz="0" w:space="0" w:color="auto"/>
        <w:left w:val="none" w:sz="0" w:space="0" w:color="auto"/>
        <w:bottom w:val="none" w:sz="0" w:space="0" w:color="auto"/>
        <w:right w:val="none" w:sz="0" w:space="0" w:color="auto"/>
      </w:divBdr>
    </w:div>
    <w:div w:id="156461982">
      <w:bodyDiv w:val="1"/>
      <w:marLeft w:val="0"/>
      <w:marRight w:val="0"/>
      <w:marTop w:val="0"/>
      <w:marBottom w:val="0"/>
      <w:divBdr>
        <w:top w:val="none" w:sz="0" w:space="0" w:color="auto"/>
        <w:left w:val="none" w:sz="0" w:space="0" w:color="auto"/>
        <w:bottom w:val="none" w:sz="0" w:space="0" w:color="auto"/>
        <w:right w:val="none" w:sz="0" w:space="0" w:color="auto"/>
      </w:divBdr>
    </w:div>
    <w:div w:id="166748220">
      <w:bodyDiv w:val="1"/>
      <w:marLeft w:val="0"/>
      <w:marRight w:val="0"/>
      <w:marTop w:val="0"/>
      <w:marBottom w:val="0"/>
      <w:divBdr>
        <w:top w:val="none" w:sz="0" w:space="0" w:color="auto"/>
        <w:left w:val="none" w:sz="0" w:space="0" w:color="auto"/>
        <w:bottom w:val="none" w:sz="0" w:space="0" w:color="auto"/>
        <w:right w:val="none" w:sz="0" w:space="0" w:color="auto"/>
      </w:divBdr>
    </w:div>
    <w:div w:id="179589599">
      <w:bodyDiv w:val="1"/>
      <w:marLeft w:val="0"/>
      <w:marRight w:val="0"/>
      <w:marTop w:val="0"/>
      <w:marBottom w:val="0"/>
      <w:divBdr>
        <w:top w:val="none" w:sz="0" w:space="0" w:color="auto"/>
        <w:left w:val="none" w:sz="0" w:space="0" w:color="auto"/>
        <w:bottom w:val="none" w:sz="0" w:space="0" w:color="auto"/>
        <w:right w:val="none" w:sz="0" w:space="0" w:color="auto"/>
      </w:divBdr>
    </w:div>
    <w:div w:id="218178181">
      <w:bodyDiv w:val="1"/>
      <w:marLeft w:val="0"/>
      <w:marRight w:val="0"/>
      <w:marTop w:val="0"/>
      <w:marBottom w:val="0"/>
      <w:divBdr>
        <w:top w:val="none" w:sz="0" w:space="0" w:color="auto"/>
        <w:left w:val="none" w:sz="0" w:space="0" w:color="auto"/>
        <w:bottom w:val="none" w:sz="0" w:space="0" w:color="auto"/>
        <w:right w:val="none" w:sz="0" w:space="0" w:color="auto"/>
      </w:divBdr>
    </w:div>
    <w:div w:id="247665694">
      <w:bodyDiv w:val="1"/>
      <w:marLeft w:val="0"/>
      <w:marRight w:val="0"/>
      <w:marTop w:val="0"/>
      <w:marBottom w:val="0"/>
      <w:divBdr>
        <w:top w:val="none" w:sz="0" w:space="0" w:color="auto"/>
        <w:left w:val="none" w:sz="0" w:space="0" w:color="auto"/>
        <w:bottom w:val="none" w:sz="0" w:space="0" w:color="auto"/>
        <w:right w:val="none" w:sz="0" w:space="0" w:color="auto"/>
      </w:divBdr>
    </w:div>
    <w:div w:id="379936497">
      <w:bodyDiv w:val="1"/>
      <w:marLeft w:val="0"/>
      <w:marRight w:val="0"/>
      <w:marTop w:val="0"/>
      <w:marBottom w:val="0"/>
      <w:divBdr>
        <w:top w:val="none" w:sz="0" w:space="0" w:color="auto"/>
        <w:left w:val="none" w:sz="0" w:space="0" w:color="auto"/>
        <w:bottom w:val="none" w:sz="0" w:space="0" w:color="auto"/>
        <w:right w:val="none" w:sz="0" w:space="0" w:color="auto"/>
      </w:divBdr>
    </w:div>
    <w:div w:id="384262939">
      <w:bodyDiv w:val="1"/>
      <w:marLeft w:val="0"/>
      <w:marRight w:val="0"/>
      <w:marTop w:val="0"/>
      <w:marBottom w:val="0"/>
      <w:divBdr>
        <w:top w:val="none" w:sz="0" w:space="0" w:color="auto"/>
        <w:left w:val="none" w:sz="0" w:space="0" w:color="auto"/>
        <w:bottom w:val="none" w:sz="0" w:space="0" w:color="auto"/>
        <w:right w:val="none" w:sz="0" w:space="0" w:color="auto"/>
      </w:divBdr>
    </w:div>
    <w:div w:id="395738673">
      <w:bodyDiv w:val="1"/>
      <w:marLeft w:val="0"/>
      <w:marRight w:val="0"/>
      <w:marTop w:val="0"/>
      <w:marBottom w:val="0"/>
      <w:divBdr>
        <w:top w:val="none" w:sz="0" w:space="0" w:color="auto"/>
        <w:left w:val="none" w:sz="0" w:space="0" w:color="auto"/>
        <w:bottom w:val="none" w:sz="0" w:space="0" w:color="auto"/>
        <w:right w:val="none" w:sz="0" w:space="0" w:color="auto"/>
      </w:divBdr>
    </w:div>
    <w:div w:id="415833876">
      <w:bodyDiv w:val="1"/>
      <w:marLeft w:val="0"/>
      <w:marRight w:val="0"/>
      <w:marTop w:val="0"/>
      <w:marBottom w:val="0"/>
      <w:divBdr>
        <w:top w:val="none" w:sz="0" w:space="0" w:color="auto"/>
        <w:left w:val="none" w:sz="0" w:space="0" w:color="auto"/>
        <w:bottom w:val="none" w:sz="0" w:space="0" w:color="auto"/>
        <w:right w:val="none" w:sz="0" w:space="0" w:color="auto"/>
      </w:divBdr>
    </w:div>
    <w:div w:id="427773588">
      <w:bodyDiv w:val="1"/>
      <w:marLeft w:val="0"/>
      <w:marRight w:val="0"/>
      <w:marTop w:val="0"/>
      <w:marBottom w:val="0"/>
      <w:divBdr>
        <w:top w:val="none" w:sz="0" w:space="0" w:color="auto"/>
        <w:left w:val="none" w:sz="0" w:space="0" w:color="auto"/>
        <w:bottom w:val="none" w:sz="0" w:space="0" w:color="auto"/>
        <w:right w:val="none" w:sz="0" w:space="0" w:color="auto"/>
      </w:divBdr>
    </w:div>
    <w:div w:id="428938261">
      <w:bodyDiv w:val="1"/>
      <w:marLeft w:val="0"/>
      <w:marRight w:val="0"/>
      <w:marTop w:val="0"/>
      <w:marBottom w:val="0"/>
      <w:divBdr>
        <w:top w:val="none" w:sz="0" w:space="0" w:color="auto"/>
        <w:left w:val="none" w:sz="0" w:space="0" w:color="auto"/>
        <w:bottom w:val="none" w:sz="0" w:space="0" w:color="auto"/>
        <w:right w:val="none" w:sz="0" w:space="0" w:color="auto"/>
      </w:divBdr>
    </w:div>
    <w:div w:id="481584942">
      <w:bodyDiv w:val="1"/>
      <w:marLeft w:val="0"/>
      <w:marRight w:val="0"/>
      <w:marTop w:val="0"/>
      <w:marBottom w:val="0"/>
      <w:divBdr>
        <w:top w:val="none" w:sz="0" w:space="0" w:color="auto"/>
        <w:left w:val="none" w:sz="0" w:space="0" w:color="auto"/>
        <w:bottom w:val="none" w:sz="0" w:space="0" w:color="auto"/>
        <w:right w:val="none" w:sz="0" w:space="0" w:color="auto"/>
      </w:divBdr>
    </w:div>
    <w:div w:id="517817519">
      <w:bodyDiv w:val="1"/>
      <w:marLeft w:val="0"/>
      <w:marRight w:val="0"/>
      <w:marTop w:val="0"/>
      <w:marBottom w:val="0"/>
      <w:divBdr>
        <w:top w:val="none" w:sz="0" w:space="0" w:color="auto"/>
        <w:left w:val="none" w:sz="0" w:space="0" w:color="auto"/>
        <w:bottom w:val="none" w:sz="0" w:space="0" w:color="auto"/>
        <w:right w:val="none" w:sz="0" w:space="0" w:color="auto"/>
      </w:divBdr>
    </w:div>
    <w:div w:id="596183077">
      <w:bodyDiv w:val="1"/>
      <w:marLeft w:val="0"/>
      <w:marRight w:val="0"/>
      <w:marTop w:val="0"/>
      <w:marBottom w:val="0"/>
      <w:divBdr>
        <w:top w:val="none" w:sz="0" w:space="0" w:color="auto"/>
        <w:left w:val="none" w:sz="0" w:space="0" w:color="auto"/>
        <w:bottom w:val="none" w:sz="0" w:space="0" w:color="auto"/>
        <w:right w:val="none" w:sz="0" w:space="0" w:color="auto"/>
      </w:divBdr>
    </w:div>
    <w:div w:id="615672186">
      <w:bodyDiv w:val="1"/>
      <w:marLeft w:val="0"/>
      <w:marRight w:val="0"/>
      <w:marTop w:val="0"/>
      <w:marBottom w:val="0"/>
      <w:divBdr>
        <w:top w:val="none" w:sz="0" w:space="0" w:color="auto"/>
        <w:left w:val="none" w:sz="0" w:space="0" w:color="auto"/>
        <w:bottom w:val="none" w:sz="0" w:space="0" w:color="auto"/>
        <w:right w:val="none" w:sz="0" w:space="0" w:color="auto"/>
      </w:divBdr>
    </w:div>
    <w:div w:id="717751758">
      <w:bodyDiv w:val="1"/>
      <w:marLeft w:val="0"/>
      <w:marRight w:val="0"/>
      <w:marTop w:val="0"/>
      <w:marBottom w:val="0"/>
      <w:divBdr>
        <w:top w:val="none" w:sz="0" w:space="0" w:color="auto"/>
        <w:left w:val="none" w:sz="0" w:space="0" w:color="auto"/>
        <w:bottom w:val="none" w:sz="0" w:space="0" w:color="auto"/>
        <w:right w:val="none" w:sz="0" w:space="0" w:color="auto"/>
      </w:divBdr>
    </w:div>
    <w:div w:id="719520004">
      <w:bodyDiv w:val="1"/>
      <w:marLeft w:val="0"/>
      <w:marRight w:val="0"/>
      <w:marTop w:val="0"/>
      <w:marBottom w:val="0"/>
      <w:divBdr>
        <w:top w:val="none" w:sz="0" w:space="0" w:color="auto"/>
        <w:left w:val="none" w:sz="0" w:space="0" w:color="auto"/>
        <w:bottom w:val="none" w:sz="0" w:space="0" w:color="auto"/>
        <w:right w:val="none" w:sz="0" w:space="0" w:color="auto"/>
      </w:divBdr>
    </w:div>
    <w:div w:id="838732118">
      <w:bodyDiv w:val="1"/>
      <w:marLeft w:val="0"/>
      <w:marRight w:val="0"/>
      <w:marTop w:val="0"/>
      <w:marBottom w:val="0"/>
      <w:divBdr>
        <w:top w:val="none" w:sz="0" w:space="0" w:color="auto"/>
        <w:left w:val="none" w:sz="0" w:space="0" w:color="auto"/>
        <w:bottom w:val="none" w:sz="0" w:space="0" w:color="auto"/>
        <w:right w:val="none" w:sz="0" w:space="0" w:color="auto"/>
      </w:divBdr>
    </w:div>
    <w:div w:id="852837224">
      <w:bodyDiv w:val="1"/>
      <w:marLeft w:val="0"/>
      <w:marRight w:val="0"/>
      <w:marTop w:val="0"/>
      <w:marBottom w:val="0"/>
      <w:divBdr>
        <w:top w:val="none" w:sz="0" w:space="0" w:color="auto"/>
        <w:left w:val="none" w:sz="0" w:space="0" w:color="auto"/>
        <w:bottom w:val="none" w:sz="0" w:space="0" w:color="auto"/>
        <w:right w:val="none" w:sz="0" w:space="0" w:color="auto"/>
      </w:divBdr>
    </w:div>
    <w:div w:id="876699007">
      <w:bodyDiv w:val="1"/>
      <w:marLeft w:val="0"/>
      <w:marRight w:val="0"/>
      <w:marTop w:val="0"/>
      <w:marBottom w:val="0"/>
      <w:divBdr>
        <w:top w:val="none" w:sz="0" w:space="0" w:color="auto"/>
        <w:left w:val="none" w:sz="0" w:space="0" w:color="auto"/>
        <w:bottom w:val="none" w:sz="0" w:space="0" w:color="auto"/>
        <w:right w:val="none" w:sz="0" w:space="0" w:color="auto"/>
      </w:divBdr>
    </w:div>
    <w:div w:id="885063684">
      <w:bodyDiv w:val="1"/>
      <w:marLeft w:val="0"/>
      <w:marRight w:val="0"/>
      <w:marTop w:val="0"/>
      <w:marBottom w:val="0"/>
      <w:divBdr>
        <w:top w:val="none" w:sz="0" w:space="0" w:color="auto"/>
        <w:left w:val="none" w:sz="0" w:space="0" w:color="auto"/>
        <w:bottom w:val="none" w:sz="0" w:space="0" w:color="auto"/>
        <w:right w:val="none" w:sz="0" w:space="0" w:color="auto"/>
      </w:divBdr>
    </w:div>
    <w:div w:id="890076794">
      <w:bodyDiv w:val="1"/>
      <w:marLeft w:val="0"/>
      <w:marRight w:val="0"/>
      <w:marTop w:val="0"/>
      <w:marBottom w:val="0"/>
      <w:divBdr>
        <w:top w:val="none" w:sz="0" w:space="0" w:color="auto"/>
        <w:left w:val="none" w:sz="0" w:space="0" w:color="auto"/>
        <w:bottom w:val="none" w:sz="0" w:space="0" w:color="auto"/>
        <w:right w:val="none" w:sz="0" w:space="0" w:color="auto"/>
      </w:divBdr>
    </w:div>
    <w:div w:id="899289121">
      <w:bodyDiv w:val="1"/>
      <w:marLeft w:val="0"/>
      <w:marRight w:val="0"/>
      <w:marTop w:val="0"/>
      <w:marBottom w:val="0"/>
      <w:divBdr>
        <w:top w:val="none" w:sz="0" w:space="0" w:color="auto"/>
        <w:left w:val="none" w:sz="0" w:space="0" w:color="auto"/>
        <w:bottom w:val="none" w:sz="0" w:space="0" w:color="auto"/>
        <w:right w:val="none" w:sz="0" w:space="0" w:color="auto"/>
      </w:divBdr>
    </w:div>
    <w:div w:id="933827505">
      <w:bodyDiv w:val="1"/>
      <w:marLeft w:val="0"/>
      <w:marRight w:val="0"/>
      <w:marTop w:val="0"/>
      <w:marBottom w:val="0"/>
      <w:divBdr>
        <w:top w:val="none" w:sz="0" w:space="0" w:color="auto"/>
        <w:left w:val="none" w:sz="0" w:space="0" w:color="auto"/>
        <w:bottom w:val="none" w:sz="0" w:space="0" w:color="auto"/>
        <w:right w:val="none" w:sz="0" w:space="0" w:color="auto"/>
      </w:divBdr>
    </w:div>
    <w:div w:id="940725238">
      <w:bodyDiv w:val="1"/>
      <w:marLeft w:val="0"/>
      <w:marRight w:val="0"/>
      <w:marTop w:val="0"/>
      <w:marBottom w:val="0"/>
      <w:divBdr>
        <w:top w:val="none" w:sz="0" w:space="0" w:color="auto"/>
        <w:left w:val="none" w:sz="0" w:space="0" w:color="auto"/>
        <w:bottom w:val="none" w:sz="0" w:space="0" w:color="auto"/>
        <w:right w:val="none" w:sz="0" w:space="0" w:color="auto"/>
      </w:divBdr>
    </w:div>
    <w:div w:id="952174444">
      <w:bodyDiv w:val="1"/>
      <w:marLeft w:val="0"/>
      <w:marRight w:val="0"/>
      <w:marTop w:val="0"/>
      <w:marBottom w:val="0"/>
      <w:divBdr>
        <w:top w:val="none" w:sz="0" w:space="0" w:color="auto"/>
        <w:left w:val="none" w:sz="0" w:space="0" w:color="auto"/>
        <w:bottom w:val="none" w:sz="0" w:space="0" w:color="auto"/>
        <w:right w:val="none" w:sz="0" w:space="0" w:color="auto"/>
      </w:divBdr>
    </w:div>
    <w:div w:id="954218163">
      <w:bodyDiv w:val="1"/>
      <w:marLeft w:val="0"/>
      <w:marRight w:val="0"/>
      <w:marTop w:val="0"/>
      <w:marBottom w:val="0"/>
      <w:divBdr>
        <w:top w:val="none" w:sz="0" w:space="0" w:color="auto"/>
        <w:left w:val="none" w:sz="0" w:space="0" w:color="auto"/>
        <w:bottom w:val="none" w:sz="0" w:space="0" w:color="auto"/>
        <w:right w:val="none" w:sz="0" w:space="0" w:color="auto"/>
      </w:divBdr>
    </w:div>
    <w:div w:id="981622730">
      <w:bodyDiv w:val="1"/>
      <w:marLeft w:val="0"/>
      <w:marRight w:val="0"/>
      <w:marTop w:val="0"/>
      <w:marBottom w:val="0"/>
      <w:divBdr>
        <w:top w:val="none" w:sz="0" w:space="0" w:color="auto"/>
        <w:left w:val="none" w:sz="0" w:space="0" w:color="auto"/>
        <w:bottom w:val="none" w:sz="0" w:space="0" w:color="auto"/>
        <w:right w:val="none" w:sz="0" w:space="0" w:color="auto"/>
      </w:divBdr>
    </w:div>
    <w:div w:id="1019896250">
      <w:bodyDiv w:val="1"/>
      <w:marLeft w:val="0"/>
      <w:marRight w:val="0"/>
      <w:marTop w:val="0"/>
      <w:marBottom w:val="0"/>
      <w:divBdr>
        <w:top w:val="none" w:sz="0" w:space="0" w:color="auto"/>
        <w:left w:val="none" w:sz="0" w:space="0" w:color="auto"/>
        <w:bottom w:val="none" w:sz="0" w:space="0" w:color="auto"/>
        <w:right w:val="none" w:sz="0" w:space="0" w:color="auto"/>
      </w:divBdr>
    </w:div>
    <w:div w:id="1039278120">
      <w:bodyDiv w:val="1"/>
      <w:marLeft w:val="0"/>
      <w:marRight w:val="0"/>
      <w:marTop w:val="0"/>
      <w:marBottom w:val="0"/>
      <w:divBdr>
        <w:top w:val="none" w:sz="0" w:space="0" w:color="auto"/>
        <w:left w:val="none" w:sz="0" w:space="0" w:color="auto"/>
        <w:bottom w:val="none" w:sz="0" w:space="0" w:color="auto"/>
        <w:right w:val="none" w:sz="0" w:space="0" w:color="auto"/>
      </w:divBdr>
    </w:div>
    <w:div w:id="1041973321">
      <w:bodyDiv w:val="1"/>
      <w:marLeft w:val="0"/>
      <w:marRight w:val="0"/>
      <w:marTop w:val="0"/>
      <w:marBottom w:val="0"/>
      <w:divBdr>
        <w:top w:val="none" w:sz="0" w:space="0" w:color="auto"/>
        <w:left w:val="none" w:sz="0" w:space="0" w:color="auto"/>
        <w:bottom w:val="none" w:sz="0" w:space="0" w:color="auto"/>
        <w:right w:val="none" w:sz="0" w:space="0" w:color="auto"/>
      </w:divBdr>
    </w:div>
    <w:div w:id="1074935023">
      <w:bodyDiv w:val="1"/>
      <w:marLeft w:val="0"/>
      <w:marRight w:val="0"/>
      <w:marTop w:val="0"/>
      <w:marBottom w:val="0"/>
      <w:divBdr>
        <w:top w:val="none" w:sz="0" w:space="0" w:color="auto"/>
        <w:left w:val="none" w:sz="0" w:space="0" w:color="auto"/>
        <w:bottom w:val="none" w:sz="0" w:space="0" w:color="auto"/>
        <w:right w:val="none" w:sz="0" w:space="0" w:color="auto"/>
      </w:divBdr>
    </w:div>
    <w:div w:id="1102918982">
      <w:bodyDiv w:val="1"/>
      <w:marLeft w:val="0"/>
      <w:marRight w:val="0"/>
      <w:marTop w:val="0"/>
      <w:marBottom w:val="0"/>
      <w:divBdr>
        <w:top w:val="none" w:sz="0" w:space="0" w:color="auto"/>
        <w:left w:val="none" w:sz="0" w:space="0" w:color="auto"/>
        <w:bottom w:val="none" w:sz="0" w:space="0" w:color="auto"/>
        <w:right w:val="none" w:sz="0" w:space="0" w:color="auto"/>
      </w:divBdr>
      <w:divsChild>
        <w:div w:id="1511020022">
          <w:marLeft w:val="0"/>
          <w:marRight w:val="0"/>
          <w:marTop w:val="0"/>
          <w:marBottom w:val="0"/>
          <w:divBdr>
            <w:top w:val="none" w:sz="0" w:space="0" w:color="auto"/>
            <w:left w:val="none" w:sz="0" w:space="0" w:color="auto"/>
            <w:bottom w:val="none" w:sz="0" w:space="0" w:color="auto"/>
            <w:right w:val="none" w:sz="0" w:space="0" w:color="auto"/>
          </w:divBdr>
        </w:div>
        <w:div w:id="1439596445">
          <w:marLeft w:val="0"/>
          <w:marRight w:val="0"/>
          <w:marTop w:val="0"/>
          <w:marBottom w:val="0"/>
          <w:divBdr>
            <w:top w:val="none" w:sz="0" w:space="0" w:color="auto"/>
            <w:left w:val="none" w:sz="0" w:space="0" w:color="auto"/>
            <w:bottom w:val="none" w:sz="0" w:space="0" w:color="auto"/>
            <w:right w:val="none" w:sz="0" w:space="0" w:color="auto"/>
          </w:divBdr>
        </w:div>
        <w:div w:id="1404331890">
          <w:marLeft w:val="0"/>
          <w:marRight w:val="0"/>
          <w:marTop w:val="0"/>
          <w:marBottom w:val="0"/>
          <w:divBdr>
            <w:top w:val="none" w:sz="0" w:space="0" w:color="auto"/>
            <w:left w:val="none" w:sz="0" w:space="0" w:color="auto"/>
            <w:bottom w:val="none" w:sz="0" w:space="0" w:color="auto"/>
            <w:right w:val="none" w:sz="0" w:space="0" w:color="auto"/>
          </w:divBdr>
        </w:div>
        <w:div w:id="1101880828">
          <w:marLeft w:val="0"/>
          <w:marRight w:val="0"/>
          <w:marTop w:val="0"/>
          <w:marBottom w:val="0"/>
          <w:divBdr>
            <w:top w:val="none" w:sz="0" w:space="0" w:color="auto"/>
            <w:left w:val="none" w:sz="0" w:space="0" w:color="auto"/>
            <w:bottom w:val="none" w:sz="0" w:space="0" w:color="auto"/>
            <w:right w:val="none" w:sz="0" w:space="0" w:color="auto"/>
          </w:divBdr>
          <w:divsChild>
            <w:div w:id="1753969854">
              <w:marLeft w:val="-75"/>
              <w:marRight w:val="0"/>
              <w:marTop w:val="30"/>
              <w:marBottom w:val="30"/>
              <w:divBdr>
                <w:top w:val="none" w:sz="0" w:space="0" w:color="auto"/>
                <w:left w:val="none" w:sz="0" w:space="0" w:color="auto"/>
                <w:bottom w:val="none" w:sz="0" w:space="0" w:color="auto"/>
                <w:right w:val="none" w:sz="0" w:space="0" w:color="auto"/>
              </w:divBdr>
              <w:divsChild>
                <w:div w:id="602421040">
                  <w:marLeft w:val="0"/>
                  <w:marRight w:val="0"/>
                  <w:marTop w:val="0"/>
                  <w:marBottom w:val="0"/>
                  <w:divBdr>
                    <w:top w:val="none" w:sz="0" w:space="0" w:color="auto"/>
                    <w:left w:val="none" w:sz="0" w:space="0" w:color="auto"/>
                    <w:bottom w:val="none" w:sz="0" w:space="0" w:color="auto"/>
                    <w:right w:val="none" w:sz="0" w:space="0" w:color="auto"/>
                  </w:divBdr>
                  <w:divsChild>
                    <w:div w:id="836726913">
                      <w:marLeft w:val="0"/>
                      <w:marRight w:val="0"/>
                      <w:marTop w:val="0"/>
                      <w:marBottom w:val="0"/>
                      <w:divBdr>
                        <w:top w:val="none" w:sz="0" w:space="0" w:color="auto"/>
                        <w:left w:val="none" w:sz="0" w:space="0" w:color="auto"/>
                        <w:bottom w:val="none" w:sz="0" w:space="0" w:color="auto"/>
                        <w:right w:val="none" w:sz="0" w:space="0" w:color="auto"/>
                      </w:divBdr>
                    </w:div>
                  </w:divsChild>
                </w:div>
                <w:div w:id="1813016422">
                  <w:marLeft w:val="0"/>
                  <w:marRight w:val="0"/>
                  <w:marTop w:val="0"/>
                  <w:marBottom w:val="0"/>
                  <w:divBdr>
                    <w:top w:val="none" w:sz="0" w:space="0" w:color="auto"/>
                    <w:left w:val="none" w:sz="0" w:space="0" w:color="auto"/>
                    <w:bottom w:val="none" w:sz="0" w:space="0" w:color="auto"/>
                    <w:right w:val="none" w:sz="0" w:space="0" w:color="auto"/>
                  </w:divBdr>
                  <w:divsChild>
                    <w:div w:id="1226647130">
                      <w:marLeft w:val="0"/>
                      <w:marRight w:val="0"/>
                      <w:marTop w:val="0"/>
                      <w:marBottom w:val="0"/>
                      <w:divBdr>
                        <w:top w:val="none" w:sz="0" w:space="0" w:color="auto"/>
                        <w:left w:val="none" w:sz="0" w:space="0" w:color="auto"/>
                        <w:bottom w:val="none" w:sz="0" w:space="0" w:color="auto"/>
                        <w:right w:val="none" w:sz="0" w:space="0" w:color="auto"/>
                      </w:divBdr>
                    </w:div>
                  </w:divsChild>
                </w:div>
                <w:div w:id="310450722">
                  <w:marLeft w:val="0"/>
                  <w:marRight w:val="0"/>
                  <w:marTop w:val="0"/>
                  <w:marBottom w:val="0"/>
                  <w:divBdr>
                    <w:top w:val="none" w:sz="0" w:space="0" w:color="auto"/>
                    <w:left w:val="none" w:sz="0" w:space="0" w:color="auto"/>
                    <w:bottom w:val="none" w:sz="0" w:space="0" w:color="auto"/>
                    <w:right w:val="none" w:sz="0" w:space="0" w:color="auto"/>
                  </w:divBdr>
                  <w:divsChild>
                    <w:div w:id="1426271032">
                      <w:marLeft w:val="0"/>
                      <w:marRight w:val="0"/>
                      <w:marTop w:val="0"/>
                      <w:marBottom w:val="0"/>
                      <w:divBdr>
                        <w:top w:val="none" w:sz="0" w:space="0" w:color="auto"/>
                        <w:left w:val="none" w:sz="0" w:space="0" w:color="auto"/>
                        <w:bottom w:val="none" w:sz="0" w:space="0" w:color="auto"/>
                        <w:right w:val="none" w:sz="0" w:space="0" w:color="auto"/>
                      </w:divBdr>
                    </w:div>
                  </w:divsChild>
                </w:div>
                <w:div w:id="1132790118">
                  <w:marLeft w:val="0"/>
                  <w:marRight w:val="0"/>
                  <w:marTop w:val="0"/>
                  <w:marBottom w:val="0"/>
                  <w:divBdr>
                    <w:top w:val="none" w:sz="0" w:space="0" w:color="auto"/>
                    <w:left w:val="none" w:sz="0" w:space="0" w:color="auto"/>
                    <w:bottom w:val="none" w:sz="0" w:space="0" w:color="auto"/>
                    <w:right w:val="none" w:sz="0" w:space="0" w:color="auto"/>
                  </w:divBdr>
                  <w:divsChild>
                    <w:div w:id="124348922">
                      <w:marLeft w:val="0"/>
                      <w:marRight w:val="0"/>
                      <w:marTop w:val="0"/>
                      <w:marBottom w:val="0"/>
                      <w:divBdr>
                        <w:top w:val="none" w:sz="0" w:space="0" w:color="auto"/>
                        <w:left w:val="none" w:sz="0" w:space="0" w:color="auto"/>
                        <w:bottom w:val="none" w:sz="0" w:space="0" w:color="auto"/>
                        <w:right w:val="none" w:sz="0" w:space="0" w:color="auto"/>
                      </w:divBdr>
                    </w:div>
                  </w:divsChild>
                </w:div>
                <w:div w:id="1532570178">
                  <w:marLeft w:val="0"/>
                  <w:marRight w:val="0"/>
                  <w:marTop w:val="0"/>
                  <w:marBottom w:val="0"/>
                  <w:divBdr>
                    <w:top w:val="none" w:sz="0" w:space="0" w:color="auto"/>
                    <w:left w:val="none" w:sz="0" w:space="0" w:color="auto"/>
                    <w:bottom w:val="none" w:sz="0" w:space="0" w:color="auto"/>
                    <w:right w:val="none" w:sz="0" w:space="0" w:color="auto"/>
                  </w:divBdr>
                  <w:divsChild>
                    <w:div w:id="1078676825">
                      <w:marLeft w:val="0"/>
                      <w:marRight w:val="0"/>
                      <w:marTop w:val="0"/>
                      <w:marBottom w:val="0"/>
                      <w:divBdr>
                        <w:top w:val="none" w:sz="0" w:space="0" w:color="auto"/>
                        <w:left w:val="none" w:sz="0" w:space="0" w:color="auto"/>
                        <w:bottom w:val="none" w:sz="0" w:space="0" w:color="auto"/>
                        <w:right w:val="none" w:sz="0" w:space="0" w:color="auto"/>
                      </w:divBdr>
                    </w:div>
                  </w:divsChild>
                </w:div>
                <w:div w:id="722871942">
                  <w:marLeft w:val="0"/>
                  <w:marRight w:val="0"/>
                  <w:marTop w:val="0"/>
                  <w:marBottom w:val="0"/>
                  <w:divBdr>
                    <w:top w:val="none" w:sz="0" w:space="0" w:color="auto"/>
                    <w:left w:val="none" w:sz="0" w:space="0" w:color="auto"/>
                    <w:bottom w:val="none" w:sz="0" w:space="0" w:color="auto"/>
                    <w:right w:val="none" w:sz="0" w:space="0" w:color="auto"/>
                  </w:divBdr>
                  <w:divsChild>
                    <w:div w:id="1145514338">
                      <w:marLeft w:val="0"/>
                      <w:marRight w:val="0"/>
                      <w:marTop w:val="0"/>
                      <w:marBottom w:val="0"/>
                      <w:divBdr>
                        <w:top w:val="none" w:sz="0" w:space="0" w:color="auto"/>
                        <w:left w:val="none" w:sz="0" w:space="0" w:color="auto"/>
                        <w:bottom w:val="none" w:sz="0" w:space="0" w:color="auto"/>
                        <w:right w:val="none" w:sz="0" w:space="0" w:color="auto"/>
                      </w:divBdr>
                    </w:div>
                  </w:divsChild>
                </w:div>
                <w:div w:id="1172138394">
                  <w:marLeft w:val="0"/>
                  <w:marRight w:val="0"/>
                  <w:marTop w:val="0"/>
                  <w:marBottom w:val="0"/>
                  <w:divBdr>
                    <w:top w:val="none" w:sz="0" w:space="0" w:color="auto"/>
                    <w:left w:val="none" w:sz="0" w:space="0" w:color="auto"/>
                    <w:bottom w:val="none" w:sz="0" w:space="0" w:color="auto"/>
                    <w:right w:val="none" w:sz="0" w:space="0" w:color="auto"/>
                  </w:divBdr>
                  <w:divsChild>
                    <w:div w:id="1684668564">
                      <w:marLeft w:val="0"/>
                      <w:marRight w:val="0"/>
                      <w:marTop w:val="0"/>
                      <w:marBottom w:val="0"/>
                      <w:divBdr>
                        <w:top w:val="none" w:sz="0" w:space="0" w:color="auto"/>
                        <w:left w:val="none" w:sz="0" w:space="0" w:color="auto"/>
                        <w:bottom w:val="none" w:sz="0" w:space="0" w:color="auto"/>
                        <w:right w:val="none" w:sz="0" w:space="0" w:color="auto"/>
                      </w:divBdr>
                    </w:div>
                  </w:divsChild>
                </w:div>
                <w:div w:id="213927813">
                  <w:marLeft w:val="0"/>
                  <w:marRight w:val="0"/>
                  <w:marTop w:val="0"/>
                  <w:marBottom w:val="0"/>
                  <w:divBdr>
                    <w:top w:val="none" w:sz="0" w:space="0" w:color="auto"/>
                    <w:left w:val="none" w:sz="0" w:space="0" w:color="auto"/>
                    <w:bottom w:val="none" w:sz="0" w:space="0" w:color="auto"/>
                    <w:right w:val="none" w:sz="0" w:space="0" w:color="auto"/>
                  </w:divBdr>
                  <w:divsChild>
                    <w:div w:id="1446925828">
                      <w:marLeft w:val="0"/>
                      <w:marRight w:val="0"/>
                      <w:marTop w:val="0"/>
                      <w:marBottom w:val="0"/>
                      <w:divBdr>
                        <w:top w:val="none" w:sz="0" w:space="0" w:color="auto"/>
                        <w:left w:val="none" w:sz="0" w:space="0" w:color="auto"/>
                        <w:bottom w:val="none" w:sz="0" w:space="0" w:color="auto"/>
                        <w:right w:val="none" w:sz="0" w:space="0" w:color="auto"/>
                      </w:divBdr>
                    </w:div>
                    <w:div w:id="108938532">
                      <w:marLeft w:val="0"/>
                      <w:marRight w:val="0"/>
                      <w:marTop w:val="0"/>
                      <w:marBottom w:val="0"/>
                      <w:divBdr>
                        <w:top w:val="none" w:sz="0" w:space="0" w:color="auto"/>
                        <w:left w:val="none" w:sz="0" w:space="0" w:color="auto"/>
                        <w:bottom w:val="none" w:sz="0" w:space="0" w:color="auto"/>
                        <w:right w:val="none" w:sz="0" w:space="0" w:color="auto"/>
                      </w:divBdr>
                    </w:div>
                  </w:divsChild>
                </w:div>
                <w:div w:id="1843935073">
                  <w:marLeft w:val="0"/>
                  <w:marRight w:val="0"/>
                  <w:marTop w:val="0"/>
                  <w:marBottom w:val="0"/>
                  <w:divBdr>
                    <w:top w:val="none" w:sz="0" w:space="0" w:color="auto"/>
                    <w:left w:val="none" w:sz="0" w:space="0" w:color="auto"/>
                    <w:bottom w:val="none" w:sz="0" w:space="0" w:color="auto"/>
                    <w:right w:val="none" w:sz="0" w:space="0" w:color="auto"/>
                  </w:divBdr>
                  <w:divsChild>
                    <w:div w:id="147738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825496">
          <w:marLeft w:val="0"/>
          <w:marRight w:val="0"/>
          <w:marTop w:val="0"/>
          <w:marBottom w:val="0"/>
          <w:divBdr>
            <w:top w:val="none" w:sz="0" w:space="0" w:color="auto"/>
            <w:left w:val="none" w:sz="0" w:space="0" w:color="auto"/>
            <w:bottom w:val="none" w:sz="0" w:space="0" w:color="auto"/>
            <w:right w:val="none" w:sz="0" w:space="0" w:color="auto"/>
          </w:divBdr>
        </w:div>
        <w:div w:id="307905901">
          <w:marLeft w:val="0"/>
          <w:marRight w:val="0"/>
          <w:marTop w:val="0"/>
          <w:marBottom w:val="0"/>
          <w:divBdr>
            <w:top w:val="none" w:sz="0" w:space="0" w:color="auto"/>
            <w:left w:val="none" w:sz="0" w:space="0" w:color="auto"/>
            <w:bottom w:val="none" w:sz="0" w:space="0" w:color="auto"/>
            <w:right w:val="none" w:sz="0" w:space="0" w:color="auto"/>
          </w:divBdr>
        </w:div>
        <w:div w:id="152533549">
          <w:marLeft w:val="0"/>
          <w:marRight w:val="0"/>
          <w:marTop w:val="0"/>
          <w:marBottom w:val="0"/>
          <w:divBdr>
            <w:top w:val="none" w:sz="0" w:space="0" w:color="auto"/>
            <w:left w:val="none" w:sz="0" w:space="0" w:color="auto"/>
            <w:bottom w:val="none" w:sz="0" w:space="0" w:color="auto"/>
            <w:right w:val="none" w:sz="0" w:space="0" w:color="auto"/>
          </w:divBdr>
        </w:div>
        <w:div w:id="1003169381">
          <w:marLeft w:val="0"/>
          <w:marRight w:val="0"/>
          <w:marTop w:val="0"/>
          <w:marBottom w:val="0"/>
          <w:divBdr>
            <w:top w:val="none" w:sz="0" w:space="0" w:color="auto"/>
            <w:left w:val="none" w:sz="0" w:space="0" w:color="auto"/>
            <w:bottom w:val="none" w:sz="0" w:space="0" w:color="auto"/>
            <w:right w:val="none" w:sz="0" w:space="0" w:color="auto"/>
          </w:divBdr>
        </w:div>
        <w:div w:id="67728849">
          <w:marLeft w:val="0"/>
          <w:marRight w:val="0"/>
          <w:marTop w:val="0"/>
          <w:marBottom w:val="0"/>
          <w:divBdr>
            <w:top w:val="none" w:sz="0" w:space="0" w:color="auto"/>
            <w:left w:val="none" w:sz="0" w:space="0" w:color="auto"/>
            <w:bottom w:val="none" w:sz="0" w:space="0" w:color="auto"/>
            <w:right w:val="none" w:sz="0" w:space="0" w:color="auto"/>
          </w:divBdr>
        </w:div>
        <w:div w:id="31852709">
          <w:marLeft w:val="0"/>
          <w:marRight w:val="0"/>
          <w:marTop w:val="0"/>
          <w:marBottom w:val="0"/>
          <w:divBdr>
            <w:top w:val="none" w:sz="0" w:space="0" w:color="auto"/>
            <w:left w:val="none" w:sz="0" w:space="0" w:color="auto"/>
            <w:bottom w:val="none" w:sz="0" w:space="0" w:color="auto"/>
            <w:right w:val="none" w:sz="0" w:space="0" w:color="auto"/>
          </w:divBdr>
        </w:div>
        <w:div w:id="885029049">
          <w:marLeft w:val="0"/>
          <w:marRight w:val="0"/>
          <w:marTop w:val="0"/>
          <w:marBottom w:val="0"/>
          <w:divBdr>
            <w:top w:val="none" w:sz="0" w:space="0" w:color="auto"/>
            <w:left w:val="none" w:sz="0" w:space="0" w:color="auto"/>
            <w:bottom w:val="none" w:sz="0" w:space="0" w:color="auto"/>
            <w:right w:val="none" w:sz="0" w:space="0" w:color="auto"/>
          </w:divBdr>
        </w:div>
        <w:div w:id="210533209">
          <w:marLeft w:val="0"/>
          <w:marRight w:val="0"/>
          <w:marTop w:val="0"/>
          <w:marBottom w:val="0"/>
          <w:divBdr>
            <w:top w:val="none" w:sz="0" w:space="0" w:color="auto"/>
            <w:left w:val="none" w:sz="0" w:space="0" w:color="auto"/>
            <w:bottom w:val="none" w:sz="0" w:space="0" w:color="auto"/>
            <w:right w:val="none" w:sz="0" w:space="0" w:color="auto"/>
          </w:divBdr>
        </w:div>
        <w:div w:id="896287086">
          <w:marLeft w:val="0"/>
          <w:marRight w:val="0"/>
          <w:marTop w:val="0"/>
          <w:marBottom w:val="0"/>
          <w:divBdr>
            <w:top w:val="none" w:sz="0" w:space="0" w:color="auto"/>
            <w:left w:val="none" w:sz="0" w:space="0" w:color="auto"/>
            <w:bottom w:val="none" w:sz="0" w:space="0" w:color="auto"/>
            <w:right w:val="none" w:sz="0" w:space="0" w:color="auto"/>
          </w:divBdr>
        </w:div>
        <w:div w:id="1092051986">
          <w:marLeft w:val="0"/>
          <w:marRight w:val="0"/>
          <w:marTop w:val="0"/>
          <w:marBottom w:val="0"/>
          <w:divBdr>
            <w:top w:val="none" w:sz="0" w:space="0" w:color="auto"/>
            <w:left w:val="none" w:sz="0" w:space="0" w:color="auto"/>
            <w:bottom w:val="none" w:sz="0" w:space="0" w:color="auto"/>
            <w:right w:val="none" w:sz="0" w:space="0" w:color="auto"/>
          </w:divBdr>
        </w:div>
        <w:div w:id="892500571">
          <w:marLeft w:val="0"/>
          <w:marRight w:val="0"/>
          <w:marTop w:val="0"/>
          <w:marBottom w:val="0"/>
          <w:divBdr>
            <w:top w:val="none" w:sz="0" w:space="0" w:color="auto"/>
            <w:left w:val="none" w:sz="0" w:space="0" w:color="auto"/>
            <w:bottom w:val="none" w:sz="0" w:space="0" w:color="auto"/>
            <w:right w:val="none" w:sz="0" w:space="0" w:color="auto"/>
          </w:divBdr>
        </w:div>
        <w:div w:id="444886563">
          <w:marLeft w:val="0"/>
          <w:marRight w:val="0"/>
          <w:marTop w:val="0"/>
          <w:marBottom w:val="0"/>
          <w:divBdr>
            <w:top w:val="none" w:sz="0" w:space="0" w:color="auto"/>
            <w:left w:val="none" w:sz="0" w:space="0" w:color="auto"/>
            <w:bottom w:val="none" w:sz="0" w:space="0" w:color="auto"/>
            <w:right w:val="none" w:sz="0" w:space="0" w:color="auto"/>
          </w:divBdr>
        </w:div>
        <w:div w:id="1374381140">
          <w:marLeft w:val="0"/>
          <w:marRight w:val="0"/>
          <w:marTop w:val="0"/>
          <w:marBottom w:val="0"/>
          <w:divBdr>
            <w:top w:val="none" w:sz="0" w:space="0" w:color="auto"/>
            <w:left w:val="none" w:sz="0" w:space="0" w:color="auto"/>
            <w:bottom w:val="none" w:sz="0" w:space="0" w:color="auto"/>
            <w:right w:val="none" w:sz="0" w:space="0" w:color="auto"/>
          </w:divBdr>
        </w:div>
        <w:div w:id="128517511">
          <w:marLeft w:val="0"/>
          <w:marRight w:val="0"/>
          <w:marTop w:val="0"/>
          <w:marBottom w:val="0"/>
          <w:divBdr>
            <w:top w:val="none" w:sz="0" w:space="0" w:color="auto"/>
            <w:left w:val="none" w:sz="0" w:space="0" w:color="auto"/>
            <w:bottom w:val="none" w:sz="0" w:space="0" w:color="auto"/>
            <w:right w:val="none" w:sz="0" w:space="0" w:color="auto"/>
          </w:divBdr>
        </w:div>
        <w:div w:id="373236126">
          <w:marLeft w:val="0"/>
          <w:marRight w:val="0"/>
          <w:marTop w:val="0"/>
          <w:marBottom w:val="0"/>
          <w:divBdr>
            <w:top w:val="none" w:sz="0" w:space="0" w:color="auto"/>
            <w:left w:val="none" w:sz="0" w:space="0" w:color="auto"/>
            <w:bottom w:val="none" w:sz="0" w:space="0" w:color="auto"/>
            <w:right w:val="none" w:sz="0" w:space="0" w:color="auto"/>
          </w:divBdr>
        </w:div>
        <w:div w:id="1255433241">
          <w:marLeft w:val="0"/>
          <w:marRight w:val="0"/>
          <w:marTop w:val="0"/>
          <w:marBottom w:val="0"/>
          <w:divBdr>
            <w:top w:val="none" w:sz="0" w:space="0" w:color="auto"/>
            <w:left w:val="none" w:sz="0" w:space="0" w:color="auto"/>
            <w:bottom w:val="none" w:sz="0" w:space="0" w:color="auto"/>
            <w:right w:val="none" w:sz="0" w:space="0" w:color="auto"/>
          </w:divBdr>
        </w:div>
      </w:divsChild>
    </w:div>
    <w:div w:id="1177227391">
      <w:bodyDiv w:val="1"/>
      <w:marLeft w:val="0"/>
      <w:marRight w:val="0"/>
      <w:marTop w:val="0"/>
      <w:marBottom w:val="0"/>
      <w:divBdr>
        <w:top w:val="none" w:sz="0" w:space="0" w:color="auto"/>
        <w:left w:val="none" w:sz="0" w:space="0" w:color="auto"/>
        <w:bottom w:val="none" w:sz="0" w:space="0" w:color="auto"/>
        <w:right w:val="none" w:sz="0" w:space="0" w:color="auto"/>
      </w:divBdr>
    </w:div>
    <w:div w:id="1206986075">
      <w:bodyDiv w:val="1"/>
      <w:marLeft w:val="0"/>
      <w:marRight w:val="0"/>
      <w:marTop w:val="0"/>
      <w:marBottom w:val="0"/>
      <w:divBdr>
        <w:top w:val="none" w:sz="0" w:space="0" w:color="auto"/>
        <w:left w:val="none" w:sz="0" w:space="0" w:color="auto"/>
        <w:bottom w:val="none" w:sz="0" w:space="0" w:color="auto"/>
        <w:right w:val="none" w:sz="0" w:space="0" w:color="auto"/>
      </w:divBdr>
    </w:div>
    <w:div w:id="1232691666">
      <w:bodyDiv w:val="1"/>
      <w:marLeft w:val="0"/>
      <w:marRight w:val="0"/>
      <w:marTop w:val="0"/>
      <w:marBottom w:val="0"/>
      <w:divBdr>
        <w:top w:val="none" w:sz="0" w:space="0" w:color="auto"/>
        <w:left w:val="none" w:sz="0" w:space="0" w:color="auto"/>
        <w:bottom w:val="none" w:sz="0" w:space="0" w:color="auto"/>
        <w:right w:val="none" w:sz="0" w:space="0" w:color="auto"/>
      </w:divBdr>
    </w:div>
    <w:div w:id="1279411786">
      <w:bodyDiv w:val="1"/>
      <w:marLeft w:val="0"/>
      <w:marRight w:val="0"/>
      <w:marTop w:val="0"/>
      <w:marBottom w:val="0"/>
      <w:divBdr>
        <w:top w:val="none" w:sz="0" w:space="0" w:color="auto"/>
        <w:left w:val="none" w:sz="0" w:space="0" w:color="auto"/>
        <w:bottom w:val="none" w:sz="0" w:space="0" w:color="auto"/>
        <w:right w:val="none" w:sz="0" w:space="0" w:color="auto"/>
      </w:divBdr>
    </w:div>
    <w:div w:id="1348017125">
      <w:bodyDiv w:val="1"/>
      <w:marLeft w:val="0"/>
      <w:marRight w:val="0"/>
      <w:marTop w:val="0"/>
      <w:marBottom w:val="0"/>
      <w:divBdr>
        <w:top w:val="none" w:sz="0" w:space="0" w:color="auto"/>
        <w:left w:val="none" w:sz="0" w:space="0" w:color="auto"/>
        <w:bottom w:val="none" w:sz="0" w:space="0" w:color="auto"/>
        <w:right w:val="none" w:sz="0" w:space="0" w:color="auto"/>
      </w:divBdr>
    </w:div>
    <w:div w:id="1393693073">
      <w:bodyDiv w:val="1"/>
      <w:marLeft w:val="0"/>
      <w:marRight w:val="0"/>
      <w:marTop w:val="0"/>
      <w:marBottom w:val="0"/>
      <w:divBdr>
        <w:top w:val="none" w:sz="0" w:space="0" w:color="auto"/>
        <w:left w:val="none" w:sz="0" w:space="0" w:color="auto"/>
        <w:bottom w:val="none" w:sz="0" w:space="0" w:color="auto"/>
        <w:right w:val="none" w:sz="0" w:space="0" w:color="auto"/>
      </w:divBdr>
    </w:div>
    <w:div w:id="1405495496">
      <w:bodyDiv w:val="1"/>
      <w:marLeft w:val="0"/>
      <w:marRight w:val="0"/>
      <w:marTop w:val="0"/>
      <w:marBottom w:val="0"/>
      <w:divBdr>
        <w:top w:val="none" w:sz="0" w:space="0" w:color="auto"/>
        <w:left w:val="none" w:sz="0" w:space="0" w:color="auto"/>
        <w:bottom w:val="none" w:sz="0" w:space="0" w:color="auto"/>
        <w:right w:val="none" w:sz="0" w:space="0" w:color="auto"/>
      </w:divBdr>
    </w:div>
    <w:div w:id="1420173446">
      <w:bodyDiv w:val="1"/>
      <w:marLeft w:val="0"/>
      <w:marRight w:val="0"/>
      <w:marTop w:val="0"/>
      <w:marBottom w:val="0"/>
      <w:divBdr>
        <w:top w:val="none" w:sz="0" w:space="0" w:color="auto"/>
        <w:left w:val="none" w:sz="0" w:space="0" w:color="auto"/>
        <w:bottom w:val="none" w:sz="0" w:space="0" w:color="auto"/>
        <w:right w:val="none" w:sz="0" w:space="0" w:color="auto"/>
      </w:divBdr>
    </w:div>
    <w:div w:id="1475026307">
      <w:bodyDiv w:val="1"/>
      <w:marLeft w:val="0"/>
      <w:marRight w:val="0"/>
      <w:marTop w:val="0"/>
      <w:marBottom w:val="0"/>
      <w:divBdr>
        <w:top w:val="none" w:sz="0" w:space="0" w:color="auto"/>
        <w:left w:val="none" w:sz="0" w:space="0" w:color="auto"/>
        <w:bottom w:val="none" w:sz="0" w:space="0" w:color="auto"/>
        <w:right w:val="none" w:sz="0" w:space="0" w:color="auto"/>
      </w:divBdr>
    </w:div>
    <w:div w:id="1501575815">
      <w:bodyDiv w:val="1"/>
      <w:marLeft w:val="0"/>
      <w:marRight w:val="0"/>
      <w:marTop w:val="0"/>
      <w:marBottom w:val="0"/>
      <w:divBdr>
        <w:top w:val="none" w:sz="0" w:space="0" w:color="auto"/>
        <w:left w:val="none" w:sz="0" w:space="0" w:color="auto"/>
        <w:bottom w:val="none" w:sz="0" w:space="0" w:color="auto"/>
        <w:right w:val="none" w:sz="0" w:space="0" w:color="auto"/>
      </w:divBdr>
    </w:div>
    <w:div w:id="1553423652">
      <w:bodyDiv w:val="1"/>
      <w:marLeft w:val="0"/>
      <w:marRight w:val="0"/>
      <w:marTop w:val="0"/>
      <w:marBottom w:val="0"/>
      <w:divBdr>
        <w:top w:val="none" w:sz="0" w:space="0" w:color="auto"/>
        <w:left w:val="none" w:sz="0" w:space="0" w:color="auto"/>
        <w:bottom w:val="none" w:sz="0" w:space="0" w:color="auto"/>
        <w:right w:val="none" w:sz="0" w:space="0" w:color="auto"/>
      </w:divBdr>
    </w:div>
    <w:div w:id="1597056170">
      <w:bodyDiv w:val="1"/>
      <w:marLeft w:val="0"/>
      <w:marRight w:val="0"/>
      <w:marTop w:val="0"/>
      <w:marBottom w:val="0"/>
      <w:divBdr>
        <w:top w:val="none" w:sz="0" w:space="0" w:color="auto"/>
        <w:left w:val="none" w:sz="0" w:space="0" w:color="auto"/>
        <w:bottom w:val="none" w:sz="0" w:space="0" w:color="auto"/>
        <w:right w:val="none" w:sz="0" w:space="0" w:color="auto"/>
      </w:divBdr>
    </w:div>
    <w:div w:id="1679237201">
      <w:bodyDiv w:val="1"/>
      <w:marLeft w:val="0"/>
      <w:marRight w:val="0"/>
      <w:marTop w:val="0"/>
      <w:marBottom w:val="0"/>
      <w:divBdr>
        <w:top w:val="none" w:sz="0" w:space="0" w:color="auto"/>
        <w:left w:val="none" w:sz="0" w:space="0" w:color="auto"/>
        <w:bottom w:val="none" w:sz="0" w:space="0" w:color="auto"/>
        <w:right w:val="none" w:sz="0" w:space="0" w:color="auto"/>
      </w:divBdr>
    </w:div>
    <w:div w:id="1685864154">
      <w:bodyDiv w:val="1"/>
      <w:marLeft w:val="0"/>
      <w:marRight w:val="0"/>
      <w:marTop w:val="0"/>
      <w:marBottom w:val="0"/>
      <w:divBdr>
        <w:top w:val="none" w:sz="0" w:space="0" w:color="auto"/>
        <w:left w:val="none" w:sz="0" w:space="0" w:color="auto"/>
        <w:bottom w:val="none" w:sz="0" w:space="0" w:color="auto"/>
        <w:right w:val="none" w:sz="0" w:space="0" w:color="auto"/>
      </w:divBdr>
    </w:div>
    <w:div w:id="1697383628">
      <w:bodyDiv w:val="1"/>
      <w:marLeft w:val="0"/>
      <w:marRight w:val="0"/>
      <w:marTop w:val="0"/>
      <w:marBottom w:val="0"/>
      <w:divBdr>
        <w:top w:val="none" w:sz="0" w:space="0" w:color="auto"/>
        <w:left w:val="none" w:sz="0" w:space="0" w:color="auto"/>
        <w:bottom w:val="none" w:sz="0" w:space="0" w:color="auto"/>
        <w:right w:val="none" w:sz="0" w:space="0" w:color="auto"/>
      </w:divBdr>
    </w:div>
    <w:div w:id="1731419791">
      <w:bodyDiv w:val="1"/>
      <w:marLeft w:val="0"/>
      <w:marRight w:val="0"/>
      <w:marTop w:val="0"/>
      <w:marBottom w:val="0"/>
      <w:divBdr>
        <w:top w:val="none" w:sz="0" w:space="0" w:color="auto"/>
        <w:left w:val="none" w:sz="0" w:space="0" w:color="auto"/>
        <w:bottom w:val="none" w:sz="0" w:space="0" w:color="auto"/>
        <w:right w:val="none" w:sz="0" w:space="0" w:color="auto"/>
      </w:divBdr>
    </w:div>
    <w:div w:id="1734162306">
      <w:bodyDiv w:val="1"/>
      <w:marLeft w:val="0"/>
      <w:marRight w:val="0"/>
      <w:marTop w:val="0"/>
      <w:marBottom w:val="0"/>
      <w:divBdr>
        <w:top w:val="none" w:sz="0" w:space="0" w:color="auto"/>
        <w:left w:val="none" w:sz="0" w:space="0" w:color="auto"/>
        <w:bottom w:val="none" w:sz="0" w:space="0" w:color="auto"/>
        <w:right w:val="none" w:sz="0" w:space="0" w:color="auto"/>
      </w:divBdr>
    </w:div>
    <w:div w:id="1770078923">
      <w:bodyDiv w:val="1"/>
      <w:marLeft w:val="0"/>
      <w:marRight w:val="0"/>
      <w:marTop w:val="0"/>
      <w:marBottom w:val="0"/>
      <w:divBdr>
        <w:top w:val="none" w:sz="0" w:space="0" w:color="auto"/>
        <w:left w:val="none" w:sz="0" w:space="0" w:color="auto"/>
        <w:bottom w:val="none" w:sz="0" w:space="0" w:color="auto"/>
        <w:right w:val="none" w:sz="0" w:space="0" w:color="auto"/>
      </w:divBdr>
    </w:div>
    <w:div w:id="1781027114">
      <w:bodyDiv w:val="1"/>
      <w:marLeft w:val="0"/>
      <w:marRight w:val="0"/>
      <w:marTop w:val="0"/>
      <w:marBottom w:val="0"/>
      <w:divBdr>
        <w:top w:val="none" w:sz="0" w:space="0" w:color="auto"/>
        <w:left w:val="none" w:sz="0" w:space="0" w:color="auto"/>
        <w:bottom w:val="none" w:sz="0" w:space="0" w:color="auto"/>
        <w:right w:val="none" w:sz="0" w:space="0" w:color="auto"/>
      </w:divBdr>
    </w:div>
    <w:div w:id="1806388295">
      <w:bodyDiv w:val="1"/>
      <w:marLeft w:val="0"/>
      <w:marRight w:val="0"/>
      <w:marTop w:val="0"/>
      <w:marBottom w:val="0"/>
      <w:divBdr>
        <w:top w:val="none" w:sz="0" w:space="0" w:color="auto"/>
        <w:left w:val="none" w:sz="0" w:space="0" w:color="auto"/>
        <w:bottom w:val="none" w:sz="0" w:space="0" w:color="auto"/>
        <w:right w:val="none" w:sz="0" w:space="0" w:color="auto"/>
      </w:divBdr>
    </w:div>
    <w:div w:id="1826705213">
      <w:bodyDiv w:val="1"/>
      <w:marLeft w:val="0"/>
      <w:marRight w:val="0"/>
      <w:marTop w:val="0"/>
      <w:marBottom w:val="0"/>
      <w:divBdr>
        <w:top w:val="none" w:sz="0" w:space="0" w:color="auto"/>
        <w:left w:val="none" w:sz="0" w:space="0" w:color="auto"/>
        <w:bottom w:val="none" w:sz="0" w:space="0" w:color="auto"/>
        <w:right w:val="none" w:sz="0" w:space="0" w:color="auto"/>
      </w:divBdr>
    </w:div>
    <w:div w:id="1840999491">
      <w:bodyDiv w:val="1"/>
      <w:marLeft w:val="0"/>
      <w:marRight w:val="0"/>
      <w:marTop w:val="0"/>
      <w:marBottom w:val="0"/>
      <w:divBdr>
        <w:top w:val="none" w:sz="0" w:space="0" w:color="auto"/>
        <w:left w:val="none" w:sz="0" w:space="0" w:color="auto"/>
        <w:bottom w:val="none" w:sz="0" w:space="0" w:color="auto"/>
        <w:right w:val="none" w:sz="0" w:space="0" w:color="auto"/>
      </w:divBdr>
    </w:div>
    <w:div w:id="1846630931">
      <w:bodyDiv w:val="1"/>
      <w:marLeft w:val="0"/>
      <w:marRight w:val="0"/>
      <w:marTop w:val="0"/>
      <w:marBottom w:val="0"/>
      <w:divBdr>
        <w:top w:val="none" w:sz="0" w:space="0" w:color="auto"/>
        <w:left w:val="none" w:sz="0" w:space="0" w:color="auto"/>
        <w:bottom w:val="none" w:sz="0" w:space="0" w:color="auto"/>
        <w:right w:val="none" w:sz="0" w:space="0" w:color="auto"/>
      </w:divBdr>
    </w:div>
    <w:div w:id="1847818930">
      <w:bodyDiv w:val="1"/>
      <w:marLeft w:val="0"/>
      <w:marRight w:val="0"/>
      <w:marTop w:val="0"/>
      <w:marBottom w:val="0"/>
      <w:divBdr>
        <w:top w:val="none" w:sz="0" w:space="0" w:color="auto"/>
        <w:left w:val="none" w:sz="0" w:space="0" w:color="auto"/>
        <w:bottom w:val="none" w:sz="0" w:space="0" w:color="auto"/>
        <w:right w:val="none" w:sz="0" w:space="0" w:color="auto"/>
      </w:divBdr>
    </w:div>
    <w:div w:id="1852723195">
      <w:bodyDiv w:val="1"/>
      <w:marLeft w:val="0"/>
      <w:marRight w:val="0"/>
      <w:marTop w:val="0"/>
      <w:marBottom w:val="0"/>
      <w:divBdr>
        <w:top w:val="none" w:sz="0" w:space="0" w:color="auto"/>
        <w:left w:val="none" w:sz="0" w:space="0" w:color="auto"/>
        <w:bottom w:val="none" w:sz="0" w:space="0" w:color="auto"/>
        <w:right w:val="none" w:sz="0" w:space="0" w:color="auto"/>
      </w:divBdr>
    </w:div>
    <w:div w:id="1864781824">
      <w:bodyDiv w:val="1"/>
      <w:marLeft w:val="0"/>
      <w:marRight w:val="0"/>
      <w:marTop w:val="0"/>
      <w:marBottom w:val="0"/>
      <w:divBdr>
        <w:top w:val="none" w:sz="0" w:space="0" w:color="auto"/>
        <w:left w:val="none" w:sz="0" w:space="0" w:color="auto"/>
        <w:bottom w:val="none" w:sz="0" w:space="0" w:color="auto"/>
        <w:right w:val="none" w:sz="0" w:space="0" w:color="auto"/>
      </w:divBdr>
    </w:div>
    <w:div w:id="1890069145">
      <w:bodyDiv w:val="1"/>
      <w:marLeft w:val="0"/>
      <w:marRight w:val="0"/>
      <w:marTop w:val="0"/>
      <w:marBottom w:val="0"/>
      <w:divBdr>
        <w:top w:val="none" w:sz="0" w:space="0" w:color="auto"/>
        <w:left w:val="none" w:sz="0" w:space="0" w:color="auto"/>
        <w:bottom w:val="none" w:sz="0" w:space="0" w:color="auto"/>
        <w:right w:val="none" w:sz="0" w:space="0" w:color="auto"/>
      </w:divBdr>
    </w:div>
    <w:div w:id="1902709933">
      <w:bodyDiv w:val="1"/>
      <w:marLeft w:val="0"/>
      <w:marRight w:val="0"/>
      <w:marTop w:val="0"/>
      <w:marBottom w:val="0"/>
      <w:divBdr>
        <w:top w:val="none" w:sz="0" w:space="0" w:color="auto"/>
        <w:left w:val="none" w:sz="0" w:space="0" w:color="auto"/>
        <w:bottom w:val="none" w:sz="0" w:space="0" w:color="auto"/>
        <w:right w:val="none" w:sz="0" w:space="0" w:color="auto"/>
      </w:divBdr>
    </w:div>
    <w:div w:id="2054378489">
      <w:bodyDiv w:val="1"/>
      <w:marLeft w:val="0"/>
      <w:marRight w:val="0"/>
      <w:marTop w:val="0"/>
      <w:marBottom w:val="0"/>
      <w:divBdr>
        <w:top w:val="none" w:sz="0" w:space="0" w:color="auto"/>
        <w:left w:val="none" w:sz="0" w:space="0" w:color="auto"/>
        <w:bottom w:val="none" w:sz="0" w:space="0" w:color="auto"/>
        <w:right w:val="none" w:sz="0" w:space="0" w:color="auto"/>
      </w:divBdr>
    </w:div>
    <w:div w:id="2110855500">
      <w:bodyDiv w:val="1"/>
      <w:marLeft w:val="0"/>
      <w:marRight w:val="0"/>
      <w:marTop w:val="0"/>
      <w:marBottom w:val="0"/>
      <w:divBdr>
        <w:top w:val="none" w:sz="0" w:space="0" w:color="auto"/>
        <w:left w:val="none" w:sz="0" w:space="0" w:color="auto"/>
        <w:bottom w:val="none" w:sz="0" w:space="0" w:color="auto"/>
        <w:right w:val="none" w:sz="0" w:space="0" w:color="auto"/>
      </w:divBdr>
    </w:div>
    <w:div w:id="2120374544">
      <w:bodyDiv w:val="1"/>
      <w:marLeft w:val="0"/>
      <w:marRight w:val="0"/>
      <w:marTop w:val="0"/>
      <w:marBottom w:val="0"/>
      <w:divBdr>
        <w:top w:val="none" w:sz="0" w:space="0" w:color="auto"/>
        <w:left w:val="none" w:sz="0" w:space="0" w:color="auto"/>
        <w:bottom w:val="none" w:sz="0" w:space="0" w:color="auto"/>
        <w:right w:val="none" w:sz="0" w:space="0" w:color="auto"/>
      </w:divBdr>
    </w:div>
    <w:div w:id="2126923606">
      <w:bodyDiv w:val="1"/>
      <w:marLeft w:val="0"/>
      <w:marRight w:val="0"/>
      <w:marTop w:val="0"/>
      <w:marBottom w:val="0"/>
      <w:divBdr>
        <w:top w:val="none" w:sz="0" w:space="0" w:color="auto"/>
        <w:left w:val="none" w:sz="0" w:space="0" w:color="auto"/>
        <w:bottom w:val="none" w:sz="0" w:space="0" w:color="auto"/>
        <w:right w:val="none" w:sz="0" w:space="0" w:color="auto"/>
      </w:divBdr>
    </w:div>
    <w:div w:id="2127116611">
      <w:bodyDiv w:val="1"/>
      <w:marLeft w:val="0"/>
      <w:marRight w:val="0"/>
      <w:marTop w:val="0"/>
      <w:marBottom w:val="0"/>
      <w:divBdr>
        <w:top w:val="none" w:sz="0" w:space="0" w:color="auto"/>
        <w:left w:val="none" w:sz="0" w:space="0" w:color="auto"/>
        <w:bottom w:val="none" w:sz="0" w:space="0" w:color="auto"/>
        <w:right w:val="none" w:sz="0" w:space="0" w:color="auto"/>
      </w:divBdr>
    </w:div>
    <w:div w:id="2133591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jpg"/><Relationship Id="rId21" Type="http://schemas.openxmlformats.org/officeDocument/2006/relationships/chart" Target="charts/chart1.xml"/><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6.jpg"/><Relationship Id="rId89" Type="http://schemas.openxmlformats.org/officeDocument/2006/relationships/image" Target="media/image81.jpg"/><Relationship Id="rId112" Type="http://schemas.openxmlformats.org/officeDocument/2006/relationships/image" Target="media/image104.jpg"/><Relationship Id="rId16" Type="http://schemas.openxmlformats.org/officeDocument/2006/relationships/header" Target="header2.xml"/><Relationship Id="rId107" Type="http://schemas.openxmlformats.org/officeDocument/2006/relationships/image" Target="media/image99.jp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header" Target="header4.xml"/><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image" Target="media/image71.jpg"/><Relationship Id="rId102" Type="http://schemas.openxmlformats.org/officeDocument/2006/relationships/image" Target="media/image94.jpg"/><Relationship Id="rId123" Type="http://schemas.openxmlformats.org/officeDocument/2006/relationships/image" Target="media/image115.jp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jpg"/><Relationship Id="rId90" Type="http://schemas.openxmlformats.org/officeDocument/2006/relationships/image" Target="media/image82.jpg"/><Relationship Id="rId95" Type="http://schemas.openxmlformats.org/officeDocument/2006/relationships/image" Target="media/image87.jpg"/><Relationship Id="rId19" Type="http://schemas.openxmlformats.org/officeDocument/2006/relationships/image" Target="media/image14.png"/><Relationship Id="rId14" Type="http://schemas.openxmlformats.org/officeDocument/2006/relationships/image" Target="media/image7.jpe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jpg"/><Relationship Id="rId64" Type="http://schemas.openxmlformats.org/officeDocument/2006/relationships/image" Target="media/image56.jpg"/><Relationship Id="rId69" Type="http://schemas.openxmlformats.org/officeDocument/2006/relationships/image" Target="media/image61.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jpg"/><Relationship Id="rId113" Type="http://schemas.openxmlformats.org/officeDocument/2006/relationships/image" Target="media/image105.jpg"/><Relationship Id="rId118" Type="http://schemas.openxmlformats.org/officeDocument/2006/relationships/image" Target="media/image110.jpg"/><Relationship Id="rId126"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image" Target="media/image64.jpg"/><Relationship Id="rId80" Type="http://schemas.openxmlformats.org/officeDocument/2006/relationships/image" Target="media/image72.jpg"/><Relationship Id="rId85" Type="http://schemas.openxmlformats.org/officeDocument/2006/relationships/image" Target="media/image77.jpg"/><Relationship Id="rId93" Type="http://schemas.openxmlformats.org/officeDocument/2006/relationships/image" Target="media/image85.jpg"/><Relationship Id="rId98" Type="http://schemas.openxmlformats.org/officeDocument/2006/relationships/image" Target="media/image90.jpg"/><Relationship Id="rId121" Type="http://schemas.openxmlformats.org/officeDocument/2006/relationships/image" Target="media/image113.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1.xml"/><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jpg"/><Relationship Id="rId67" Type="http://schemas.openxmlformats.org/officeDocument/2006/relationships/image" Target="media/image59.jpg"/><Relationship Id="rId103" Type="http://schemas.openxmlformats.org/officeDocument/2006/relationships/image" Target="media/image95.jpg"/><Relationship Id="rId108" Type="http://schemas.openxmlformats.org/officeDocument/2006/relationships/image" Target="media/image100.jpg"/><Relationship Id="rId116" Type="http://schemas.openxmlformats.org/officeDocument/2006/relationships/image" Target="media/image108.jpg"/><Relationship Id="rId124" Type="http://schemas.openxmlformats.org/officeDocument/2006/relationships/image" Target="media/image116.jpg"/><Relationship Id="rId20" Type="http://schemas.openxmlformats.org/officeDocument/2006/relationships/image" Target="media/image15.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jp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image" Target="media/image75.png"/><Relationship Id="rId88" Type="http://schemas.openxmlformats.org/officeDocument/2006/relationships/image" Target="media/image80.jpg"/><Relationship Id="rId91" Type="http://schemas.openxmlformats.org/officeDocument/2006/relationships/image" Target="media/image83.jpg"/><Relationship Id="rId96" Type="http://schemas.openxmlformats.org/officeDocument/2006/relationships/image" Target="media/image88.jpg"/><Relationship Id="rId111" Type="http://schemas.openxmlformats.org/officeDocument/2006/relationships/image" Target="media/image10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www.banrepcultural.org/blaavirtual/ayudadetareas/geografia/geografia_urbana" TargetMode="External"/><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jpg"/><Relationship Id="rId106" Type="http://schemas.openxmlformats.org/officeDocument/2006/relationships/image" Target="media/image98.jpg"/><Relationship Id="rId114" Type="http://schemas.openxmlformats.org/officeDocument/2006/relationships/image" Target="media/image106.jpg"/><Relationship Id="rId119" Type="http://schemas.openxmlformats.org/officeDocument/2006/relationships/image" Target="media/image111.jp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122" Type="http://schemas.openxmlformats.org/officeDocument/2006/relationships/image" Target="media/image114.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eader" Target="header3.xml"/><Relationship Id="rId39" Type="http://schemas.openxmlformats.org/officeDocument/2006/relationships/image" Target="media/image32.png"/><Relationship Id="rId109" Type="http://schemas.openxmlformats.org/officeDocument/2006/relationships/image" Target="media/image101.jp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jpg"/><Relationship Id="rId120" Type="http://schemas.openxmlformats.org/officeDocument/2006/relationships/image" Target="media/image112.jp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image" Target="media/image102.jpg"/><Relationship Id="rId115" Type="http://schemas.openxmlformats.org/officeDocument/2006/relationships/image" Target="media/image107.jp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11.png"/><Relationship Id="rId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image" Target="media/image9.png"/><Relationship Id="rId9" Type="http://schemas.microsoft.com/office/2007/relationships/hdphoto" Target="media/hdphoto1.wdp"/></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11.png"/><Relationship Id="rId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image" Target="media/image9.png"/><Relationship Id="rId9" Type="http://schemas.microsoft.com/office/2007/relationships/hdphoto" Target="media/hdphoto1.wdp"/></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es-CO" baseline="0"/>
              <a:t>Grupos poblacionales por edad-San Cristóbal </a:t>
            </a:r>
            <a:endParaRPr lang="es-CO"/>
          </a:p>
        </c:rich>
      </c:tx>
      <c:overlay val="0"/>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s-MX"/>
        </a:p>
      </c:txPr>
    </c:title>
    <c:autoTitleDeleted val="0"/>
    <c:plotArea>
      <c:layout/>
      <c:barChart>
        <c:barDir val="col"/>
        <c:grouping val="clustered"/>
        <c:varyColors val="0"/>
        <c:ser>
          <c:idx val="0"/>
          <c:order val="0"/>
          <c:tx>
            <c:strRef>
              <c:f>Hoja1!$B$1</c:f>
              <c:strCache>
                <c:ptCount val="1"/>
                <c:pt idx="0">
                  <c:v>Total</c:v>
                </c:pt>
              </c:strCache>
            </c:strRef>
          </c:tx>
          <c:spPr>
            <a:solidFill>
              <a:schemeClr val="accent1">
                <a:alpha val="70000"/>
              </a:schemeClr>
            </a:solidFill>
            <a:ln>
              <a:noFill/>
            </a:ln>
            <a:effectLst/>
          </c:spPr>
          <c:invertIfNegative val="0"/>
          <c:cat>
            <c:strRef>
              <c:f>Hoja1!$A$2:$A$6</c:f>
              <c:strCache>
                <c:ptCount val="5"/>
                <c:pt idx="0">
                  <c:v>Primera Infancia                                   </c:v>
                </c:pt>
                <c:pt idx="1">
                  <c:v>Infancia                                                 </c:v>
                </c:pt>
                <c:pt idx="2">
                  <c:v>Jovenes y adultos jovenes </c:v>
                </c:pt>
                <c:pt idx="3">
                  <c:v>Adultos</c:v>
                </c:pt>
                <c:pt idx="4">
                  <c:v>Adultos mayores</c:v>
                </c:pt>
              </c:strCache>
            </c:strRef>
          </c:cat>
          <c:val>
            <c:numRef>
              <c:f>Hoja1!$B$2:$B$6</c:f>
              <c:numCache>
                <c:formatCode>#,##0</c:formatCode>
                <c:ptCount val="5"/>
                <c:pt idx="0">
                  <c:v>29847</c:v>
                </c:pt>
                <c:pt idx="1">
                  <c:v>26930</c:v>
                </c:pt>
                <c:pt idx="2">
                  <c:v>105800</c:v>
                </c:pt>
                <c:pt idx="3">
                  <c:v>158250</c:v>
                </c:pt>
                <c:pt idx="4">
                  <c:v>51992</c:v>
                </c:pt>
              </c:numCache>
            </c:numRef>
          </c:val>
          <c:extLst>
            <c:ext xmlns:c16="http://schemas.microsoft.com/office/drawing/2014/chart" uri="{C3380CC4-5D6E-409C-BE32-E72D297353CC}">
              <c16:uniqueId val="{00000000-A7D9-4E8A-9AC7-E3DE1395FC86}"/>
            </c:ext>
          </c:extLst>
        </c:ser>
        <c:ser>
          <c:idx val="1"/>
          <c:order val="1"/>
          <c:tx>
            <c:strRef>
              <c:f>Hoja1!$C$1</c:f>
              <c:strCache>
                <c:ptCount val="1"/>
                <c:pt idx="0">
                  <c:v>Hombres </c:v>
                </c:pt>
              </c:strCache>
            </c:strRef>
          </c:tx>
          <c:spPr>
            <a:solidFill>
              <a:schemeClr val="accent2">
                <a:alpha val="70000"/>
              </a:schemeClr>
            </a:solidFill>
            <a:ln>
              <a:noFill/>
            </a:ln>
            <a:effectLst/>
          </c:spPr>
          <c:invertIfNegative val="0"/>
          <c:cat>
            <c:strRef>
              <c:f>Hoja1!$A$2:$A$6</c:f>
              <c:strCache>
                <c:ptCount val="5"/>
                <c:pt idx="0">
                  <c:v>Primera Infancia                                   </c:v>
                </c:pt>
                <c:pt idx="1">
                  <c:v>Infancia                                                 </c:v>
                </c:pt>
                <c:pt idx="2">
                  <c:v>Jovenes y adultos jovenes </c:v>
                </c:pt>
                <c:pt idx="3">
                  <c:v>Adultos</c:v>
                </c:pt>
                <c:pt idx="4">
                  <c:v>Adultos mayores</c:v>
                </c:pt>
              </c:strCache>
            </c:strRef>
          </c:cat>
          <c:val>
            <c:numRef>
              <c:f>Hoja1!$C$2:$C$6</c:f>
              <c:numCache>
                <c:formatCode>_(* #,##0_);_(* \(#,##0\);_(* "-"_);_(@_)</c:formatCode>
                <c:ptCount val="5"/>
                <c:pt idx="0">
                  <c:v>15021</c:v>
                </c:pt>
                <c:pt idx="1">
                  <c:v>13795</c:v>
                </c:pt>
                <c:pt idx="2">
                  <c:v>52897</c:v>
                </c:pt>
                <c:pt idx="3" formatCode="#,##0">
                  <c:v>75011</c:v>
                </c:pt>
                <c:pt idx="4" formatCode="#,##0">
                  <c:v>22428</c:v>
                </c:pt>
              </c:numCache>
            </c:numRef>
          </c:val>
          <c:extLst>
            <c:ext xmlns:c16="http://schemas.microsoft.com/office/drawing/2014/chart" uri="{C3380CC4-5D6E-409C-BE32-E72D297353CC}">
              <c16:uniqueId val="{00000001-A7D9-4E8A-9AC7-E3DE1395FC86}"/>
            </c:ext>
          </c:extLst>
        </c:ser>
        <c:ser>
          <c:idx val="2"/>
          <c:order val="2"/>
          <c:tx>
            <c:strRef>
              <c:f>Hoja1!$D$1</c:f>
              <c:strCache>
                <c:ptCount val="1"/>
                <c:pt idx="0">
                  <c:v>Mujeres</c:v>
                </c:pt>
              </c:strCache>
            </c:strRef>
          </c:tx>
          <c:spPr>
            <a:solidFill>
              <a:schemeClr val="accent3">
                <a:alpha val="70000"/>
              </a:schemeClr>
            </a:solidFill>
            <a:ln>
              <a:noFill/>
            </a:ln>
            <a:effectLst/>
          </c:spPr>
          <c:invertIfNegative val="0"/>
          <c:cat>
            <c:strRef>
              <c:f>Hoja1!$A$2:$A$6</c:f>
              <c:strCache>
                <c:ptCount val="5"/>
                <c:pt idx="0">
                  <c:v>Primera Infancia                                   </c:v>
                </c:pt>
                <c:pt idx="1">
                  <c:v>Infancia                                                 </c:v>
                </c:pt>
                <c:pt idx="2">
                  <c:v>Jovenes y adultos jovenes </c:v>
                </c:pt>
                <c:pt idx="3">
                  <c:v>Adultos</c:v>
                </c:pt>
                <c:pt idx="4">
                  <c:v>Adultos mayores</c:v>
                </c:pt>
              </c:strCache>
            </c:strRef>
          </c:cat>
          <c:val>
            <c:numRef>
              <c:f>Hoja1!$D$2:$D$6</c:f>
              <c:numCache>
                <c:formatCode>_(* #,##0_);_(* \(#,##0\);_(* "-"_);_(@_)</c:formatCode>
                <c:ptCount val="5"/>
                <c:pt idx="0">
                  <c:v>14826</c:v>
                </c:pt>
                <c:pt idx="1">
                  <c:v>13135</c:v>
                </c:pt>
                <c:pt idx="2">
                  <c:v>52903</c:v>
                </c:pt>
                <c:pt idx="3" formatCode="#,##0">
                  <c:v>83239</c:v>
                </c:pt>
                <c:pt idx="4" formatCode="#,##0">
                  <c:v>29564</c:v>
                </c:pt>
              </c:numCache>
            </c:numRef>
          </c:val>
          <c:extLst>
            <c:ext xmlns:c16="http://schemas.microsoft.com/office/drawing/2014/chart" uri="{C3380CC4-5D6E-409C-BE32-E72D297353CC}">
              <c16:uniqueId val="{00000002-A7D9-4E8A-9AC7-E3DE1395FC86}"/>
            </c:ext>
          </c:extLst>
        </c:ser>
        <c:dLbls>
          <c:showLegendKey val="0"/>
          <c:showVal val="0"/>
          <c:showCatName val="0"/>
          <c:showSerName val="0"/>
          <c:showPercent val="0"/>
          <c:showBubbleSize val="0"/>
        </c:dLbls>
        <c:gapWidth val="80"/>
        <c:axId val="775838576"/>
        <c:axId val="671771536"/>
      </c:barChart>
      <c:catAx>
        <c:axId val="77583857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s-MX"/>
          </a:p>
        </c:txPr>
        <c:crossAx val="671771536"/>
        <c:crosses val="autoZero"/>
        <c:auto val="1"/>
        <c:lblAlgn val="ctr"/>
        <c:lblOffset val="100"/>
        <c:noMultiLvlLbl val="0"/>
      </c:catAx>
      <c:valAx>
        <c:axId val="671771536"/>
        <c:scaling>
          <c:orientation val="minMax"/>
          <c:max val="160000"/>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s-MX"/>
          </a:p>
        </c:txPr>
        <c:crossAx val="775838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Ins20</b:Tag>
    <b:SourceType>Report</b:SourceType>
    <b:Guid>{8152DF8D-54CE-49CD-A1D1-16F4C32C968B}</b:Guid>
    <b:Title>Capítulo 13: Diálogo Ciudadano y Comunicación Estratégica</b:Title>
    <b:Year>2020</b:Year>
    <b:City>Bogotá</b:City>
    <b:Publisher>Instituto de Desarrollo Urbano</b:Publisher>
    <b:LCID>es-CO</b:LCID>
    <b:Author>
      <b:Author>
        <b:Corporate>IDU</b:Corporate>
      </b:Author>
    </b:Author>
    <b:RefOrder>1</b:RefOrder>
  </b:Source>
  <b:Source>
    <b:Tag>Sec17</b:Tag>
    <b:SourceType>Report</b:SourceType>
    <b:Guid>{48E33D42-9A9D-452D-82D1-6F39C059FC1D}</b:Guid>
    <b:Author>
      <b:Author>
        <b:Corporate>Secretaría Distrital de Planeación SDP</b:Corporate>
      </b:Author>
    </b:Author>
    <b:Title>Diagnóstico de los principales aspectos terriotoriales, de infraestructura, demográficos y sociecónomicos </b:Title>
    <b:Year>2017</b:Year>
    <b:Publisher>Secretaría Dsitrital de Planeación </b:Publisher>
    <b:City>Bogotá</b:City>
    <b:RefOrder>2</b:RefOrder>
  </b:Source>
  <b:Source>
    <b:Tag>Sec09</b:Tag>
    <b:SourceType>Report</b:SourceType>
    <b:Guid>{B8A97303-8A4A-47E0-9261-221521B17511}</b:Guid>
    <b:Author>
      <b:Author>
        <b:Corporate>Secretaría Distrital de Planeación </b:Corporate>
      </b:Author>
    </b:Author>
    <b:Title>Conociendo la localidad de San Cristóbal </b:Title>
    <b:Year>2009</b:Year>
    <b:Publisher>Secretaría Dsitrital de Planeación </b:Publisher>
    <b:City>Bogotá</b:City>
    <b:RefOrder>6</b:RefOrder>
  </b:Source>
  <b:Source>
    <b:Tag>Sec20</b:Tag>
    <b:SourceType>Report</b:SourceType>
    <b:Guid>{16FEF5AB-2D8A-438E-BAD0-CCADDEFC6A3C}</b:Guid>
    <b:Author>
      <b:Author>
        <b:Corporate>Secretaría Distrital de Planeación</b:Corporate>
      </b:Author>
    </b:Author>
    <b:Title>Plan de Ordenamiento Territorial-Documento de diagnóstico</b:Title>
    <b:Year>2020</b:Year>
    <b:Publisher>Secretaría Distrital de Planeación </b:Publisher>
    <b:City>Bogotá</b:City>
    <b:RefOrder>3</b:RefOrder>
  </b:Source>
  <b:Source>
    <b:Tag>ESE14</b:Tag>
    <b:SourceType>Report</b:SourceType>
    <b:Guid>{5DB7006D-E1C2-4F4F-8FD8-D0E7631C1AE2}</b:Guid>
    <b:Author>
      <b:Author>
        <b:Corporate>ESE San Cristóbal </b:Corporate>
      </b:Author>
    </b:Author>
    <b:Title>Diagnóstico Local con Participación Social-Localidad San Cristóbal</b:Title>
    <b:Year>2014</b:Year>
    <b:Publisher>ESE San Cristóbal</b:Publisher>
    <b:City>Bogotá</b:City>
    <b:RefOrder>7</b:RefOrder>
  </b:Source>
  <b:Source>
    <b:Tag>Sec15</b:Tag>
    <b:SourceType>Report</b:SourceType>
    <b:Guid>{0B3B82C1-0BB6-4E6C-84E3-EBB44355CC06}</b:Guid>
    <b:Author>
      <b:Author>
        <b:Corporate>Secretaría Distrital de Salud</b:Corporate>
      </b:Author>
    </b:Author>
    <b:Title>Atlas Salud Pública</b:Title>
    <b:Year>2015</b:Year>
    <b:Publisher>Secretaría Distrital de Salud</b:Publisher>
    <b:City>Bogotá</b:City>
    <b:RefOrder>8</b:RefOrder>
  </b:Source>
  <b:Source>
    <b:Tag>Sec14</b:Tag>
    <b:SourceType>Report</b:SourceType>
    <b:Guid>{3A3DDA2E-D6D2-4830-81C6-EBE8445AADA7}</b:Guid>
    <b:Author>
      <b:Author>
        <b:Corporate>Secretaría Distrital de Movilidad-SDM, ETMVA</b:Corporate>
      </b:Author>
    </b:Author>
    <b:Title>Estudio social para el corredor de transporte por cable en la localidad de San Cristóbal de Bogotá. </b:Title>
    <b:Year>2.014</b:Year>
    <b:Publisher>SDM</b:Publisher>
    <b:City>Bogotá</b:City>
    <b:RefOrder>5</b:RefOrder>
  </b:Source>
  <b:Source>
    <b:Tag>Sec171</b:Tag>
    <b:SourceType>Report</b:SourceType>
    <b:Guid>{6A2D1062-440C-46D1-8582-0AA41C5DAFE4}</b:Guid>
    <b:Author>
      <b:Author>
        <b:Corporate>Secretaría Distrital de Planeación; DANE</b:Corporate>
      </b:Author>
    </b:Author>
    <b:Title>Encuesta Multipropósito</b:Title>
    <b:Year>2017</b:Year>
    <b:Publisher>SDP</b:Publisher>
    <b:City>Bogotá</b:City>
    <b:RefOrder>4</b:RefOrder>
  </b:Source>
</b:Sources>
</file>

<file path=customXml/itemProps1.xml><?xml version="1.0" encoding="utf-8"?>
<ds:datastoreItem xmlns:ds="http://schemas.openxmlformats.org/officeDocument/2006/customXml" ds:itemID="{F7BDBDEE-95B5-470B-B98F-60EFA93171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2171</TotalTime>
  <Pages>1</Pages>
  <Words>17070</Words>
  <Characters>93886</Characters>
  <Application>Microsoft Office Word</Application>
  <DocSecurity>0</DocSecurity>
  <Lines>782</Lines>
  <Paragraphs>221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Monica Caterine Contreras</dc:creator>
  <cp:keywords/>
  <dc:description/>
  <cp:lastModifiedBy>Luis Antonio Espinosa Arellano</cp:lastModifiedBy>
  <cp:revision>93</cp:revision>
  <cp:lastPrinted>2021-06-28T20:06:00Z</cp:lastPrinted>
  <dcterms:created xsi:type="dcterms:W3CDTF">2021-06-14T23:14:00Z</dcterms:created>
  <dcterms:modified xsi:type="dcterms:W3CDTF">2021-06-28T20:07:00Z</dcterms:modified>
</cp:coreProperties>
</file>