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1E5B94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1E5B9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1E5B9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1E5B9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1E5B9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1E5B9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1E5B9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1E5B9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1E5B94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1A0E1C1F" w:rsidR="009C1A9A" w:rsidRPr="00AD5258" w:rsidRDefault="00E37D70" w:rsidP="00AD52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1E5B94" w:rsidRPr="001C0C59">
        <w:rPr>
          <w:rFonts w:asciiTheme="minorHAnsi" w:hAnsiTheme="minorHAnsi" w:cstheme="minorHAnsi"/>
          <w:lang w:val="es-ES"/>
        </w:rPr>
        <w:t>La actividad comprende la excavación para instalación de tuberías enterradas</w:t>
      </w:r>
      <w:r w:rsidR="001E5B94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202A9FB" w14:textId="39D794AC" w:rsidR="000B65A6" w:rsidRPr="000B65A6" w:rsidRDefault="00563D97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6FEB0502" w:rsidR="00D912E0" w:rsidRPr="00D60772" w:rsidRDefault="00D60772" w:rsidP="00D607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1E5B94" w:rsidRPr="001C0C59">
        <w:rPr>
          <w:rFonts w:asciiTheme="minorHAnsi" w:hAnsiTheme="minorHAnsi" w:cstheme="minorHAnsi"/>
          <w:lang w:val="es-ES"/>
        </w:rPr>
        <w:t>Pala, pica y carretilla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14A5B4BD" w:rsidR="00EB2A33" w:rsidRPr="00563D97" w:rsidRDefault="001E5B94" w:rsidP="00563D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E5B94">
        <w:rPr>
          <w:rFonts w:asciiTheme="minorHAnsi" w:hAnsiTheme="minorHAnsi" w:cstheme="minorHAnsi"/>
          <w:lang w:val="es-ES"/>
        </w:rPr>
        <w:t>Replanteo, remoción de capa vegetal, retiro de material hasta la profundidad requerida para la instalación de la tubería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527499B" w:rsidR="004C35CA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1E5B94" w:rsidRPr="001C0C59">
        <w:rPr>
          <w:rFonts w:asciiTheme="minorHAnsi" w:hAnsiTheme="minorHAnsi" w:cstheme="minorHAnsi"/>
          <w:lang w:val="es-ES"/>
        </w:rPr>
        <w:t>Profundidad mínima requerida para instalar tubería</w:t>
      </w:r>
      <w:r w:rsidR="008D2B2E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DF3FD20" w14:textId="7409595D" w:rsidR="00E00AEA" w:rsidRPr="00E00AEA" w:rsidRDefault="00B441B2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00AEA" w:rsidRPr="00B441B2">
        <w:rPr>
          <w:rFonts w:asciiTheme="minorHAnsi" w:hAnsiTheme="minorHAnsi" w:cstheme="minorHAnsi"/>
          <w:lang w:val="es-ES"/>
        </w:rPr>
        <w:t xml:space="preserve">Se mide </w:t>
      </w:r>
      <w:r w:rsidR="008D2B2E">
        <w:rPr>
          <w:rFonts w:asciiTheme="minorHAnsi" w:hAnsiTheme="minorHAnsi" w:cstheme="minorHAnsi"/>
          <w:lang w:val="es-ES"/>
        </w:rPr>
        <w:t xml:space="preserve">por </w:t>
      </w:r>
      <w:r w:rsidR="001E5B94" w:rsidRPr="001C0C59">
        <w:rPr>
          <w:rFonts w:asciiTheme="minorHAnsi" w:hAnsiTheme="minorHAnsi" w:cstheme="minorHAnsi"/>
          <w:lang w:val="es-ES"/>
        </w:rPr>
        <w:t>metro cúbico</w:t>
      </w:r>
      <w:r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7F324FC" w:rsidR="00D912E0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</w:t>
      </w:r>
      <w:r w:rsidR="00563D97">
        <w:rPr>
          <w:rFonts w:asciiTheme="minorHAnsi" w:hAnsiTheme="minorHAnsi" w:cstheme="minorHAnsi"/>
          <w:lang w:val="es-ES"/>
        </w:rPr>
        <w:t xml:space="preserve">por </w:t>
      </w:r>
      <w:r w:rsidR="001E5B94" w:rsidRPr="001C0C59">
        <w:rPr>
          <w:rFonts w:asciiTheme="minorHAnsi" w:hAnsiTheme="minorHAnsi" w:cstheme="minorHAnsi"/>
          <w:lang w:val="es-ES"/>
        </w:rPr>
        <w:t>metro cúbico</w:t>
      </w:r>
      <w:r w:rsidR="00B441B2">
        <w:rPr>
          <w:rFonts w:asciiTheme="minorHAnsi" w:hAnsiTheme="minorHAnsi" w:cstheme="minorHAnsi"/>
          <w:lang w:val="es-ES"/>
        </w:rPr>
        <w:t>.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046C6E22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E5B94" w:rsidRPr="001C0C59">
        <w:rPr>
          <w:rFonts w:asciiTheme="minorHAnsi" w:hAnsiTheme="minorHAnsi" w:cstheme="minorHAnsi"/>
          <w:lang w:val="es-ES"/>
        </w:rPr>
        <w:t>metro cúbico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771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2EE0BDB" w:rsidR="00B47DD7" w:rsidRPr="00B441B2" w:rsidRDefault="007D0A7C" w:rsidP="00B47DD7">
          <w:pPr>
            <w:pStyle w:val="Ttulo3"/>
            <w:outlineLvl w:val="2"/>
            <w:rPr>
              <w:rFonts w:asciiTheme="minorHAnsi" w:hAnsiTheme="minorHAnsi" w:cstheme="minorHAnsi"/>
              <w:color w:val="FF0000"/>
            </w:rPr>
          </w:pPr>
          <w:bookmarkStart w:id="8" w:name="_Toc81040585"/>
          <w:bookmarkStart w:id="9" w:name="_Toc89362751"/>
          <w:r w:rsidRPr="00C96481">
            <w:rPr>
              <w:rFonts w:asciiTheme="minorHAnsi" w:hAnsiTheme="minorHAnsi" w:cstheme="minorHAnsi"/>
              <w:color w:val="FF0000"/>
            </w:rPr>
            <w:t>EXCAVACIÓN EN MATERIAL COMÚN</w:t>
          </w:r>
          <w:bookmarkEnd w:id="8"/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851A3"/>
    <w:rsid w:val="000B65A6"/>
    <w:rsid w:val="00101E36"/>
    <w:rsid w:val="0011061F"/>
    <w:rsid w:val="00125DDB"/>
    <w:rsid w:val="001E5B94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D7F1F"/>
    <w:rsid w:val="004F3A07"/>
    <w:rsid w:val="004F711A"/>
    <w:rsid w:val="00530FCC"/>
    <w:rsid w:val="00534E72"/>
    <w:rsid w:val="00563D97"/>
    <w:rsid w:val="00566D61"/>
    <w:rsid w:val="00572658"/>
    <w:rsid w:val="00675E16"/>
    <w:rsid w:val="006F0D45"/>
    <w:rsid w:val="006F5FFA"/>
    <w:rsid w:val="00716691"/>
    <w:rsid w:val="007551CC"/>
    <w:rsid w:val="00775E78"/>
    <w:rsid w:val="007D0A7C"/>
    <w:rsid w:val="00824EF3"/>
    <w:rsid w:val="008A460A"/>
    <w:rsid w:val="008A5750"/>
    <w:rsid w:val="008B3D54"/>
    <w:rsid w:val="008C08CE"/>
    <w:rsid w:val="008D2B2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173B6"/>
    <w:rsid w:val="00A57B26"/>
    <w:rsid w:val="00A97F03"/>
    <w:rsid w:val="00AC615C"/>
    <w:rsid w:val="00AD5258"/>
    <w:rsid w:val="00AF4703"/>
    <w:rsid w:val="00B441B2"/>
    <w:rsid w:val="00B44EBE"/>
    <w:rsid w:val="00B45590"/>
    <w:rsid w:val="00B47DD7"/>
    <w:rsid w:val="00B81903"/>
    <w:rsid w:val="00B82370"/>
    <w:rsid w:val="00B877CC"/>
    <w:rsid w:val="00BD7149"/>
    <w:rsid w:val="00BF19D9"/>
    <w:rsid w:val="00C11000"/>
    <w:rsid w:val="00C24BD0"/>
    <w:rsid w:val="00C3734E"/>
    <w:rsid w:val="00CB7FF6"/>
    <w:rsid w:val="00CF6CF7"/>
    <w:rsid w:val="00D27EDD"/>
    <w:rsid w:val="00D459AA"/>
    <w:rsid w:val="00D45A52"/>
    <w:rsid w:val="00D60772"/>
    <w:rsid w:val="00D912E0"/>
    <w:rsid w:val="00DE5C6C"/>
    <w:rsid w:val="00DF0288"/>
    <w:rsid w:val="00E00AEA"/>
    <w:rsid w:val="00E21845"/>
    <w:rsid w:val="00E37D70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2021-12-14T22:20:00Z</dcterms:created>
  <dcterms:modified xsi:type="dcterms:W3CDTF">2021-12-14T22:20:00Z</dcterms:modified>
</cp:coreProperties>
</file>