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335380" w14:textId="783E7D20" w:rsidR="00540E0E" w:rsidRPr="00E54E41" w:rsidRDefault="00540E0E" w:rsidP="00540E0E">
      <w:pPr>
        <w:jc w:val="center"/>
        <w:rPr>
          <w:rFonts w:cstheme="minorHAnsi"/>
          <w:b/>
          <w:color w:val="3A3939" w:themeColor="background2" w:themeShade="BF"/>
          <w:szCs w:val="20"/>
          <w:lang w:val="es-CO"/>
        </w:rPr>
      </w:pPr>
      <w:r w:rsidRPr="00E54E41">
        <w:rPr>
          <w:rFonts w:cstheme="minorHAnsi"/>
          <w:b/>
          <w:color w:val="3A3939" w:themeColor="background2" w:themeShade="BF"/>
          <w:szCs w:val="20"/>
          <w:lang w:val="es-CO"/>
        </w:rPr>
        <w:t>ANEXO 5</w:t>
      </w:r>
    </w:p>
    <w:p w14:paraId="3258212C" w14:textId="2EEFD315" w:rsidR="009A67BC" w:rsidRPr="00E54E41" w:rsidRDefault="00540E0E" w:rsidP="00540E0E">
      <w:pPr>
        <w:jc w:val="center"/>
        <w:rPr>
          <w:rFonts w:cstheme="minorHAnsi"/>
          <w:b/>
          <w:color w:val="3A3939" w:themeColor="background2" w:themeShade="BF"/>
          <w:szCs w:val="20"/>
          <w:lang w:val="es-CO"/>
        </w:rPr>
      </w:pPr>
      <w:r w:rsidRPr="00E54E41">
        <w:rPr>
          <w:rFonts w:cstheme="minorHAnsi"/>
          <w:b/>
          <w:color w:val="3A3939" w:themeColor="background2" w:themeShade="BF"/>
          <w:szCs w:val="20"/>
          <w:lang w:val="es-CO"/>
        </w:rPr>
        <w:t>MINUTA DEL CONTRATO</w:t>
      </w:r>
      <w:r w:rsidR="004B607E" w:rsidRPr="00E54E41">
        <w:rPr>
          <w:rFonts w:cstheme="minorHAnsi"/>
          <w:b/>
          <w:color w:val="3A3939" w:themeColor="background2" w:themeShade="BF"/>
          <w:szCs w:val="20"/>
          <w:lang w:val="es-CO"/>
        </w:rPr>
        <w:t xml:space="preserve"> </w:t>
      </w:r>
    </w:p>
    <w:p w14:paraId="414ACD22" w14:textId="77777777" w:rsidR="00540E0E" w:rsidRPr="00E54E41" w:rsidRDefault="00540E0E" w:rsidP="00540E0E">
      <w:pPr>
        <w:rPr>
          <w:rFonts w:cstheme="minorHAnsi"/>
          <w:color w:val="3A3939" w:themeColor="background2" w:themeShade="BF"/>
          <w:szCs w:val="20"/>
          <w:highlight w:val="darkGray"/>
          <w:lang w:val="es-CO"/>
        </w:rPr>
      </w:pPr>
    </w:p>
    <w:p w14:paraId="715B789A" w14:textId="64BB44E2" w:rsidR="00C47420" w:rsidRPr="00E54E41" w:rsidRDefault="009A6FE2">
      <w:pPr>
        <w:rPr>
          <w:color w:val="3A3939" w:themeColor="background2" w:themeShade="BF"/>
          <w:highlight w:val="lightGray"/>
          <w:lang w:val="es-CO"/>
        </w:rPr>
      </w:pPr>
      <w:r w:rsidRPr="00E54E41">
        <w:rPr>
          <w:color w:val="3A3939" w:themeColor="background2" w:themeShade="BF"/>
          <w:highlight w:val="lightGray"/>
          <w:lang w:val="es-CO"/>
        </w:rPr>
        <w:t xml:space="preserve">[La Entidad debe incluir el contenido mínimo del presente Documento. </w:t>
      </w:r>
      <w:r w:rsidR="00C47420" w:rsidRPr="00E54E41">
        <w:rPr>
          <w:color w:val="3A3939" w:themeColor="background2" w:themeShade="BF"/>
          <w:highlight w:val="lightGray"/>
          <w:lang w:val="es-CO"/>
        </w:rPr>
        <w:t xml:space="preserve">Podrá </w:t>
      </w:r>
      <w:r w:rsidR="00A83395" w:rsidRPr="00E54E41">
        <w:rPr>
          <w:color w:val="3A3939" w:themeColor="background2" w:themeShade="BF"/>
          <w:highlight w:val="lightGray"/>
          <w:lang w:val="es-CO"/>
        </w:rPr>
        <w:t>incluir condiciones</w:t>
      </w:r>
      <w:r w:rsidR="00C47420" w:rsidRPr="00E54E41">
        <w:rPr>
          <w:color w:val="3A3939" w:themeColor="background2" w:themeShade="BF"/>
          <w:highlight w:val="lightGray"/>
          <w:lang w:val="es-CO"/>
        </w:rPr>
        <w:t xml:space="preserve"> adicionales que no contradigan lo dispuesto en el presente Anexo. En todo caso, las </w:t>
      </w:r>
      <w:r w:rsidR="008C6F20" w:rsidRPr="00E54E41">
        <w:rPr>
          <w:color w:val="3A3939" w:themeColor="background2" w:themeShade="BF"/>
          <w:highlight w:val="lightGray"/>
          <w:lang w:val="es-CO"/>
        </w:rPr>
        <w:t xml:space="preserve">condiciones </w:t>
      </w:r>
      <w:r w:rsidR="00C47420" w:rsidRPr="00E54E41">
        <w:rPr>
          <w:color w:val="3A3939" w:themeColor="background2" w:themeShade="BF"/>
          <w:highlight w:val="lightGray"/>
          <w:lang w:val="es-CO"/>
        </w:rPr>
        <w:t>adicionales deberán obedecer a las necesidades de ejecución del contrato</w:t>
      </w:r>
      <w:r w:rsidR="008C6F20" w:rsidRPr="00E54E41">
        <w:rPr>
          <w:color w:val="3A3939" w:themeColor="background2" w:themeShade="BF"/>
          <w:highlight w:val="lightGray"/>
          <w:lang w:val="es-CO"/>
        </w:rPr>
        <w:t>, definidas por la Entidad</w:t>
      </w:r>
      <w:r w:rsidR="27FF5384" w:rsidRPr="00E54E41">
        <w:rPr>
          <w:color w:val="3A3939" w:themeColor="background2" w:themeShade="BF"/>
          <w:highlight w:val="lightGray"/>
          <w:lang w:val="es-CO"/>
        </w:rPr>
        <w:t xml:space="preserve">. </w:t>
      </w:r>
      <w:r w:rsidR="009047C4" w:rsidRPr="00E54E41">
        <w:rPr>
          <w:color w:val="3A3939" w:themeColor="background2" w:themeShade="BF"/>
          <w:highlight w:val="lightGray"/>
          <w:lang w:val="es-CO"/>
        </w:rPr>
        <w:t>En algunas cláusulas la</w:t>
      </w:r>
      <w:r w:rsidR="002C3CDE" w:rsidRPr="00E54E41">
        <w:rPr>
          <w:color w:val="3A3939" w:themeColor="background2" w:themeShade="BF"/>
          <w:highlight w:val="lightGray"/>
          <w:lang w:val="es-CO"/>
        </w:rPr>
        <w:t xml:space="preserve"> Entidad podrá escoger entre algunas opciones</w:t>
      </w:r>
      <w:r w:rsidR="00996255" w:rsidRPr="00E54E41">
        <w:rPr>
          <w:color w:val="3A3939" w:themeColor="background2" w:themeShade="BF"/>
          <w:highlight w:val="lightGray"/>
          <w:lang w:val="es-CO"/>
        </w:rPr>
        <w:t xml:space="preserve"> de cláusula</w:t>
      </w:r>
      <w:r w:rsidR="008813E4" w:rsidRPr="00E54E41">
        <w:rPr>
          <w:color w:val="3A3939" w:themeColor="background2" w:themeShade="BF"/>
          <w:highlight w:val="lightGray"/>
          <w:lang w:val="es-CO"/>
        </w:rPr>
        <w:t xml:space="preserve">, podrá </w:t>
      </w:r>
      <w:r w:rsidR="00727F79" w:rsidRPr="00E54E41">
        <w:rPr>
          <w:color w:val="3A3939" w:themeColor="background2" w:themeShade="BF"/>
          <w:highlight w:val="lightGray"/>
          <w:lang w:val="es-CO"/>
        </w:rPr>
        <w:t xml:space="preserve">combinar opciones </w:t>
      </w:r>
      <w:r w:rsidR="00F81A86" w:rsidRPr="00E54E41">
        <w:rPr>
          <w:color w:val="3A3939" w:themeColor="background2" w:themeShade="BF"/>
          <w:highlight w:val="lightGray"/>
          <w:lang w:val="es-CO"/>
        </w:rPr>
        <w:t xml:space="preserve">o podrá construir su propia cláusula, </w:t>
      </w:r>
      <w:r w:rsidR="00061722" w:rsidRPr="00E54E41">
        <w:rPr>
          <w:color w:val="3A3939" w:themeColor="background2" w:themeShade="BF"/>
          <w:highlight w:val="lightGray"/>
          <w:lang w:val="es-CO"/>
        </w:rPr>
        <w:t>esto se indicará de manera clara</w:t>
      </w:r>
      <w:r w:rsidR="00996255" w:rsidRPr="00E54E41">
        <w:rPr>
          <w:color w:val="3A3939" w:themeColor="background2" w:themeShade="BF"/>
          <w:highlight w:val="lightGray"/>
          <w:lang w:val="es-CO"/>
        </w:rPr>
        <w:t xml:space="preserve"> cuando a ello haya lugar</w:t>
      </w:r>
      <w:r w:rsidR="00C47420" w:rsidRPr="00E54E41">
        <w:rPr>
          <w:color w:val="3A3939" w:themeColor="background2" w:themeShade="BF"/>
          <w:highlight w:val="lightGray"/>
          <w:lang w:val="es-CO"/>
        </w:rPr>
        <w:t>]</w:t>
      </w:r>
      <w:r w:rsidR="27FF5384" w:rsidRPr="00E54E41">
        <w:rPr>
          <w:color w:val="3A3939" w:themeColor="background2" w:themeShade="BF"/>
          <w:highlight w:val="lightGray"/>
          <w:lang w:val="es-CO"/>
        </w:rPr>
        <w:t xml:space="preserve"> </w:t>
      </w:r>
    </w:p>
    <w:p w14:paraId="51973C77" w14:textId="77777777" w:rsidR="009C1606" w:rsidRPr="00E54E41" w:rsidRDefault="009C1606" w:rsidP="00540E0E">
      <w:pPr>
        <w:rPr>
          <w:rFonts w:cstheme="minorHAnsi"/>
          <w:b/>
          <w:color w:val="3A3939" w:themeColor="background2" w:themeShade="BF"/>
          <w:szCs w:val="20"/>
          <w:highlight w:val="darkGray"/>
          <w:lang w:val="es-CO"/>
        </w:rPr>
      </w:pPr>
    </w:p>
    <w:p w14:paraId="64F3FB5D" w14:textId="51843623" w:rsidR="00540E0E" w:rsidRPr="00E54E41" w:rsidRDefault="00540E0E" w:rsidP="00540E0E">
      <w:pPr>
        <w:pStyle w:val="TDC1"/>
        <w:spacing w:after="0" w:line="240" w:lineRule="auto"/>
        <w:jc w:val="both"/>
        <w:rPr>
          <w:rFonts w:asciiTheme="minorHAnsi" w:hAnsiTheme="minorHAnsi" w:cstheme="minorHAnsi"/>
          <w:color w:val="3A3939" w:themeColor="background2" w:themeShade="BF"/>
          <w:szCs w:val="20"/>
        </w:rPr>
      </w:pPr>
      <w:r w:rsidRPr="00E54E41">
        <w:rPr>
          <w:rFonts w:asciiTheme="minorHAnsi" w:hAnsiTheme="minorHAnsi" w:cstheme="minorHAnsi"/>
          <w:color w:val="3A3939" w:themeColor="background2" w:themeShade="BF"/>
          <w:szCs w:val="20"/>
        </w:rPr>
        <w:t>TABLA DE CONTENIDO</w:t>
      </w:r>
    </w:p>
    <w:p w14:paraId="581DB175" w14:textId="062DC00E" w:rsidR="00540E0E" w:rsidRPr="00E54E41" w:rsidRDefault="00540E0E" w:rsidP="00540E0E">
      <w:pPr>
        <w:rPr>
          <w:rFonts w:cstheme="minorHAnsi"/>
          <w:color w:val="3A3939" w:themeColor="background2" w:themeShade="BF"/>
          <w:lang w:val="es-CO"/>
        </w:rPr>
      </w:pPr>
    </w:p>
    <w:p w14:paraId="20C75E2E" w14:textId="450672E9" w:rsidR="00517D2E" w:rsidRPr="00E54E41" w:rsidRDefault="00517D2E" w:rsidP="00517D2E">
      <w:pPr>
        <w:pStyle w:val="clusulas"/>
        <w:numPr>
          <w:ilvl w:val="0"/>
          <w:numId w:val="0"/>
        </w:numPr>
        <w:spacing w:before="0" w:after="0"/>
        <w:rPr>
          <w:rFonts w:cstheme="minorHAnsi"/>
          <w:color w:val="3A3939" w:themeColor="background2" w:themeShade="BF"/>
          <w:szCs w:val="20"/>
        </w:rPr>
      </w:pPr>
      <w:r w:rsidRPr="00E54E41">
        <w:rPr>
          <w:rFonts w:cstheme="minorHAnsi"/>
          <w:color w:val="3A3939" w:themeColor="background2" w:themeShade="BF"/>
          <w:szCs w:val="20"/>
        </w:rPr>
        <w:t>CLÁUSULA 1.</w:t>
      </w:r>
      <w:r w:rsidRPr="00E54E41">
        <w:rPr>
          <w:rFonts w:cstheme="minorHAnsi"/>
          <w:color w:val="3A3939" w:themeColor="background2" w:themeShade="BF"/>
          <w:szCs w:val="20"/>
        </w:rPr>
        <w:tab/>
      </w:r>
      <w:r w:rsidRPr="00E54E41">
        <w:rPr>
          <w:rFonts w:cstheme="minorHAnsi"/>
          <w:color w:val="3A3939" w:themeColor="background2" w:themeShade="BF"/>
          <w:szCs w:val="20"/>
        </w:rPr>
        <w:tab/>
        <w:t>DEFINICIONES</w:t>
      </w:r>
    </w:p>
    <w:p w14:paraId="23731BAE" w14:textId="156EBBFD" w:rsidR="00517D2E" w:rsidRPr="00E54E41" w:rsidRDefault="00517D2E" w:rsidP="00517D2E">
      <w:pPr>
        <w:pStyle w:val="clusulas"/>
        <w:numPr>
          <w:ilvl w:val="0"/>
          <w:numId w:val="0"/>
        </w:numPr>
        <w:spacing w:before="0" w:after="0"/>
        <w:rPr>
          <w:rFonts w:cstheme="minorHAnsi"/>
          <w:color w:val="3A3939" w:themeColor="background2" w:themeShade="BF"/>
          <w:szCs w:val="20"/>
        </w:rPr>
      </w:pPr>
      <w:r w:rsidRPr="00E54E41">
        <w:rPr>
          <w:rFonts w:cstheme="minorHAnsi"/>
          <w:color w:val="3A3939" w:themeColor="background2" w:themeShade="BF"/>
          <w:szCs w:val="20"/>
        </w:rPr>
        <w:t xml:space="preserve">CLÁUSULA 2. </w:t>
      </w:r>
      <w:r w:rsidRPr="00E54E41">
        <w:rPr>
          <w:rFonts w:cstheme="minorHAnsi"/>
          <w:color w:val="3A3939" w:themeColor="background2" w:themeShade="BF"/>
          <w:szCs w:val="20"/>
        </w:rPr>
        <w:tab/>
      </w:r>
      <w:r w:rsidRPr="00E54E41">
        <w:rPr>
          <w:rFonts w:cstheme="minorHAnsi"/>
          <w:color w:val="3A3939" w:themeColor="background2" w:themeShade="BF"/>
          <w:szCs w:val="20"/>
        </w:rPr>
        <w:tab/>
        <w:t>OBJETO</w:t>
      </w:r>
    </w:p>
    <w:p w14:paraId="542E9082" w14:textId="7A09D2E2" w:rsidR="00517D2E" w:rsidRPr="00E54E41" w:rsidRDefault="00517D2E" w:rsidP="00517D2E">
      <w:pPr>
        <w:pStyle w:val="clusulas"/>
        <w:numPr>
          <w:ilvl w:val="0"/>
          <w:numId w:val="0"/>
        </w:numPr>
        <w:spacing w:before="0" w:after="0"/>
        <w:rPr>
          <w:rFonts w:cstheme="minorHAnsi"/>
          <w:color w:val="3A3939" w:themeColor="background2" w:themeShade="BF"/>
          <w:szCs w:val="20"/>
        </w:rPr>
      </w:pPr>
      <w:r w:rsidRPr="00E54E41">
        <w:rPr>
          <w:rFonts w:cstheme="minorHAnsi"/>
          <w:color w:val="3A3939" w:themeColor="background2" w:themeShade="BF"/>
          <w:szCs w:val="20"/>
        </w:rPr>
        <w:t>CLÁUSULA 3.</w:t>
      </w:r>
      <w:r w:rsidRPr="00E54E41">
        <w:rPr>
          <w:rFonts w:cstheme="minorHAnsi"/>
          <w:color w:val="3A3939" w:themeColor="background2" w:themeShade="BF"/>
          <w:szCs w:val="20"/>
        </w:rPr>
        <w:tab/>
      </w:r>
      <w:r w:rsidRPr="00E54E41">
        <w:rPr>
          <w:rFonts w:cstheme="minorHAnsi"/>
          <w:color w:val="3A3939" w:themeColor="background2" w:themeShade="BF"/>
          <w:szCs w:val="20"/>
        </w:rPr>
        <w:tab/>
        <w:t>ALCANCE DEL OBJETO</w:t>
      </w:r>
    </w:p>
    <w:p w14:paraId="65EC15F2" w14:textId="67CD1A48" w:rsidR="00B46079" w:rsidRPr="00E54E41" w:rsidRDefault="00B46079" w:rsidP="00517D2E">
      <w:pPr>
        <w:pStyle w:val="clusulas"/>
        <w:numPr>
          <w:ilvl w:val="0"/>
          <w:numId w:val="0"/>
        </w:numPr>
        <w:spacing w:before="0" w:after="0"/>
        <w:rPr>
          <w:rFonts w:cstheme="minorHAnsi"/>
          <w:color w:val="3A3939" w:themeColor="background2" w:themeShade="BF"/>
          <w:szCs w:val="20"/>
        </w:rPr>
      </w:pPr>
      <w:r w:rsidRPr="00E54E41">
        <w:rPr>
          <w:rFonts w:cstheme="minorHAnsi"/>
          <w:color w:val="3A3939" w:themeColor="background2" w:themeShade="BF"/>
          <w:szCs w:val="20"/>
        </w:rPr>
        <w:t>CLÁUSULA 4.</w:t>
      </w:r>
      <w:r w:rsidRPr="00E54E41">
        <w:rPr>
          <w:rFonts w:cstheme="minorHAnsi"/>
          <w:color w:val="3A3939" w:themeColor="background2" w:themeShade="BF"/>
          <w:szCs w:val="20"/>
        </w:rPr>
        <w:tab/>
      </w:r>
      <w:r w:rsidRPr="00E54E41">
        <w:rPr>
          <w:rFonts w:cstheme="minorHAnsi"/>
          <w:color w:val="3A3939" w:themeColor="background2" w:themeShade="BF"/>
          <w:szCs w:val="20"/>
        </w:rPr>
        <w:tab/>
        <w:t>PLAZO DEL CONTRATO</w:t>
      </w:r>
    </w:p>
    <w:p w14:paraId="4276194B" w14:textId="67F67632" w:rsidR="00B46079" w:rsidRPr="00E54E41" w:rsidRDefault="00B46079" w:rsidP="00517D2E">
      <w:pPr>
        <w:pStyle w:val="clusulas"/>
        <w:numPr>
          <w:ilvl w:val="0"/>
          <w:numId w:val="0"/>
        </w:numPr>
        <w:spacing w:before="0" w:after="0"/>
        <w:rPr>
          <w:rFonts w:cstheme="minorHAnsi"/>
          <w:color w:val="3A3939" w:themeColor="background2" w:themeShade="BF"/>
          <w:szCs w:val="20"/>
        </w:rPr>
      </w:pPr>
      <w:r w:rsidRPr="00E54E41">
        <w:rPr>
          <w:rFonts w:cstheme="minorHAnsi"/>
          <w:color w:val="3A3939" w:themeColor="background2" w:themeShade="BF"/>
          <w:szCs w:val="20"/>
        </w:rPr>
        <w:t>CLÁUSULA 5.</w:t>
      </w:r>
      <w:r w:rsidRPr="00E54E41">
        <w:rPr>
          <w:rFonts w:cstheme="minorHAnsi"/>
          <w:color w:val="3A3939" w:themeColor="background2" w:themeShade="BF"/>
          <w:szCs w:val="20"/>
        </w:rPr>
        <w:tab/>
      </w:r>
      <w:r w:rsidRPr="00E54E41">
        <w:rPr>
          <w:rFonts w:cstheme="minorHAnsi"/>
          <w:color w:val="3A3939" w:themeColor="background2" w:themeShade="BF"/>
          <w:szCs w:val="20"/>
        </w:rPr>
        <w:tab/>
        <w:t>VALOR DEL CONTRATO</w:t>
      </w:r>
    </w:p>
    <w:p w14:paraId="75214848" w14:textId="55FEE046" w:rsidR="00B46079" w:rsidRPr="00E54E41" w:rsidRDefault="00B46079" w:rsidP="591C3505">
      <w:pPr>
        <w:pStyle w:val="clusulas"/>
        <w:numPr>
          <w:ilvl w:val="0"/>
          <w:numId w:val="0"/>
        </w:numPr>
        <w:spacing w:before="0" w:after="0"/>
        <w:rPr>
          <w:color w:val="3A3939" w:themeColor="background2" w:themeShade="BF"/>
        </w:rPr>
      </w:pPr>
      <w:r w:rsidRPr="00E54E41">
        <w:rPr>
          <w:color w:val="3A3939" w:themeColor="background2" w:themeShade="BF"/>
        </w:rPr>
        <w:t>CLÁUSULA 6.</w:t>
      </w:r>
      <w:r w:rsidRPr="00E54E41">
        <w:rPr>
          <w:rFonts w:cstheme="minorHAnsi"/>
          <w:color w:val="3A3939" w:themeColor="background2" w:themeShade="BF"/>
          <w:szCs w:val="20"/>
        </w:rPr>
        <w:tab/>
      </w:r>
      <w:r w:rsidRPr="00E54E41">
        <w:rPr>
          <w:rFonts w:cstheme="minorHAnsi"/>
          <w:color w:val="3A3939" w:themeColor="background2" w:themeShade="BF"/>
          <w:szCs w:val="20"/>
        </w:rPr>
        <w:tab/>
      </w:r>
      <w:r w:rsidRPr="00E54E41">
        <w:rPr>
          <w:color w:val="3A3939" w:themeColor="background2" w:themeShade="BF"/>
        </w:rPr>
        <w:t>ANTICIPO</w:t>
      </w:r>
      <w:r w:rsidR="674E7779" w:rsidRPr="00E54E41">
        <w:rPr>
          <w:color w:val="3A3939" w:themeColor="background2" w:themeShade="BF"/>
        </w:rPr>
        <w:t xml:space="preserve"> Y/O PAGO ANTICIPADO</w:t>
      </w:r>
    </w:p>
    <w:p w14:paraId="772E6FE3" w14:textId="62B20718" w:rsidR="00B46079" w:rsidRPr="00E54E41" w:rsidRDefault="00B46079" w:rsidP="00517D2E">
      <w:pPr>
        <w:pStyle w:val="clusulas"/>
        <w:numPr>
          <w:ilvl w:val="0"/>
          <w:numId w:val="0"/>
        </w:numPr>
        <w:spacing w:before="0" w:after="0"/>
        <w:rPr>
          <w:rFonts w:cstheme="minorHAnsi"/>
          <w:color w:val="3A3939" w:themeColor="background2" w:themeShade="BF"/>
          <w:szCs w:val="20"/>
        </w:rPr>
      </w:pPr>
      <w:r w:rsidRPr="00E54E41">
        <w:rPr>
          <w:rFonts w:cstheme="minorHAnsi"/>
          <w:color w:val="3A3939" w:themeColor="background2" w:themeShade="BF"/>
          <w:szCs w:val="20"/>
        </w:rPr>
        <w:t>CLÁUSULA 7.</w:t>
      </w:r>
      <w:r w:rsidRPr="00E54E41">
        <w:rPr>
          <w:rFonts w:cstheme="minorHAnsi"/>
          <w:color w:val="3A3939" w:themeColor="background2" w:themeShade="BF"/>
          <w:szCs w:val="20"/>
        </w:rPr>
        <w:tab/>
      </w:r>
      <w:r w:rsidRPr="00E54E41">
        <w:rPr>
          <w:rFonts w:cstheme="minorHAnsi"/>
          <w:color w:val="3A3939" w:themeColor="background2" w:themeShade="BF"/>
          <w:szCs w:val="20"/>
        </w:rPr>
        <w:tab/>
        <w:t>APROPIACIÓN PRESUPUESTAL</w:t>
      </w:r>
    </w:p>
    <w:p w14:paraId="62C70772" w14:textId="7458AACA" w:rsidR="00B46079" w:rsidRPr="00E54E41" w:rsidRDefault="0041177B" w:rsidP="00517D2E">
      <w:pPr>
        <w:pStyle w:val="clusulas"/>
        <w:numPr>
          <w:ilvl w:val="0"/>
          <w:numId w:val="0"/>
        </w:numPr>
        <w:spacing w:before="0" w:after="0"/>
        <w:rPr>
          <w:rFonts w:cstheme="minorHAnsi"/>
          <w:color w:val="3A3939" w:themeColor="background2" w:themeShade="BF"/>
          <w:szCs w:val="20"/>
        </w:rPr>
      </w:pPr>
      <w:r w:rsidRPr="00E54E41">
        <w:rPr>
          <w:rFonts w:cstheme="minorHAnsi"/>
          <w:color w:val="3A3939" w:themeColor="background2" w:themeShade="BF"/>
          <w:szCs w:val="20"/>
        </w:rPr>
        <w:t>CLÁUSULA 8.</w:t>
      </w:r>
      <w:r w:rsidRPr="00E54E41">
        <w:rPr>
          <w:rFonts w:cstheme="minorHAnsi"/>
          <w:color w:val="3A3939" w:themeColor="background2" w:themeShade="BF"/>
          <w:szCs w:val="20"/>
        </w:rPr>
        <w:tab/>
      </w:r>
      <w:r w:rsidRPr="00E54E41">
        <w:rPr>
          <w:rFonts w:cstheme="minorHAnsi"/>
          <w:color w:val="3A3939" w:themeColor="background2" w:themeShade="BF"/>
          <w:szCs w:val="20"/>
        </w:rPr>
        <w:tab/>
        <w:t>FORMA DE PAGO</w:t>
      </w:r>
    </w:p>
    <w:p w14:paraId="089CEB31" w14:textId="5ECEDC5F" w:rsidR="0041177B" w:rsidRPr="00E54E41" w:rsidRDefault="0041177B" w:rsidP="00517D2E">
      <w:pPr>
        <w:pStyle w:val="clusulas"/>
        <w:numPr>
          <w:ilvl w:val="0"/>
          <w:numId w:val="0"/>
        </w:numPr>
        <w:spacing w:before="0" w:after="0"/>
        <w:rPr>
          <w:rFonts w:cstheme="minorHAnsi"/>
          <w:color w:val="3A3939" w:themeColor="background2" w:themeShade="BF"/>
          <w:szCs w:val="20"/>
        </w:rPr>
      </w:pPr>
      <w:r w:rsidRPr="00E54E41">
        <w:rPr>
          <w:rFonts w:cstheme="minorHAnsi"/>
          <w:color w:val="3A3939" w:themeColor="background2" w:themeShade="BF"/>
          <w:szCs w:val="20"/>
        </w:rPr>
        <w:t>CLÁUSULA 9.</w:t>
      </w:r>
      <w:r w:rsidRPr="00E54E41">
        <w:rPr>
          <w:rFonts w:cstheme="minorHAnsi"/>
          <w:color w:val="3A3939" w:themeColor="background2" w:themeShade="BF"/>
          <w:szCs w:val="20"/>
        </w:rPr>
        <w:tab/>
      </w:r>
      <w:r w:rsidRPr="00E54E41">
        <w:rPr>
          <w:rFonts w:cstheme="minorHAnsi"/>
          <w:color w:val="3A3939" w:themeColor="background2" w:themeShade="BF"/>
          <w:szCs w:val="20"/>
        </w:rPr>
        <w:tab/>
        <w:t xml:space="preserve">OBLIGACIONES GENERALES DEL </w:t>
      </w:r>
      <w:r w:rsidR="006B09B1" w:rsidRPr="00E54E41">
        <w:rPr>
          <w:rFonts w:cstheme="minorHAnsi"/>
          <w:color w:val="3A3939" w:themeColor="background2" w:themeShade="BF"/>
          <w:szCs w:val="20"/>
        </w:rPr>
        <w:t>CONTRATISTA</w:t>
      </w:r>
    </w:p>
    <w:p w14:paraId="3E2ABF92" w14:textId="15787083" w:rsidR="00D97E00" w:rsidRPr="00E54E41" w:rsidRDefault="008B5D59" w:rsidP="00517D2E">
      <w:pPr>
        <w:pStyle w:val="clusulas"/>
        <w:numPr>
          <w:ilvl w:val="0"/>
          <w:numId w:val="0"/>
        </w:numPr>
        <w:spacing w:before="0" w:after="0"/>
        <w:rPr>
          <w:rFonts w:cstheme="minorHAnsi"/>
          <w:color w:val="3A3939" w:themeColor="background2" w:themeShade="BF"/>
          <w:szCs w:val="20"/>
        </w:rPr>
      </w:pPr>
      <w:r w:rsidRPr="00E54E41">
        <w:rPr>
          <w:rFonts w:cstheme="minorHAnsi"/>
          <w:color w:val="3A3939" w:themeColor="background2" w:themeShade="BF"/>
          <w:szCs w:val="20"/>
        </w:rPr>
        <w:t>CLÁUSULA 10.</w:t>
      </w:r>
      <w:r w:rsidRPr="00E54E41">
        <w:rPr>
          <w:rFonts w:cstheme="minorHAnsi"/>
          <w:color w:val="3A3939" w:themeColor="background2" w:themeShade="BF"/>
          <w:szCs w:val="20"/>
        </w:rPr>
        <w:tab/>
        <w:t xml:space="preserve">OBLIGACIONES ESPECÍFICAS DEL </w:t>
      </w:r>
      <w:r w:rsidR="006B09B1" w:rsidRPr="00E54E41">
        <w:rPr>
          <w:rFonts w:cstheme="minorHAnsi"/>
          <w:color w:val="3A3939" w:themeColor="background2" w:themeShade="BF"/>
          <w:szCs w:val="20"/>
        </w:rPr>
        <w:t>CONTRATISTA</w:t>
      </w:r>
    </w:p>
    <w:p w14:paraId="168BCE4F" w14:textId="1A25D59B" w:rsidR="0041177B" w:rsidRPr="00E54E41" w:rsidRDefault="0041177B" w:rsidP="00517D2E">
      <w:pPr>
        <w:pStyle w:val="clusulas"/>
        <w:numPr>
          <w:ilvl w:val="0"/>
          <w:numId w:val="0"/>
        </w:numPr>
        <w:spacing w:before="0" w:after="0"/>
        <w:rPr>
          <w:rFonts w:cstheme="minorHAnsi"/>
          <w:color w:val="3A3939" w:themeColor="background2" w:themeShade="BF"/>
          <w:szCs w:val="20"/>
        </w:rPr>
      </w:pPr>
      <w:r w:rsidRPr="00E54E41">
        <w:rPr>
          <w:rFonts w:cstheme="minorHAnsi"/>
          <w:color w:val="3A3939" w:themeColor="background2" w:themeShade="BF"/>
          <w:szCs w:val="20"/>
        </w:rPr>
        <w:t>CLÁUSULA 1</w:t>
      </w:r>
      <w:r w:rsidR="004802E1" w:rsidRPr="00E54E41">
        <w:rPr>
          <w:rFonts w:cstheme="minorHAnsi"/>
          <w:color w:val="3A3939" w:themeColor="background2" w:themeShade="BF"/>
          <w:szCs w:val="20"/>
        </w:rPr>
        <w:t>1</w:t>
      </w:r>
      <w:r w:rsidRPr="00E54E41">
        <w:rPr>
          <w:rFonts w:cstheme="minorHAnsi"/>
          <w:color w:val="3A3939" w:themeColor="background2" w:themeShade="BF"/>
          <w:szCs w:val="20"/>
        </w:rPr>
        <w:t>.</w:t>
      </w:r>
      <w:r w:rsidRPr="00E54E41">
        <w:rPr>
          <w:rFonts w:cstheme="minorHAnsi"/>
          <w:color w:val="3A3939" w:themeColor="background2" w:themeShade="BF"/>
          <w:szCs w:val="20"/>
        </w:rPr>
        <w:tab/>
        <w:t xml:space="preserve">DERECHOS DEL </w:t>
      </w:r>
      <w:r w:rsidR="006B09B1" w:rsidRPr="00E54E41">
        <w:rPr>
          <w:rFonts w:cstheme="minorHAnsi"/>
          <w:color w:val="3A3939" w:themeColor="background2" w:themeShade="BF"/>
          <w:szCs w:val="20"/>
        </w:rPr>
        <w:t>CONTRATISTA</w:t>
      </w:r>
    </w:p>
    <w:p w14:paraId="42BAA977" w14:textId="2C6131F2" w:rsidR="0041177B" w:rsidRPr="00E54E41" w:rsidRDefault="0041177B" w:rsidP="00517D2E">
      <w:pPr>
        <w:pStyle w:val="clusulas"/>
        <w:numPr>
          <w:ilvl w:val="0"/>
          <w:numId w:val="0"/>
        </w:numPr>
        <w:spacing w:before="0" w:after="0"/>
        <w:rPr>
          <w:rFonts w:cstheme="minorHAnsi"/>
          <w:color w:val="3A3939" w:themeColor="background2" w:themeShade="BF"/>
          <w:szCs w:val="20"/>
        </w:rPr>
      </w:pPr>
      <w:r w:rsidRPr="00E54E41">
        <w:rPr>
          <w:rFonts w:cstheme="minorHAnsi"/>
          <w:color w:val="3A3939" w:themeColor="background2" w:themeShade="BF"/>
          <w:szCs w:val="20"/>
        </w:rPr>
        <w:t>CLÁUSULA 1</w:t>
      </w:r>
      <w:r w:rsidR="004802E1" w:rsidRPr="00E54E41">
        <w:rPr>
          <w:rFonts w:cstheme="minorHAnsi"/>
          <w:color w:val="3A3939" w:themeColor="background2" w:themeShade="BF"/>
          <w:szCs w:val="20"/>
        </w:rPr>
        <w:t>2</w:t>
      </w:r>
      <w:r w:rsidRPr="00E54E41">
        <w:rPr>
          <w:rFonts w:cstheme="minorHAnsi"/>
          <w:color w:val="3A3939" w:themeColor="background2" w:themeShade="BF"/>
          <w:szCs w:val="20"/>
        </w:rPr>
        <w:t>.</w:t>
      </w:r>
      <w:r w:rsidRPr="00E54E41">
        <w:rPr>
          <w:rFonts w:cstheme="minorHAnsi"/>
          <w:color w:val="3A3939" w:themeColor="background2" w:themeShade="BF"/>
          <w:szCs w:val="20"/>
        </w:rPr>
        <w:tab/>
        <w:t>OBLIGACIONES DE LA ENTIDAD</w:t>
      </w:r>
    </w:p>
    <w:p w14:paraId="287A147B" w14:textId="6AF78BE2" w:rsidR="0041177B" w:rsidRPr="00E54E41" w:rsidRDefault="0041177B" w:rsidP="00517D2E">
      <w:pPr>
        <w:pStyle w:val="clusulas"/>
        <w:numPr>
          <w:ilvl w:val="0"/>
          <w:numId w:val="0"/>
        </w:numPr>
        <w:spacing w:before="0" w:after="0"/>
        <w:rPr>
          <w:rFonts w:cstheme="minorHAnsi"/>
          <w:color w:val="3A3939" w:themeColor="background2" w:themeShade="BF"/>
          <w:szCs w:val="20"/>
        </w:rPr>
      </w:pPr>
      <w:r w:rsidRPr="00E54E41">
        <w:rPr>
          <w:rFonts w:cstheme="minorHAnsi"/>
          <w:color w:val="3A3939" w:themeColor="background2" w:themeShade="BF"/>
          <w:szCs w:val="20"/>
        </w:rPr>
        <w:t>CLÁUSULA 1</w:t>
      </w:r>
      <w:r w:rsidR="004802E1" w:rsidRPr="00E54E41">
        <w:rPr>
          <w:rFonts w:cstheme="minorHAnsi"/>
          <w:color w:val="3A3939" w:themeColor="background2" w:themeShade="BF"/>
          <w:szCs w:val="20"/>
        </w:rPr>
        <w:t>3</w:t>
      </w:r>
      <w:r w:rsidRPr="00E54E41">
        <w:rPr>
          <w:rFonts w:cstheme="minorHAnsi"/>
          <w:color w:val="3A3939" w:themeColor="background2" w:themeShade="BF"/>
          <w:szCs w:val="20"/>
        </w:rPr>
        <w:t>.</w:t>
      </w:r>
      <w:r w:rsidRPr="00E54E41">
        <w:rPr>
          <w:rFonts w:cstheme="minorHAnsi"/>
          <w:color w:val="3A3939" w:themeColor="background2" w:themeShade="BF"/>
          <w:szCs w:val="20"/>
        </w:rPr>
        <w:tab/>
        <w:t>RESPONSABILIDAD</w:t>
      </w:r>
    </w:p>
    <w:p w14:paraId="669BC8C6" w14:textId="60DDC43A" w:rsidR="0041177B" w:rsidRPr="00E54E41" w:rsidRDefault="0041177B" w:rsidP="00517D2E">
      <w:pPr>
        <w:pStyle w:val="clusulas"/>
        <w:numPr>
          <w:ilvl w:val="0"/>
          <w:numId w:val="0"/>
        </w:numPr>
        <w:spacing w:before="0" w:after="0"/>
        <w:rPr>
          <w:rFonts w:cstheme="minorHAnsi"/>
          <w:color w:val="3A3939" w:themeColor="background2" w:themeShade="BF"/>
          <w:szCs w:val="20"/>
        </w:rPr>
      </w:pPr>
      <w:r w:rsidRPr="00E54E41">
        <w:rPr>
          <w:rFonts w:cstheme="minorHAnsi"/>
          <w:color w:val="3A3939" w:themeColor="background2" w:themeShade="BF"/>
          <w:szCs w:val="20"/>
        </w:rPr>
        <w:t>CLÁUSULA 1</w:t>
      </w:r>
      <w:r w:rsidR="004802E1" w:rsidRPr="00E54E41">
        <w:rPr>
          <w:rFonts w:cstheme="minorHAnsi"/>
          <w:color w:val="3A3939" w:themeColor="background2" w:themeShade="BF"/>
          <w:szCs w:val="20"/>
        </w:rPr>
        <w:t>4</w:t>
      </w:r>
      <w:r w:rsidRPr="00E54E41">
        <w:rPr>
          <w:rFonts w:cstheme="minorHAnsi"/>
          <w:color w:val="3A3939" w:themeColor="background2" w:themeShade="BF"/>
          <w:szCs w:val="20"/>
        </w:rPr>
        <w:t>.</w:t>
      </w:r>
      <w:r w:rsidRPr="00E54E41">
        <w:rPr>
          <w:rFonts w:cstheme="minorHAnsi"/>
          <w:color w:val="3A3939" w:themeColor="background2" w:themeShade="BF"/>
          <w:szCs w:val="20"/>
        </w:rPr>
        <w:tab/>
        <w:t>INDEMNIDAD</w:t>
      </w:r>
    </w:p>
    <w:p w14:paraId="25CD9BBF" w14:textId="27F2E696" w:rsidR="00BF4C95" w:rsidRPr="00E54E41" w:rsidRDefault="00BF4C95" w:rsidP="00517D2E">
      <w:pPr>
        <w:pStyle w:val="clusulas"/>
        <w:numPr>
          <w:ilvl w:val="0"/>
          <w:numId w:val="0"/>
        </w:numPr>
        <w:spacing w:before="0" w:after="0"/>
        <w:rPr>
          <w:rFonts w:cstheme="minorHAnsi"/>
          <w:color w:val="3A3939" w:themeColor="background2" w:themeShade="BF"/>
          <w:szCs w:val="20"/>
        </w:rPr>
      </w:pPr>
      <w:r w:rsidRPr="00E54E41">
        <w:rPr>
          <w:rFonts w:cstheme="minorHAnsi"/>
          <w:color w:val="3A3939" w:themeColor="background2" w:themeShade="BF"/>
          <w:szCs w:val="20"/>
        </w:rPr>
        <w:t>CLÁUSULA 1</w:t>
      </w:r>
      <w:r w:rsidR="004802E1" w:rsidRPr="00E54E41">
        <w:rPr>
          <w:rFonts w:cstheme="minorHAnsi"/>
          <w:color w:val="3A3939" w:themeColor="background2" w:themeShade="BF"/>
          <w:szCs w:val="20"/>
        </w:rPr>
        <w:t>5</w:t>
      </w:r>
      <w:r w:rsidRPr="00E54E41">
        <w:rPr>
          <w:rFonts w:cstheme="minorHAnsi"/>
          <w:color w:val="3A3939" w:themeColor="background2" w:themeShade="BF"/>
          <w:szCs w:val="20"/>
        </w:rPr>
        <w:t>.</w:t>
      </w:r>
      <w:r w:rsidRPr="00E54E41">
        <w:rPr>
          <w:rFonts w:cstheme="minorHAnsi"/>
          <w:color w:val="3A3939" w:themeColor="background2" w:themeShade="BF"/>
          <w:szCs w:val="20"/>
        </w:rPr>
        <w:tab/>
        <w:t>MULTAS</w:t>
      </w:r>
    </w:p>
    <w:p w14:paraId="56A6C40B" w14:textId="7E3CA775" w:rsidR="00BF4C95" w:rsidRPr="00E54E41" w:rsidRDefault="00BF4C95" w:rsidP="00517D2E">
      <w:pPr>
        <w:pStyle w:val="clusulas"/>
        <w:numPr>
          <w:ilvl w:val="0"/>
          <w:numId w:val="0"/>
        </w:numPr>
        <w:spacing w:before="0" w:after="0"/>
        <w:rPr>
          <w:rFonts w:cstheme="minorHAnsi"/>
          <w:color w:val="3A3939" w:themeColor="background2" w:themeShade="BF"/>
          <w:szCs w:val="20"/>
        </w:rPr>
      </w:pPr>
      <w:r w:rsidRPr="00E54E41">
        <w:rPr>
          <w:rFonts w:cstheme="minorHAnsi"/>
          <w:color w:val="3A3939" w:themeColor="background2" w:themeShade="BF"/>
          <w:szCs w:val="20"/>
        </w:rPr>
        <w:t>CLÁUSULA 1</w:t>
      </w:r>
      <w:r w:rsidR="004802E1" w:rsidRPr="00E54E41">
        <w:rPr>
          <w:rFonts w:cstheme="minorHAnsi"/>
          <w:color w:val="3A3939" w:themeColor="background2" w:themeShade="BF"/>
          <w:szCs w:val="20"/>
        </w:rPr>
        <w:t>6</w:t>
      </w:r>
      <w:r w:rsidRPr="00E54E41">
        <w:rPr>
          <w:rFonts w:cstheme="minorHAnsi"/>
          <w:color w:val="3A3939" w:themeColor="background2" w:themeShade="BF"/>
          <w:szCs w:val="20"/>
        </w:rPr>
        <w:t>.</w:t>
      </w:r>
      <w:r w:rsidRPr="00E54E41">
        <w:rPr>
          <w:rFonts w:cstheme="minorHAnsi"/>
          <w:color w:val="3A3939" w:themeColor="background2" w:themeShade="BF"/>
          <w:szCs w:val="20"/>
        </w:rPr>
        <w:tab/>
        <w:t>CLÁUSULA PENAL</w:t>
      </w:r>
    </w:p>
    <w:p w14:paraId="7D5A669D" w14:textId="79682EF2" w:rsidR="00BF4C95" w:rsidRPr="00E54E41" w:rsidRDefault="00BF4C95" w:rsidP="00A565CB">
      <w:pPr>
        <w:pStyle w:val="clusulas"/>
        <w:numPr>
          <w:ilvl w:val="0"/>
          <w:numId w:val="0"/>
        </w:numPr>
        <w:spacing w:before="0" w:after="0"/>
        <w:ind w:left="2130" w:hanging="2130"/>
        <w:rPr>
          <w:rFonts w:cstheme="minorHAnsi"/>
          <w:color w:val="3A3939" w:themeColor="background2" w:themeShade="BF"/>
          <w:szCs w:val="20"/>
        </w:rPr>
      </w:pPr>
      <w:r w:rsidRPr="00E54E41">
        <w:rPr>
          <w:rFonts w:cstheme="minorHAnsi"/>
          <w:color w:val="3A3939" w:themeColor="background2" w:themeShade="BF"/>
          <w:szCs w:val="20"/>
        </w:rPr>
        <w:t>CLÁUSULA 1</w:t>
      </w:r>
      <w:r w:rsidR="004802E1" w:rsidRPr="00E54E41">
        <w:rPr>
          <w:rFonts w:cstheme="minorHAnsi"/>
          <w:color w:val="3A3939" w:themeColor="background2" w:themeShade="BF"/>
          <w:szCs w:val="20"/>
        </w:rPr>
        <w:t>7</w:t>
      </w:r>
      <w:r w:rsidRPr="00E54E41">
        <w:rPr>
          <w:rFonts w:cstheme="minorHAnsi"/>
          <w:color w:val="3A3939" w:themeColor="background2" w:themeShade="BF"/>
          <w:szCs w:val="20"/>
        </w:rPr>
        <w:t>.</w:t>
      </w:r>
      <w:r w:rsidRPr="00E54E41">
        <w:rPr>
          <w:rFonts w:cstheme="minorHAnsi"/>
          <w:color w:val="3A3939" w:themeColor="background2" w:themeShade="BF"/>
          <w:szCs w:val="20"/>
        </w:rPr>
        <w:tab/>
      </w:r>
      <w:r w:rsidR="000C53AA" w:rsidRPr="00E54E41">
        <w:rPr>
          <w:rFonts w:cstheme="minorHAnsi"/>
          <w:color w:val="3A3939" w:themeColor="background2" w:themeShade="BF"/>
          <w:szCs w:val="20"/>
        </w:rPr>
        <w:t>CLÁUSULAS EXCEPCIONALES</w:t>
      </w:r>
    </w:p>
    <w:p w14:paraId="6CD61B51" w14:textId="647BBE0B" w:rsidR="009C1606" w:rsidRPr="00E54E41" w:rsidRDefault="009C1606" w:rsidP="00BF4C95">
      <w:pPr>
        <w:pStyle w:val="clusulas"/>
        <w:numPr>
          <w:ilvl w:val="0"/>
          <w:numId w:val="0"/>
        </w:numPr>
        <w:spacing w:before="0" w:after="0"/>
        <w:rPr>
          <w:rFonts w:cstheme="minorHAnsi"/>
          <w:color w:val="3A3939" w:themeColor="background2" w:themeShade="BF"/>
          <w:szCs w:val="20"/>
        </w:rPr>
      </w:pPr>
      <w:r w:rsidRPr="00E54E41">
        <w:rPr>
          <w:rFonts w:cstheme="minorHAnsi"/>
          <w:color w:val="3A3939" w:themeColor="background2" w:themeShade="BF"/>
          <w:szCs w:val="20"/>
        </w:rPr>
        <w:t>CLÁUSULA 1</w:t>
      </w:r>
      <w:r w:rsidR="004802E1" w:rsidRPr="00E54E41">
        <w:rPr>
          <w:rFonts w:cstheme="minorHAnsi"/>
          <w:color w:val="3A3939" w:themeColor="background2" w:themeShade="BF"/>
          <w:szCs w:val="20"/>
        </w:rPr>
        <w:t>8</w:t>
      </w:r>
      <w:r w:rsidRPr="00E54E41">
        <w:rPr>
          <w:rFonts w:cstheme="minorHAnsi"/>
          <w:color w:val="3A3939" w:themeColor="background2" w:themeShade="BF"/>
          <w:szCs w:val="20"/>
        </w:rPr>
        <w:t>.</w:t>
      </w:r>
      <w:r w:rsidRPr="00E54E41">
        <w:rPr>
          <w:rFonts w:cstheme="minorHAnsi"/>
          <w:color w:val="3A3939" w:themeColor="background2" w:themeShade="BF"/>
          <w:szCs w:val="20"/>
        </w:rPr>
        <w:tab/>
      </w:r>
      <w:r w:rsidR="00393CB4" w:rsidRPr="00E54E41">
        <w:rPr>
          <w:rFonts w:cstheme="minorHAnsi"/>
          <w:color w:val="3A3939" w:themeColor="background2" w:themeShade="BF"/>
          <w:szCs w:val="20"/>
        </w:rPr>
        <w:t>GARANTÍAS</w:t>
      </w:r>
    </w:p>
    <w:p w14:paraId="24ED8A30" w14:textId="3B7160B5" w:rsidR="009C1606" w:rsidRPr="00E54E41" w:rsidRDefault="009C1606" w:rsidP="009C1606">
      <w:pPr>
        <w:pStyle w:val="clusulas"/>
        <w:numPr>
          <w:ilvl w:val="0"/>
          <w:numId w:val="0"/>
        </w:numPr>
        <w:spacing w:before="0" w:after="0"/>
        <w:ind w:left="2124" w:hanging="2124"/>
        <w:rPr>
          <w:rFonts w:cstheme="minorHAnsi"/>
          <w:color w:val="3A3939" w:themeColor="background2" w:themeShade="BF"/>
          <w:szCs w:val="20"/>
        </w:rPr>
      </w:pPr>
      <w:r w:rsidRPr="00E54E41">
        <w:rPr>
          <w:rFonts w:cstheme="minorHAnsi"/>
          <w:color w:val="3A3939" w:themeColor="background2" w:themeShade="BF"/>
          <w:szCs w:val="20"/>
        </w:rPr>
        <w:t xml:space="preserve">CLÁUSULA </w:t>
      </w:r>
      <w:r w:rsidR="00FF6172" w:rsidRPr="00E54E41">
        <w:rPr>
          <w:rFonts w:cstheme="minorHAnsi"/>
          <w:color w:val="3A3939" w:themeColor="background2" w:themeShade="BF"/>
          <w:szCs w:val="20"/>
        </w:rPr>
        <w:t>1</w:t>
      </w:r>
      <w:r w:rsidR="00396BDF" w:rsidRPr="00E54E41">
        <w:rPr>
          <w:rFonts w:cstheme="minorHAnsi"/>
          <w:color w:val="3A3939" w:themeColor="background2" w:themeShade="BF"/>
          <w:szCs w:val="20"/>
        </w:rPr>
        <w:t>9</w:t>
      </w:r>
      <w:r w:rsidRPr="00E54E41">
        <w:rPr>
          <w:rFonts w:cstheme="minorHAnsi"/>
          <w:color w:val="3A3939" w:themeColor="background2" w:themeShade="BF"/>
          <w:szCs w:val="20"/>
        </w:rPr>
        <w:t>.</w:t>
      </w:r>
      <w:r w:rsidRPr="00E54E41">
        <w:rPr>
          <w:rFonts w:cstheme="minorHAnsi"/>
          <w:color w:val="3A3939" w:themeColor="background2" w:themeShade="BF"/>
          <w:szCs w:val="20"/>
        </w:rPr>
        <w:tab/>
      </w:r>
      <w:r w:rsidR="00396BDF" w:rsidRPr="00E54E41">
        <w:rPr>
          <w:rFonts w:cstheme="minorHAnsi"/>
          <w:color w:val="3A3939" w:themeColor="background2" w:themeShade="BF"/>
          <w:szCs w:val="20"/>
        </w:rPr>
        <w:t>INDEPENDENCIA DEL CONTRATISTA</w:t>
      </w:r>
    </w:p>
    <w:p w14:paraId="78063046" w14:textId="63CF7F46" w:rsidR="00D34A6E" w:rsidRPr="00E54E41" w:rsidRDefault="009C1606">
      <w:pPr>
        <w:pStyle w:val="clusulas"/>
        <w:numPr>
          <w:ilvl w:val="0"/>
          <w:numId w:val="0"/>
        </w:numPr>
        <w:spacing w:before="0" w:after="0"/>
        <w:ind w:left="2124" w:hanging="2124"/>
        <w:rPr>
          <w:rFonts w:cstheme="minorHAnsi"/>
          <w:bCs/>
          <w:color w:val="3A3939" w:themeColor="background2" w:themeShade="BF"/>
          <w:szCs w:val="20"/>
        </w:rPr>
      </w:pPr>
      <w:r w:rsidRPr="00E54E41">
        <w:rPr>
          <w:rFonts w:cstheme="minorHAnsi"/>
          <w:bCs/>
          <w:color w:val="3A3939" w:themeColor="background2" w:themeShade="BF"/>
          <w:szCs w:val="20"/>
        </w:rPr>
        <w:t xml:space="preserve">CLÁUSULA </w:t>
      </w:r>
      <w:r w:rsidR="00396BDF" w:rsidRPr="00E54E41">
        <w:rPr>
          <w:rFonts w:cstheme="minorHAnsi"/>
          <w:bCs/>
          <w:color w:val="3A3939" w:themeColor="background2" w:themeShade="BF"/>
          <w:szCs w:val="20"/>
        </w:rPr>
        <w:t>20</w:t>
      </w:r>
      <w:r w:rsidRPr="00E54E41">
        <w:rPr>
          <w:rFonts w:cstheme="minorHAnsi"/>
          <w:bCs/>
          <w:color w:val="3A3939" w:themeColor="background2" w:themeShade="BF"/>
          <w:szCs w:val="20"/>
        </w:rPr>
        <w:t>.</w:t>
      </w:r>
      <w:r w:rsidRPr="00E54E41">
        <w:rPr>
          <w:rFonts w:cstheme="minorHAnsi"/>
          <w:bCs/>
          <w:color w:val="3A3939" w:themeColor="background2" w:themeShade="BF"/>
          <w:szCs w:val="20"/>
        </w:rPr>
        <w:tab/>
      </w:r>
      <w:r w:rsidR="00396BDF" w:rsidRPr="00E54E41">
        <w:rPr>
          <w:rFonts w:eastAsia="Times New Roman" w:cstheme="minorHAnsi"/>
          <w:color w:val="3A3939" w:themeColor="background2" w:themeShade="BF"/>
          <w:szCs w:val="20"/>
          <w:lang w:val="es-ES" w:eastAsia="es-CO"/>
        </w:rPr>
        <w:t>INEXISTENCIA DE RELACIÓN LABORAL ENTRE LA ENTIDAD Y EL CONTRATISTA</w:t>
      </w:r>
    </w:p>
    <w:p w14:paraId="0748783E" w14:textId="7CD8F7DB" w:rsidR="000B4B36" w:rsidRPr="00E54E41" w:rsidRDefault="000B4B36" w:rsidP="009C1606">
      <w:pPr>
        <w:pStyle w:val="clusulas"/>
        <w:numPr>
          <w:ilvl w:val="0"/>
          <w:numId w:val="0"/>
        </w:numPr>
        <w:spacing w:before="0" w:after="0"/>
        <w:ind w:left="2124" w:hanging="2124"/>
        <w:rPr>
          <w:rFonts w:cstheme="minorHAnsi"/>
          <w:color w:val="3A3939" w:themeColor="background2" w:themeShade="BF"/>
          <w:szCs w:val="20"/>
        </w:rPr>
      </w:pPr>
      <w:r w:rsidRPr="00E54E41">
        <w:rPr>
          <w:rFonts w:cstheme="minorHAnsi"/>
          <w:color w:val="3A3939" w:themeColor="background2" w:themeShade="BF"/>
          <w:szCs w:val="20"/>
        </w:rPr>
        <w:t xml:space="preserve">CLÁUSULA </w:t>
      </w:r>
      <w:r w:rsidR="00FF6172" w:rsidRPr="00E54E41">
        <w:rPr>
          <w:rFonts w:cstheme="minorHAnsi"/>
          <w:color w:val="3A3939" w:themeColor="background2" w:themeShade="BF"/>
          <w:szCs w:val="20"/>
        </w:rPr>
        <w:t>2</w:t>
      </w:r>
      <w:r w:rsidR="00396BDF" w:rsidRPr="00E54E41">
        <w:rPr>
          <w:rFonts w:cstheme="minorHAnsi"/>
          <w:color w:val="3A3939" w:themeColor="background2" w:themeShade="BF"/>
          <w:szCs w:val="20"/>
        </w:rPr>
        <w:t>1</w:t>
      </w:r>
      <w:r w:rsidRPr="00E54E41">
        <w:rPr>
          <w:rFonts w:cstheme="minorHAnsi"/>
          <w:color w:val="3A3939" w:themeColor="background2" w:themeShade="BF"/>
          <w:szCs w:val="20"/>
        </w:rPr>
        <w:t>.</w:t>
      </w:r>
      <w:r w:rsidRPr="00E54E41">
        <w:rPr>
          <w:rFonts w:cstheme="minorHAnsi"/>
          <w:color w:val="3A3939" w:themeColor="background2" w:themeShade="BF"/>
          <w:szCs w:val="20"/>
        </w:rPr>
        <w:tab/>
      </w:r>
      <w:r w:rsidR="00396BDF" w:rsidRPr="00E54E41">
        <w:rPr>
          <w:rFonts w:cstheme="minorHAnsi"/>
          <w:color w:val="3A3939" w:themeColor="background2" w:themeShade="BF"/>
          <w:szCs w:val="20"/>
        </w:rPr>
        <w:t>CESIÓN</w:t>
      </w:r>
    </w:p>
    <w:p w14:paraId="2047F62A" w14:textId="63FC2D93" w:rsidR="00396BDF" w:rsidRPr="00E54E41" w:rsidRDefault="00396BDF" w:rsidP="009C1606">
      <w:pPr>
        <w:pStyle w:val="clusulas"/>
        <w:numPr>
          <w:ilvl w:val="0"/>
          <w:numId w:val="0"/>
        </w:numPr>
        <w:spacing w:before="0" w:after="0"/>
        <w:ind w:left="2124" w:hanging="2124"/>
        <w:rPr>
          <w:rFonts w:cstheme="minorHAnsi"/>
          <w:color w:val="3A3939" w:themeColor="background2" w:themeShade="BF"/>
          <w:szCs w:val="20"/>
        </w:rPr>
      </w:pPr>
      <w:r w:rsidRPr="00E54E41">
        <w:rPr>
          <w:rFonts w:cstheme="minorHAnsi"/>
          <w:color w:val="3A3939" w:themeColor="background2" w:themeShade="BF"/>
          <w:szCs w:val="20"/>
        </w:rPr>
        <w:t>CLÁUSULA 22.</w:t>
      </w:r>
      <w:r w:rsidRPr="00E54E41">
        <w:rPr>
          <w:rFonts w:cstheme="minorHAnsi"/>
          <w:color w:val="3A3939" w:themeColor="background2" w:themeShade="BF"/>
          <w:szCs w:val="20"/>
        </w:rPr>
        <w:tab/>
        <w:t>LIQUIDACIÓN</w:t>
      </w:r>
    </w:p>
    <w:p w14:paraId="378DA57F" w14:textId="0A887EC7" w:rsidR="000B4B36" w:rsidRPr="00E54E41" w:rsidRDefault="000B4B36" w:rsidP="009C1606">
      <w:pPr>
        <w:pStyle w:val="clusulas"/>
        <w:numPr>
          <w:ilvl w:val="0"/>
          <w:numId w:val="0"/>
        </w:numPr>
        <w:spacing w:before="0" w:after="0"/>
        <w:ind w:left="2124" w:hanging="2124"/>
        <w:rPr>
          <w:rFonts w:cstheme="minorHAnsi"/>
          <w:color w:val="3A3939" w:themeColor="background2" w:themeShade="BF"/>
          <w:szCs w:val="20"/>
        </w:rPr>
      </w:pPr>
      <w:r w:rsidRPr="00E54E41">
        <w:rPr>
          <w:rFonts w:cstheme="minorHAnsi"/>
          <w:color w:val="3A3939" w:themeColor="background2" w:themeShade="BF"/>
          <w:szCs w:val="20"/>
        </w:rPr>
        <w:t>CLÁUSULA 2</w:t>
      </w:r>
      <w:r w:rsidR="00396BDF" w:rsidRPr="00E54E41">
        <w:rPr>
          <w:rFonts w:cstheme="minorHAnsi"/>
          <w:color w:val="3A3939" w:themeColor="background2" w:themeShade="BF"/>
          <w:szCs w:val="20"/>
        </w:rPr>
        <w:t>3</w:t>
      </w:r>
      <w:r w:rsidRPr="00E54E41">
        <w:rPr>
          <w:rFonts w:cstheme="minorHAnsi"/>
          <w:color w:val="3A3939" w:themeColor="background2" w:themeShade="BF"/>
          <w:szCs w:val="20"/>
        </w:rPr>
        <w:t>.</w:t>
      </w:r>
      <w:r w:rsidRPr="00E54E41">
        <w:rPr>
          <w:rFonts w:cstheme="minorHAnsi"/>
          <w:color w:val="3A3939" w:themeColor="background2" w:themeShade="BF"/>
          <w:szCs w:val="20"/>
        </w:rPr>
        <w:tab/>
        <w:t>SUSCRIPCIÓN, PERFECCIONAMIENTO, EJECUCIÓN</w:t>
      </w:r>
    </w:p>
    <w:p w14:paraId="4899E844" w14:textId="4238735D" w:rsidR="000B4B36" w:rsidRPr="00E54E41" w:rsidRDefault="000B4B36" w:rsidP="009C1606">
      <w:pPr>
        <w:pStyle w:val="clusulas"/>
        <w:numPr>
          <w:ilvl w:val="0"/>
          <w:numId w:val="0"/>
        </w:numPr>
        <w:spacing w:before="0" w:after="0"/>
        <w:ind w:left="2124" w:hanging="2124"/>
        <w:rPr>
          <w:rFonts w:cstheme="minorHAnsi"/>
          <w:color w:val="3A3939" w:themeColor="background2" w:themeShade="BF"/>
          <w:szCs w:val="20"/>
        </w:rPr>
      </w:pPr>
      <w:r w:rsidRPr="00E54E41">
        <w:rPr>
          <w:rFonts w:cstheme="minorHAnsi"/>
          <w:color w:val="3A3939" w:themeColor="background2" w:themeShade="BF"/>
          <w:szCs w:val="20"/>
        </w:rPr>
        <w:t>CLÁUSULA 2</w:t>
      </w:r>
      <w:r w:rsidR="00396BDF" w:rsidRPr="00E54E41">
        <w:rPr>
          <w:rFonts w:cstheme="minorHAnsi"/>
          <w:color w:val="3A3939" w:themeColor="background2" w:themeShade="BF"/>
          <w:szCs w:val="20"/>
        </w:rPr>
        <w:t>4</w:t>
      </w:r>
      <w:r w:rsidRPr="00E54E41">
        <w:rPr>
          <w:rFonts w:cstheme="minorHAnsi"/>
          <w:color w:val="3A3939" w:themeColor="background2" w:themeShade="BF"/>
          <w:szCs w:val="20"/>
        </w:rPr>
        <w:t>.</w:t>
      </w:r>
      <w:r w:rsidRPr="00E54E41">
        <w:rPr>
          <w:rFonts w:cstheme="minorHAnsi"/>
          <w:color w:val="3A3939" w:themeColor="background2" w:themeShade="BF"/>
          <w:szCs w:val="20"/>
        </w:rPr>
        <w:tab/>
      </w:r>
      <w:r w:rsidR="00CF1731" w:rsidRPr="00E54E41">
        <w:rPr>
          <w:rFonts w:cstheme="minorHAnsi"/>
          <w:color w:val="3A3939" w:themeColor="background2" w:themeShade="BF"/>
          <w:szCs w:val="20"/>
        </w:rPr>
        <w:t xml:space="preserve">LUGAR DE EJECUCIÓN Y DOMICILIO CONTRACTUAL </w:t>
      </w:r>
    </w:p>
    <w:p w14:paraId="5631A7DD" w14:textId="67F76463" w:rsidR="003E4D98" w:rsidRPr="00E54E41" w:rsidRDefault="003E4D98" w:rsidP="00700244">
      <w:pPr>
        <w:pStyle w:val="clusulas"/>
        <w:numPr>
          <w:ilvl w:val="0"/>
          <w:numId w:val="0"/>
        </w:numPr>
        <w:spacing w:before="0" w:after="0"/>
        <w:rPr>
          <w:rFonts w:cstheme="minorHAnsi"/>
          <w:color w:val="3A3939" w:themeColor="background2" w:themeShade="BF"/>
          <w:szCs w:val="20"/>
        </w:rPr>
      </w:pPr>
      <w:r w:rsidRPr="00E54E41">
        <w:rPr>
          <w:rFonts w:cstheme="minorHAnsi"/>
          <w:color w:val="3A3939" w:themeColor="background2" w:themeShade="BF"/>
          <w:szCs w:val="20"/>
        </w:rPr>
        <w:t>CLÁUSULA 2</w:t>
      </w:r>
      <w:r w:rsidR="00396BDF" w:rsidRPr="00E54E41">
        <w:rPr>
          <w:rFonts w:cstheme="minorHAnsi"/>
          <w:color w:val="3A3939" w:themeColor="background2" w:themeShade="BF"/>
          <w:szCs w:val="20"/>
        </w:rPr>
        <w:t>5</w:t>
      </w:r>
      <w:r w:rsidRPr="00E54E41">
        <w:rPr>
          <w:rFonts w:cstheme="minorHAnsi"/>
          <w:color w:val="3A3939" w:themeColor="background2" w:themeShade="BF"/>
          <w:szCs w:val="20"/>
        </w:rPr>
        <w:t>.</w:t>
      </w:r>
      <w:r w:rsidRPr="00E54E41">
        <w:rPr>
          <w:rFonts w:cstheme="minorHAnsi"/>
          <w:color w:val="3A3939" w:themeColor="background2" w:themeShade="BF"/>
          <w:szCs w:val="20"/>
        </w:rPr>
        <w:tab/>
        <w:t>DOCUMENTOS</w:t>
      </w:r>
    </w:p>
    <w:p w14:paraId="46FF7ACF" w14:textId="27417A17" w:rsidR="001E2734" w:rsidRPr="00E54E41" w:rsidRDefault="001E2734" w:rsidP="00540E0E">
      <w:pPr>
        <w:rPr>
          <w:rFonts w:cstheme="minorHAnsi"/>
          <w:b/>
          <w:color w:val="3A3939" w:themeColor="background2" w:themeShade="BF"/>
          <w:szCs w:val="20"/>
          <w:lang w:val="es-CO"/>
        </w:rPr>
      </w:pPr>
      <w:r w:rsidRPr="00E54E41">
        <w:rPr>
          <w:rFonts w:cstheme="minorHAnsi"/>
          <w:b/>
          <w:color w:val="3A3939" w:themeColor="background2" w:themeShade="BF"/>
          <w:szCs w:val="20"/>
          <w:lang w:val="es-CO"/>
        </w:rPr>
        <w:br w:type="page"/>
      </w:r>
    </w:p>
    <w:p w14:paraId="062D96A5" w14:textId="3BD58DE6" w:rsidR="001E2734" w:rsidRPr="00E54E41" w:rsidRDefault="001E2734" w:rsidP="00540E0E">
      <w:pPr>
        <w:rPr>
          <w:rFonts w:cstheme="minorHAnsi"/>
          <w:color w:val="3A3939" w:themeColor="background2" w:themeShade="BF"/>
          <w:szCs w:val="20"/>
          <w:lang w:val="es-CO"/>
        </w:rPr>
      </w:pPr>
      <w:r w:rsidRPr="00E54E41">
        <w:rPr>
          <w:rFonts w:cstheme="minorHAnsi"/>
          <w:color w:val="3A3939" w:themeColor="background2" w:themeShade="BF"/>
          <w:szCs w:val="20"/>
          <w:lang w:val="es-CO"/>
        </w:rPr>
        <w:lastRenderedPageBreak/>
        <w:t xml:space="preserve">Entre el </w:t>
      </w:r>
      <w:r w:rsidR="00BE6C41" w:rsidRPr="00E54E41">
        <w:rPr>
          <w:rFonts w:cstheme="minorHAnsi"/>
          <w:color w:val="3A3939" w:themeColor="background2" w:themeShade="BF"/>
          <w:szCs w:val="20"/>
          <w:highlight w:val="lightGray"/>
          <w:lang w:val="es-CO"/>
        </w:rPr>
        <w:t>[</w:t>
      </w:r>
      <w:r w:rsidRPr="00E54E41">
        <w:rPr>
          <w:rFonts w:cstheme="minorHAnsi"/>
          <w:color w:val="3A3939" w:themeColor="background2" w:themeShade="BF"/>
          <w:szCs w:val="20"/>
          <w:highlight w:val="lightGray"/>
          <w:lang w:val="es-CO"/>
        </w:rPr>
        <w:t>representante legal</w:t>
      </w:r>
      <w:r w:rsidR="00BE6C41" w:rsidRPr="00E54E41">
        <w:rPr>
          <w:rFonts w:cstheme="minorHAnsi"/>
          <w:color w:val="3A3939" w:themeColor="background2" w:themeShade="BF"/>
          <w:szCs w:val="20"/>
          <w:highlight w:val="lightGray"/>
          <w:lang w:val="es-CO"/>
        </w:rPr>
        <w:t>]</w:t>
      </w:r>
      <w:r w:rsidRPr="00E54E41">
        <w:rPr>
          <w:rFonts w:cstheme="minorHAnsi"/>
          <w:color w:val="3A3939" w:themeColor="background2" w:themeShade="BF"/>
          <w:szCs w:val="20"/>
          <w:lang w:val="es-CO"/>
        </w:rPr>
        <w:t xml:space="preserve"> de </w:t>
      </w:r>
      <w:r w:rsidRPr="00E54E41">
        <w:rPr>
          <w:rFonts w:cstheme="minorHAnsi"/>
          <w:color w:val="3A3939" w:themeColor="background2" w:themeShade="BF"/>
          <w:szCs w:val="20"/>
          <w:highlight w:val="lightGray"/>
          <w:lang w:val="es-CO"/>
        </w:rPr>
        <w:t>[</w:t>
      </w:r>
      <w:r w:rsidR="00F32198" w:rsidRPr="00E54E41">
        <w:rPr>
          <w:rFonts w:cstheme="minorHAnsi"/>
          <w:color w:val="3A3939" w:themeColor="background2" w:themeShade="BF"/>
          <w:szCs w:val="20"/>
          <w:highlight w:val="lightGray"/>
          <w:lang w:val="es-CO"/>
        </w:rPr>
        <w:t>n</w:t>
      </w:r>
      <w:r w:rsidRPr="00E54E41">
        <w:rPr>
          <w:rFonts w:cstheme="minorHAnsi"/>
          <w:color w:val="3A3939" w:themeColor="background2" w:themeShade="BF"/>
          <w:szCs w:val="20"/>
          <w:highlight w:val="lightGray"/>
          <w:lang w:val="es-CO"/>
        </w:rPr>
        <w:t>ombre de la Entidad]</w:t>
      </w:r>
      <w:r w:rsidRPr="00E54E41">
        <w:rPr>
          <w:rFonts w:cstheme="minorHAnsi"/>
          <w:color w:val="3A3939" w:themeColor="background2" w:themeShade="BF"/>
          <w:szCs w:val="20"/>
          <w:lang w:val="es-CO"/>
        </w:rPr>
        <w:t xml:space="preserve"> (en adelante la </w:t>
      </w:r>
      <w:r w:rsidR="00FB22DF" w:rsidRPr="00E54E41">
        <w:rPr>
          <w:rFonts w:cstheme="minorHAnsi"/>
          <w:color w:val="3A3939" w:themeColor="background2" w:themeShade="BF"/>
          <w:szCs w:val="20"/>
          <w:lang w:val="es-CO"/>
        </w:rPr>
        <w:t>“Entidad</w:t>
      </w:r>
      <w:r w:rsidRPr="00E54E41">
        <w:rPr>
          <w:rFonts w:cstheme="minorHAnsi"/>
          <w:color w:val="3A3939" w:themeColor="background2" w:themeShade="BF"/>
          <w:szCs w:val="20"/>
          <w:lang w:val="es-CO"/>
        </w:rPr>
        <w:t>”), por una parte; y</w:t>
      </w:r>
      <w:r w:rsidR="0029742C" w:rsidRPr="00E54E41">
        <w:rPr>
          <w:rFonts w:cstheme="minorHAnsi"/>
          <w:color w:val="3A3939" w:themeColor="background2" w:themeShade="BF"/>
          <w:szCs w:val="20"/>
          <w:lang w:val="es-CO"/>
        </w:rPr>
        <w:t>,</w:t>
      </w:r>
      <w:r w:rsidRPr="00E54E41">
        <w:rPr>
          <w:rFonts w:cstheme="minorHAnsi"/>
          <w:color w:val="3A3939" w:themeColor="background2" w:themeShade="BF"/>
          <w:szCs w:val="20"/>
          <w:lang w:val="es-CO"/>
        </w:rPr>
        <w:t xml:space="preserve"> por la otra</w:t>
      </w:r>
      <w:r w:rsidR="0029742C" w:rsidRPr="00E54E41">
        <w:rPr>
          <w:rFonts w:cstheme="minorHAnsi"/>
          <w:color w:val="3A3939" w:themeColor="background2" w:themeShade="BF"/>
          <w:szCs w:val="20"/>
          <w:lang w:val="es-CO"/>
        </w:rPr>
        <w:t>,</w:t>
      </w:r>
      <w:r w:rsidRPr="00E54E41">
        <w:rPr>
          <w:rFonts w:cstheme="minorHAnsi"/>
          <w:color w:val="3A3939" w:themeColor="background2" w:themeShade="BF"/>
          <w:szCs w:val="20"/>
          <w:lang w:val="es-CO"/>
        </w:rPr>
        <w:t xml:space="preserve"> </w:t>
      </w:r>
      <w:r w:rsidR="00613EB2" w:rsidRPr="00E54E41">
        <w:rPr>
          <w:rFonts w:cstheme="minorHAnsi"/>
          <w:color w:val="3A3939" w:themeColor="background2" w:themeShade="BF"/>
          <w:szCs w:val="20"/>
          <w:highlight w:val="lightGray"/>
          <w:lang w:val="es-CO"/>
        </w:rPr>
        <w:t>[incluir el nombre de la persona natural</w:t>
      </w:r>
      <w:r w:rsidR="009A749E" w:rsidRPr="00E54E41">
        <w:rPr>
          <w:rFonts w:cstheme="minorHAnsi"/>
          <w:color w:val="3A3939" w:themeColor="background2" w:themeShade="BF"/>
          <w:szCs w:val="20"/>
          <w:highlight w:val="lightGray"/>
          <w:lang w:val="es-CO"/>
        </w:rPr>
        <w:t xml:space="preserve">; o </w:t>
      </w:r>
      <w:r w:rsidR="00613EB2" w:rsidRPr="00E54E41">
        <w:rPr>
          <w:rFonts w:cstheme="minorHAnsi"/>
          <w:color w:val="3A3939" w:themeColor="background2" w:themeShade="BF"/>
          <w:szCs w:val="20"/>
          <w:highlight w:val="lightGray"/>
          <w:lang w:val="es-CO"/>
        </w:rPr>
        <w:t xml:space="preserve">incluir el nombre del </w:t>
      </w:r>
      <w:r w:rsidRPr="00E54E41">
        <w:rPr>
          <w:rFonts w:cstheme="minorHAnsi"/>
          <w:color w:val="3A3939" w:themeColor="background2" w:themeShade="BF"/>
          <w:szCs w:val="20"/>
          <w:highlight w:val="lightGray"/>
          <w:lang w:val="es-CO"/>
        </w:rPr>
        <w:t>representante legal]</w:t>
      </w:r>
      <w:r w:rsidR="00FF2175" w:rsidRPr="00E54E41">
        <w:rPr>
          <w:rFonts w:cstheme="minorHAnsi"/>
          <w:color w:val="3A3939" w:themeColor="background2" w:themeShade="BF"/>
          <w:szCs w:val="20"/>
          <w:lang w:val="es-CO"/>
        </w:rPr>
        <w:t xml:space="preserve"> </w:t>
      </w:r>
      <w:r w:rsidR="00FF2175" w:rsidRPr="00E54E41">
        <w:rPr>
          <w:rFonts w:cstheme="minorHAnsi"/>
          <w:color w:val="3A3939" w:themeColor="background2" w:themeShade="BF"/>
          <w:szCs w:val="20"/>
          <w:highlight w:val="lightGray"/>
          <w:lang w:val="es-CO"/>
        </w:rPr>
        <w:t>[</w:t>
      </w:r>
      <w:r w:rsidR="00F32198" w:rsidRPr="00E54E41">
        <w:rPr>
          <w:rFonts w:cstheme="minorHAnsi"/>
          <w:color w:val="3A3939" w:themeColor="background2" w:themeShade="BF"/>
          <w:szCs w:val="20"/>
          <w:highlight w:val="lightGray"/>
          <w:lang w:val="es-CO"/>
        </w:rPr>
        <w:t>e</w:t>
      </w:r>
      <w:r w:rsidR="00FF2175" w:rsidRPr="00E54E41">
        <w:rPr>
          <w:rFonts w:cstheme="minorHAnsi"/>
          <w:color w:val="3A3939" w:themeColor="background2" w:themeShade="BF"/>
          <w:szCs w:val="20"/>
          <w:highlight w:val="lightGray"/>
          <w:lang w:val="es-CO"/>
        </w:rPr>
        <w:t>n calidad de representante legal de</w:t>
      </w:r>
      <w:r w:rsidR="00F32198" w:rsidRPr="00E54E41">
        <w:rPr>
          <w:rFonts w:cstheme="minorHAnsi"/>
          <w:color w:val="3A3939" w:themeColor="background2" w:themeShade="BF"/>
          <w:szCs w:val="20"/>
          <w:highlight w:val="lightGray"/>
          <w:lang w:val="es-CO"/>
        </w:rPr>
        <w:t>]</w:t>
      </w:r>
      <w:r w:rsidR="00DA4770" w:rsidRPr="00E54E41">
        <w:rPr>
          <w:rFonts w:cstheme="minorHAnsi"/>
          <w:color w:val="3A3939" w:themeColor="background2" w:themeShade="BF"/>
          <w:szCs w:val="20"/>
          <w:lang w:val="es-CO"/>
        </w:rPr>
        <w:t xml:space="preserve"> </w:t>
      </w:r>
      <w:r w:rsidRPr="00E54E41">
        <w:rPr>
          <w:rFonts w:cstheme="minorHAnsi"/>
          <w:color w:val="3A3939" w:themeColor="background2" w:themeShade="BF"/>
          <w:szCs w:val="20"/>
          <w:lang w:val="es-CO"/>
        </w:rPr>
        <w:t>(en adelante el “</w:t>
      </w:r>
      <w:r w:rsidR="006B09B1" w:rsidRPr="00E54E41">
        <w:rPr>
          <w:rFonts w:cstheme="minorHAnsi"/>
          <w:color w:val="3A3939" w:themeColor="background2" w:themeShade="BF"/>
          <w:szCs w:val="20"/>
          <w:lang w:val="es-CO"/>
        </w:rPr>
        <w:t>Contratista</w:t>
      </w:r>
      <w:r w:rsidRPr="00E54E41">
        <w:rPr>
          <w:rFonts w:cstheme="minorHAnsi"/>
          <w:color w:val="3A3939" w:themeColor="background2" w:themeShade="BF"/>
          <w:szCs w:val="20"/>
          <w:lang w:val="es-CO"/>
        </w:rPr>
        <w:t>”)</w:t>
      </w:r>
      <w:r w:rsidR="002109E7" w:rsidRPr="00E54E41">
        <w:rPr>
          <w:rFonts w:cstheme="minorHAnsi"/>
          <w:color w:val="3A3939" w:themeColor="background2" w:themeShade="BF"/>
          <w:szCs w:val="20"/>
          <w:lang w:val="es-CO"/>
        </w:rPr>
        <w:t>,</w:t>
      </w:r>
      <w:r w:rsidRPr="00E54E41">
        <w:rPr>
          <w:rFonts w:cstheme="minorHAnsi"/>
          <w:color w:val="3A3939" w:themeColor="background2" w:themeShade="BF"/>
          <w:szCs w:val="20"/>
          <w:lang w:val="es-CO"/>
        </w:rPr>
        <w:t xml:space="preserve"> identificado como aparece en </w:t>
      </w:r>
      <w:r w:rsidR="00517D2E" w:rsidRPr="00E54E41">
        <w:rPr>
          <w:rFonts w:cstheme="minorHAnsi"/>
          <w:color w:val="3A3939" w:themeColor="background2" w:themeShade="BF"/>
          <w:szCs w:val="20"/>
          <w:lang w:val="es-CO"/>
        </w:rPr>
        <w:t>el Formato 1 – Carta de Presentación de la oferta</w:t>
      </w:r>
      <w:r w:rsidR="004921A4" w:rsidRPr="00E54E41">
        <w:rPr>
          <w:rFonts w:cstheme="minorHAnsi"/>
          <w:color w:val="3A3939" w:themeColor="background2" w:themeShade="BF"/>
          <w:szCs w:val="20"/>
          <w:lang w:val="es-CO"/>
        </w:rPr>
        <w:t>,</w:t>
      </w:r>
      <w:r w:rsidR="00517D2E" w:rsidRPr="00E54E41">
        <w:rPr>
          <w:rFonts w:cstheme="minorHAnsi"/>
          <w:color w:val="3A3939" w:themeColor="background2" w:themeShade="BF"/>
          <w:szCs w:val="20"/>
          <w:lang w:val="es-CO"/>
        </w:rPr>
        <w:t xml:space="preserve"> </w:t>
      </w:r>
      <w:r w:rsidRPr="00E54E41">
        <w:rPr>
          <w:rFonts w:cstheme="minorHAnsi"/>
          <w:color w:val="3A3939" w:themeColor="background2" w:themeShade="BF"/>
          <w:szCs w:val="20"/>
          <w:lang w:val="es-CO"/>
        </w:rPr>
        <w:t xml:space="preserve">hemos convenido celebrar el presente contrato, previas las siguientes consideraciones: </w:t>
      </w:r>
    </w:p>
    <w:p w14:paraId="70073752" w14:textId="03FE3D9D" w:rsidR="001E2734" w:rsidRPr="00E54E41" w:rsidRDefault="001E2734" w:rsidP="00540E0E">
      <w:pPr>
        <w:rPr>
          <w:rFonts w:cstheme="minorHAnsi"/>
          <w:color w:val="3A3939" w:themeColor="background2" w:themeShade="BF"/>
          <w:szCs w:val="20"/>
          <w:lang w:val="es-CO"/>
        </w:rPr>
      </w:pPr>
    </w:p>
    <w:p w14:paraId="66A54A8F" w14:textId="13DD77C3" w:rsidR="00FB22DF" w:rsidRPr="00E54E41" w:rsidRDefault="00FB22DF" w:rsidP="00E729FB">
      <w:pPr>
        <w:pStyle w:val="Prrafodelista"/>
        <w:numPr>
          <w:ilvl w:val="0"/>
          <w:numId w:val="1"/>
        </w:numPr>
        <w:rPr>
          <w:rFonts w:cstheme="minorHAnsi"/>
          <w:color w:val="3A3939" w:themeColor="background2" w:themeShade="BF"/>
          <w:szCs w:val="20"/>
        </w:rPr>
      </w:pPr>
      <w:r w:rsidRPr="00E54E41">
        <w:rPr>
          <w:rFonts w:cstheme="minorHAnsi"/>
          <w:color w:val="3A3939" w:themeColor="background2" w:themeShade="BF"/>
          <w:szCs w:val="20"/>
        </w:rPr>
        <w:t xml:space="preserve">Que mediante Resolución No. </w:t>
      </w:r>
      <w:r w:rsidRPr="00E54E41">
        <w:rPr>
          <w:rFonts w:cstheme="minorHAnsi"/>
          <w:color w:val="3A3939" w:themeColor="background2" w:themeShade="BF"/>
          <w:szCs w:val="20"/>
          <w:highlight w:val="lightGray"/>
        </w:rPr>
        <w:t>[xxxxx del xxx de xxx de xxxx]</w:t>
      </w:r>
      <w:r w:rsidR="00780E14" w:rsidRPr="00E54E41">
        <w:rPr>
          <w:rFonts w:cstheme="minorHAnsi"/>
          <w:color w:val="3A3939" w:themeColor="background2" w:themeShade="BF"/>
          <w:szCs w:val="20"/>
        </w:rPr>
        <w:t xml:space="preserve"> la Entidad</w:t>
      </w:r>
      <w:r w:rsidRPr="00E54E41">
        <w:rPr>
          <w:rFonts w:cstheme="minorHAnsi"/>
          <w:color w:val="3A3939" w:themeColor="background2" w:themeShade="BF"/>
          <w:szCs w:val="20"/>
        </w:rPr>
        <w:t xml:space="preserve"> abrió el </w:t>
      </w:r>
      <w:r w:rsidR="002B0C4B" w:rsidRPr="00E54E41">
        <w:rPr>
          <w:rFonts w:cstheme="minorHAnsi"/>
          <w:color w:val="3A3939" w:themeColor="background2" w:themeShade="BF"/>
          <w:szCs w:val="20"/>
        </w:rPr>
        <w:t>Proceso de Contratación</w:t>
      </w:r>
      <w:r w:rsidRPr="00E54E41">
        <w:rPr>
          <w:rFonts w:cstheme="minorHAnsi"/>
          <w:color w:val="3A3939" w:themeColor="background2" w:themeShade="BF"/>
          <w:szCs w:val="20"/>
        </w:rPr>
        <w:t xml:space="preserve"> número </w:t>
      </w:r>
      <w:r w:rsidR="004674A7" w:rsidRPr="00E54E41">
        <w:rPr>
          <w:rFonts w:cstheme="minorHAnsi"/>
          <w:color w:val="3A3939" w:themeColor="background2" w:themeShade="BF"/>
          <w:szCs w:val="20"/>
          <w:highlight w:val="lightGray"/>
        </w:rPr>
        <w:t xml:space="preserve">[Incluir número del </w:t>
      </w:r>
      <w:r w:rsidR="002B0C4B" w:rsidRPr="00E54E41">
        <w:rPr>
          <w:rFonts w:cstheme="minorHAnsi"/>
          <w:color w:val="3A3939" w:themeColor="background2" w:themeShade="BF"/>
          <w:szCs w:val="20"/>
          <w:highlight w:val="lightGray"/>
        </w:rPr>
        <w:t>Proceso de Contratación</w:t>
      </w:r>
      <w:r w:rsidR="004674A7" w:rsidRPr="00E54E41">
        <w:rPr>
          <w:rFonts w:cstheme="minorHAnsi"/>
          <w:color w:val="3A3939" w:themeColor="background2" w:themeShade="BF"/>
          <w:szCs w:val="20"/>
          <w:highlight w:val="lightGray"/>
        </w:rPr>
        <w:t>]</w:t>
      </w:r>
    </w:p>
    <w:p w14:paraId="32C82A74" w14:textId="2B5E95CB" w:rsidR="00FB22DF" w:rsidRPr="00E54E41" w:rsidRDefault="00FB22DF" w:rsidP="00540E0E">
      <w:pPr>
        <w:pStyle w:val="Prrafodelista"/>
        <w:contextualSpacing w:val="0"/>
        <w:rPr>
          <w:rFonts w:cstheme="minorHAnsi"/>
          <w:color w:val="3A3939" w:themeColor="background2" w:themeShade="BF"/>
          <w:szCs w:val="20"/>
        </w:rPr>
      </w:pPr>
    </w:p>
    <w:p w14:paraId="6D017276" w14:textId="1492062E" w:rsidR="00FB22DF" w:rsidRPr="00E54E41" w:rsidRDefault="00FB22DF" w:rsidP="00E729FB">
      <w:pPr>
        <w:pStyle w:val="Prrafodelista"/>
        <w:numPr>
          <w:ilvl w:val="0"/>
          <w:numId w:val="1"/>
        </w:numPr>
        <w:rPr>
          <w:rFonts w:cstheme="minorHAnsi"/>
          <w:color w:val="3A3939" w:themeColor="background2" w:themeShade="BF"/>
          <w:szCs w:val="20"/>
        </w:rPr>
      </w:pPr>
      <w:r w:rsidRPr="00E54E41">
        <w:rPr>
          <w:rFonts w:cstheme="minorHAnsi"/>
          <w:color w:val="3A3939" w:themeColor="background2" w:themeShade="BF"/>
          <w:szCs w:val="20"/>
        </w:rPr>
        <w:t xml:space="preserve">Que mediante Resolución No. </w:t>
      </w:r>
      <w:r w:rsidRPr="00E54E41">
        <w:rPr>
          <w:rFonts w:cstheme="minorHAnsi"/>
          <w:color w:val="3A3939" w:themeColor="background2" w:themeShade="BF"/>
          <w:szCs w:val="20"/>
          <w:highlight w:val="lightGray"/>
        </w:rPr>
        <w:t xml:space="preserve">[xxxxx del xxx de xxx de </w:t>
      </w:r>
      <w:r w:rsidR="0017135E" w:rsidRPr="00E54E41">
        <w:rPr>
          <w:rFonts w:cstheme="minorHAnsi"/>
          <w:color w:val="3A3939" w:themeColor="background2" w:themeShade="BF"/>
          <w:szCs w:val="20"/>
          <w:highlight w:val="lightGray"/>
        </w:rPr>
        <w:t>xxxx</w:t>
      </w:r>
      <w:r w:rsidR="00780E14" w:rsidRPr="00E54E41">
        <w:rPr>
          <w:rFonts w:cstheme="minorHAnsi"/>
          <w:color w:val="3A3939" w:themeColor="background2" w:themeShade="BF"/>
          <w:szCs w:val="20"/>
          <w:highlight w:val="lightGray"/>
        </w:rPr>
        <w:t>]</w:t>
      </w:r>
      <w:r w:rsidR="00780E14" w:rsidRPr="00E54E41">
        <w:rPr>
          <w:rFonts w:cstheme="minorHAnsi"/>
          <w:color w:val="3A3939" w:themeColor="background2" w:themeShade="BF"/>
          <w:szCs w:val="20"/>
        </w:rPr>
        <w:t xml:space="preserve"> la Entidad</w:t>
      </w:r>
      <w:r w:rsidRPr="00E54E41">
        <w:rPr>
          <w:rFonts w:cstheme="minorHAnsi"/>
          <w:color w:val="3A3939" w:themeColor="background2" w:themeShade="BF"/>
          <w:szCs w:val="20"/>
        </w:rPr>
        <w:t xml:space="preserve"> adjudicó el Contrato al </w:t>
      </w:r>
      <w:r w:rsidR="006B09B1" w:rsidRPr="00E54E41">
        <w:rPr>
          <w:rFonts w:cstheme="minorHAnsi"/>
          <w:color w:val="3A3939" w:themeColor="background2" w:themeShade="BF"/>
          <w:szCs w:val="20"/>
        </w:rPr>
        <w:t>Contratista</w:t>
      </w:r>
      <w:r w:rsidRPr="00E54E41">
        <w:rPr>
          <w:rFonts w:cstheme="minorHAnsi"/>
          <w:color w:val="3A3939" w:themeColor="background2" w:themeShade="BF"/>
          <w:szCs w:val="20"/>
        </w:rPr>
        <w:t>.</w:t>
      </w:r>
    </w:p>
    <w:p w14:paraId="4B8E6229" w14:textId="418F9C08" w:rsidR="00FB22DF" w:rsidRPr="00E54E41" w:rsidRDefault="00FB22DF" w:rsidP="00540E0E">
      <w:pPr>
        <w:rPr>
          <w:rFonts w:cstheme="minorHAnsi"/>
          <w:color w:val="3A3939" w:themeColor="background2" w:themeShade="BF"/>
          <w:szCs w:val="20"/>
          <w:lang w:val="es-CO"/>
        </w:rPr>
      </w:pPr>
    </w:p>
    <w:p w14:paraId="2558F509" w14:textId="449D487B" w:rsidR="005A69E2" w:rsidRPr="00E54E41" w:rsidRDefault="00780E14" w:rsidP="005A69E2">
      <w:pPr>
        <w:autoSpaceDE w:val="0"/>
        <w:autoSpaceDN w:val="0"/>
        <w:adjustRightInd w:val="0"/>
        <w:rPr>
          <w:rFonts w:cstheme="minorHAnsi"/>
          <w:color w:val="3A3939" w:themeColor="background2" w:themeShade="BF"/>
          <w:szCs w:val="20"/>
        </w:rPr>
      </w:pPr>
      <w:r w:rsidRPr="00E54E41">
        <w:rPr>
          <w:rFonts w:cstheme="minorHAnsi"/>
          <w:color w:val="3A3939" w:themeColor="background2" w:themeShade="BF"/>
          <w:szCs w:val="20"/>
        </w:rPr>
        <w:t xml:space="preserve">Con base en las anteriores consideraciones, </w:t>
      </w:r>
      <w:r w:rsidR="00EB5F27" w:rsidRPr="00E54E41">
        <w:rPr>
          <w:rFonts w:cstheme="minorHAnsi"/>
          <w:color w:val="3A3939" w:themeColor="background2" w:themeShade="BF"/>
          <w:szCs w:val="20"/>
        </w:rPr>
        <w:t>la Entidad</w:t>
      </w:r>
      <w:r w:rsidRPr="00E54E41">
        <w:rPr>
          <w:rFonts w:cstheme="minorHAnsi"/>
          <w:color w:val="3A3939" w:themeColor="background2" w:themeShade="BF"/>
          <w:szCs w:val="20"/>
        </w:rPr>
        <w:t xml:space="preserve"> y el </w:t>
      </w:r>
      <w:r w:rsidR="006B09B1" w:rsidRPr="00E54E41">
        <w:rPr>
          <w:rFonts w:cstheme="minorHAnsi"/>
          <w:color w:val="3A3939" w:themeColor="background2" w:themeShade="BF"/>
          <w:szCs w:val="20"/>
        </w:rPr>
        <w:t>Contratista</w:t>
      </w:r>
      <w:r w:rsidRPr="00E54E41">
        <w:rPr>
          <w:rFonts w:cstheme="minorHAnsi"/>
          <w:color w:val="3A3939" w:themeColor="background2" w:themeShade="BF"/>
          <w:szCs w:val="20"/>
        </w:rPr>
        <w:t xml:space="preserve"> (individualmente la “Parte”, conjuntamente las “Partes”), acuerdan que el presente Contrato</w:t>
      </w:r>
      <w:r w:rsidR="00A70FA4" w:rsidRPr="00E54E41">
        <w:rPr>
          <w:rFonts w:cstheme="minorHAnsi"/>
          <w:color w:val="3A3939" w:themeColor="background2" w:themeShade="BF"/>
          <w:lang w:val="es-CO"/>
        </w:rPr>
        <w:t xml:space="preserve"> se regirá por las Leyes 80 de 1993, 1150 de 2007, 1474 de 2011, 1882 de 2018, Decreto Ley 019 de 2012 y el Decreto 1082 de 2015, el Código Civil y </w:t>
      </w:r>
      <w:r w:rsidR="00BE6C57" w:rsidRPr="00E54E41">
        <w:rPr>
          <w:rFonts w:cstheme="minorHAnsi"/>
          <w:color w:val="3A3939" w:themeColor="background2" w:themeShade="BF"/>
          <w:lang w:val="es-CO"/>
        </w:rPr>
        <w:t xml:space="preserve">el Código </w:t>
      </w:r>
      <w:r w:rsidR="00A70FA4" w:rsidRPr="00E54E41">
        <w:rPr>
          <w:rFonts w:cstheme="minorHAnsi"/>
          <w:color w:val="3A3939" w:themeColor="background2" w:themeShade="BF"/>
          <w:lang w:val="es-CO"/>
        </w:rPr>
        <w:t>de Comercio</w:t>
      </w:r>
      <w:r w:rsidR="00F953EA" w:rsidRPr="00E54E41">
        <w:rPr>
          <w:rFonts w:cstheme="minorHAnsi"/>
          <w:color w:val="3A3939" w:themeColor="background2" w:themeShade="BF"/>
          <w:lang w:val="es-CO"/>
        </w:rPr>
        <w:t>, y las normas que las modifiquen o sustituyan</w:t>
      </w:r>
      <w:r w:rsidR="008A0023" w:rsidRPr="00E54E41">
        <w:rPr>
          <w:rFonts w:cstheme="minorHAnsi"/>
          <w:color w:val="3A3939" w:themeColor="background2" w:themeShade="BF"/>
          <w:lang w:val="es-CO"/>
        </w:rPr>
        <w:t>, además de la</w:t>
      </w:r>
      <w:r w:rsidR="0099663F" w:rsidRPr="00E54E41">
        <w:rPr>
          <w:rFonts w:cstheme="minorHAnsi"/>
          <w:color w:val="3A3939" w:themeColor="background2" w:themeShade="BF"/>
          <w:lang w:val="es-CO"/>
        </w:rPr>
        <w:t>s</w:t>
      </w:r>
      <w:r w:rsidR="00A70FA4" w:rsidRPr="00E54E41">
        <w:rPr>
          <w:rFonts w:cstheme="minorHAnsi"/>
          <w:color w:val="3A3939" w:themeColor="background2" w:themeShade="BF"/>
          <w:lang w:val="es-CO"/>
        </w:rPr>
        <w:t xml:space="preserve"> </w:t>
      </w:r>
      <w:r w:rsidR="008A0023" w:rsidRPr="00E54E41">
        <w:rPr>
          <w:rFonts w:cstheme="minorHAnsi"/>
          <w:color w:val="3A3939" w:themeColor="background2" w:themeShade="BF"/>
          <w:lang w:val="es-CO"/>
        </w:rPr>
        <w:t>adicionales que resulten</w:t>
      </w:r>
      <w:r w:rsidR="00A70FA4" w:rsidRPr="00E54E41">
        <w:rPr>
          <w:rFonts w:cstheme="minorHAnsi"/>
          <w:color w:val="3A3939" w:themeColor="background2" w:themeShade="BF"/>
          <w:lang w:val="es-CO"/>
        </w:rPr>
        <w:t xml:space="preserve"> aplicables a la materia</w:t>
      </w:r>
      <w:r w:rsidR="00AF565F" w:rsidRPr="00E54E41">
        <w:rPr>
          <w:rFonts w:cstheme="minorHAnsi"/>
          <w:color w:val="3A3939" w:themeColor="background2" w:themeShade="BF"/>
          <w:lang w:val="es-CO"/>
        </w:rPr>
        <w:t xml:space="preserve">. </w:t>
      </w:r>
      <w:r w:rsidR="00256238" w:rsidRPr="00E54E41">
        <w:rPr>
          <w:rFonts w:cstheme="minorHAnsi"/>
          <w:color w:val="3A3939" w:themeColor="background2" w:themeShade="BF"/>
          <w:lang w:val="es-CO"/>
        </w:rPr>
        <w:t>En desarrollo de lo anterior, acuerdan las siguientes cláusulas:</w:t>
      </w:r>
    </w:p>
    <w:p w14:paraId="1E5F24A0" w14:textId="30243E3D" w:rsidR="00EB5F27" w:rsidRPr="00E54E41" w:rsidRDefault="005A69E2">
      <w:pPr>
        <w:autoSpaceDE w:val="0"/>
        <w:autoSpaceDN w:val="0"/>
        <w:adjustRightInd w:val="0"/>
        <w:rPr>
          <w:rFonts w:cstheme="minorHAnsi"/>
          <w:color w:val="3A3939" w:themeColor="background2" w:themeShade="BF"/>
          <w:szCs w:val="20"/>
        </w:rPr>
      </w:pPr>
      <w:r w:rsidRPr="00E54E41" w:rsidDel="001F42BA">
        <w:rPr>
          <w:rFonts w:cstheme="minorHAnsi"/>
          <w:color w:val="3A3939" w:themeColor="background2" w:themeShade="BF"/>
          <w:szCs w:val="20"/>
        </w:rPr>
        <w:t xml:space="preserve"> </w:t>
      </w:r>
    </w:p>
    <w:p w14:paraId="250372F8" w14:textId="2814B648" w:rsidR="00BE0740" w:rsidRPr="00E54E41" w:rsidRDefault="00BE0740" w:rsidP="00A565CB">
      <w:pPr>
        <w:pStyle w:val="clusulas"/>
        <w:spacing w:before="0" w:after="0"/>
        <w:ind w:left="426"/>
        <w:rPr>
          <w:rFonts w:cstheme="minorHAnsi"/>
          <w:color w:val="3A3939" w:themeColor="background2" w:themeShade="BF"/>
          <w:szCs w:val="20"/>
        </w:rPr>
      </w:pPr>
      <w:r w:rsidRPr="00E54E41">
        <w:rPr>
          <w:rFonts w:cstheme="minorHAnsi"/>
          <w:color w:val="3A3939" w:themeColor="background2" w:themeShade="BF"/>
          <w:szCs w:val="20"/>
        </w:rPr>
        <w:t>DEFINICIONES</w:t>
      </w:r>
    </w:p>
    <w:p w14:paraId="3DA1AF0A" w14:textId="77777777" w:rsidR="00517D2E" w:rsidRPr="00E54E41" w:rsidRDefault="00517D2E" w:rsidP="00517D2E">
      <w:pPr>
        <w:pStyle w:val="clusulas"/>
        <w:numPr>
          <w:ilvl w:val="0"/>
          <w:numId w:val="0"/>
        </w:numPr>
        <w:spacing w:before="0" w:after="0"/>
        <w:ind w:left="720"/>
        <w:rPr>
          <w:rFonts w:cstheme="minorHAnsi"/>
          <w:color w:val="3A3939" w:themeColor="background2" w:themeShade="BF"/>
          <w:szCs w:val="20"/>
        </w:rPr>
      </w:pPr>
    </w:p>
    <w:p w14:paraId="4E9A6A07" w14:textId="0420149D" w:rsidR="00566B03" w:rsidRPr="00E54E41" w:rsidRDefault="00566B03" w:rsidP="00540E0E">
      <w:pPr>
        <w:rPr>
          <w:rFonts w:cstheme="minorHAnsi"/>
          <w:color w:val="3A3939" w:themeColor="background2" w:themeShade="BF"/>
          <w:szCs w:val="20"/>
        </w:rPr>
      </w:pPr>
      <w:r w:rsidRPr="00E54E41">
        <w:rPr>
          <w:rFonts w:cstheme="minorHAnsi"/>
          <w:color w:val="3A3939" w:themeColor="background2" w:themeShade="BF"/>
          <w:szCs w:val="20"/>
        </w:rPr>
        <w:t>Las expresiones utilizadas en el Contrato con mayúscula inicial deben ser entendidas con el signifi</w:t>
      </w:r>
      <w:r w:rsidR="00613D91" w:rsidRPr="00E54E41">
        <w:rPr>
          <w:rFonts w:cstheme="minorHAnsi"/>
          <w:color w:val="3A3939" w:themeColor="background2" w:themeShade="BF"/>
          <w:szCs w:val="20"/>
        </w:rPr>
        <w:t>cado que se les asigna en el Anexo 3 – Glosario del Pliego de Condiciones</w:t>
      </w:r>
      <w:r w:rsidRPr="00E54E41">
        <w:rPr>
          <w:rFonts w:cstheme="minorHAnsi"/>
          <w:color w:val="3A3939" w:themeColor="background2" w:themeShade="BF"/>
          <w:szCs w:val="20"/>
        </w:rPr>
        <w:t>. Los términos definidos son utilizados en singular y en plural de acuerdo como lo requiera el contexto en el cual son utilizados. Otros términos utilizados con mayúscula inicial deben ser entendidos de acuerdo con la definición contenida en el artículo 2.2.1.1.1.3.1 del Decreto 1082 de 2015. Los términos no definidos deben entenderse de acuerdo con su significado natural y obvio.</w:t>
      </w:r>
    </w:p>
    <w:p w14:paraId="62B97AC0" w14:textId="77777777" w:rsidR="00517D2E" w:rsidRPr="00E54E41" w:rsidRDefault="00517D2E" w:rsidP="00540E0E">
      <w:pPr>
        <w:rPr>
          <w:rFonts w:cstheme="minorHAnsi"/>
          <w:color w:val="3A3939" w:themeColor="background2" w:themeShade="BF"/>
          <w:szCs w:val="20"/>
        </w:rPr>
      </w:pPr>
    </w:p>
    <w:p w14:paraId="30ACBF23" w14:textId="00A6FA49" w:rsidR="00FB22DF" w:rsidRPr="00E54E41" w:rsidRDefault="00EB5F27" w:rsidP="00A565CB">
      <w:pPr>
        <w:pStyle w:val="clusulas"/>
        <w:spacing w:before="0" w:after="0"/>
        <w:ind w:left="426"/>
        <w:rPr>
          <w:rFonts w:cstheme="minorHAnsi"/>
          <w:color w:val="3A3939" w:themeColor="background2" w:themeShade="BF"/>
          <w:szCs w:val="20"/>
        </w:rPr>
      </w:pPr>
      <w:r w:rsidRPr="00E54E41">
        <w:rPr>
          <w:rFonts w:cstheme="minorHAnsi"/>
          <w:color w:val="3A3939" w:themeColor="background2" w:themeShade="BF"/>
          <w:szCs w:val="20"/>
        </w:rPr>
        <w:t>OBJETO</w:t>
      </w:r>
    </w:p>
    <w:p w14:paraId="20DC7087" w14:textId="77777777" w:rsidR="00517D2E" w:rsidRPr="00E54E41" w:rsidRDefault="00517D2E" w:rsidP="00517D2E">
      <w:pPr>
        <w:pStyle w:val="clusulas"/>
        <w:numPr>
          <w:ilvl w:val="0"/>
          <w:numId w:val="0"/>
        </w:numPr>
        <w:spacing w:before="0" w:after="0"/>
        <w:ind w:left="720"/>
        <w:rPr>
          <w:rFonts w:cstheme="minorHAnsi"/>
          <w:color w:val="3A3939" w:themeColor="background2" w:themeShade="BF"/>
          <w:szCs w:val="20"/>
        </w:rPr>
      </w:pPr>
    </w:p>
    <w:p w14:paraId="66312109" w14:textId="43D5B2C0" w:rsidR="00EB5F27" w:rsidRPr="00E54E41" w:rsidRDefault="00EB5F27" w:rsidP="00540E0E">
      <w:pPr>
        <w:rPr>
          <w:rFonts w:cstheme="minorHAnsi"/>
          <w:color w:val="3A3939" w:themeColor="background2" w:themeShade="BF"/>
          <w:szCs w:val="20"/>
        </w:rPr>
      </w:pPr>
      <w:r w:rsidRPr="00E54E41">
        <w:rPr>
          <w:rFonts w:cstheme="minorHAnsi"/>
          <w:color w:val="3A3939" w:themeColor="background2" w:themeShade="BF"/>
          <w:szCs w:val="20"/>
        </w:rPr>
        <w:t xml:space="preserve">El objeto del Contrato es </w:t>
      </w:r>
      <w:r w:rsidRPr="00E54E41">
        <w:rPr>
          <w:rFonts w:cstheme="minorHAnsi"/>
          <w:color w:val="3A3939" w:themeColor="background2" w:themeShade="BF"/>
          <w:szCs w:val="20"/>
          <w:highlight w:val="lightGray"/>
        </w:rPr>
        <w:t>[descripción general del objeto contractual]</w:t>
      </w:r>
      <w:r w:rsidRPr="00E54E41">
        <w:rPr>
          <w:rFonts w:cstheme="minorHAnsi"/>
          <w:color w:val="3A3939" w:themeColor="background2" w:themeShade="BF"/>
          <w:szCs w:val="20"/>
        </w:rPr>
        <w:t xml:space="preserve">. </w:t>
      </w:r>
    </w:p>
    <w:p w14:paraId="78374E92" w14:textId="77777777" w:rsidR="00517D2E" w:rsidRPr="00E54E41" w:rsidRDefault="00517D2E" w:rsidP="00540E0E">
      <w:pPr>
        <w:rPr>
          <w:rFonts w:cstheme="minorHAnsi"/>
          <w:color w:val="3A3939" w:themeColor="background2" w:themeShade="BF"/>
          <w:szCs w:val="20"/>
        </w:rPr>
      </w:pPr>
    </w:p>
    <w:p w14:paraId="01FDFDD6" w14:textId="7CCE1EE3" w:rsidR="00BE0740" w:rsidRPr="00E54E41" w:rsidRDefault="00BE0740" w:rsidP="00A565CB">
      <w:pPr>
        <w:pStyle w:val="clusulas"/>
        <w:spacing w:before="0" w:after="0"/>
        <w:ind w:left="426"/>
        <w:rPr>
          <w:rFonts w:cstheme="minorHAnsi"/>
          <w:color w:val="3A3939" w:themeColor="background2" w:themeShade="BF"/>
          <w:szCs w:val="20"/>
        </w:rPr>
      </w:pPr>
      <w:r w:rsidRPr="00E54E41">
        <w:rPr>
          <w:rFonts w:cstheme="minorHAnsi"/>
          <w:color w:val="3A3939" w:themeColor="background2" w:themeShade="BF"/>
          <w:szCs w:val="20"/>
        </w:rPr>
        <w:t>ALCANCE DEL OBJETO</w:t>
      </w:r>
    </w:p>
    <w:p w14:paraId="0A83E161" w14:textId="77777777" w:rsidR="00517D2E" w:rsidRPr="00E54E41" w:rsidRDefault="00517D2E" w:rsidP="00517D2E">
      <w:pPr>
        <w:pStyle w:val="clusulas"/>
        <w:numPr>
          <w:ilvl w:val="0"/>
          <w:numId w:val="0"/>
        </w:numPr>
        <w:spacing w:before="0" w:after="0"/>
        <w:ind w:left="720"/>
        <w:rPr>
          <w:rFonts w:cstheme="minorHAnsi"/>
          <w:color w:val="3A3939" w:themeColor="background2" w:themeShade="BF"/>
          <w:szCs w:val="20"/>
        </w:rPr>
      </w:pPr>
    </w:p>
    <w:p w14:paraId="42190D5A" w14:textId="2DB1D269" w:rsidR="00BE0740" w:rsidRPr="00E54E41" w:rsidRDefault="00BE0740" w:rsidP="00540E0E">
      <w:pPr>
        <w:rPr>
          <w:rFonts w:cstheme="minorHAnsi"/>
          <w:color w:val="3A3939" w:themeColor="background2" w:themeShade="BF"/>
          <w:szCs w:val="20"/>
        </w:rPr>
      </w:pPr>
      <w:r w:rsidRPr="00E54E41">
        <w:rPr>
          <w:rFonts w:cstheme="minorHAnsi"/>
          <w:color w:val="3A3939" w:themeColor="background2" w:themeShade="BF"/>
          <w:szCs w:val="20"/>
        </w:rPr>
        <w:t xml:space="preserve">El </w:t>
      </w:r>
      <w:r w:rsidR="006B09B1" w:rsidRPr="00E54E41">
        <w:rPr>
          <w:rFonts w:cstheme="minorHAnsi"/>
          <w:color w:val="3A3939" w:themeColor="background2" w:themeShade="BF"/>
          <w:szCs w:val="20"/>
        </w:rPr>
        <w:t>Contratista</w:t>
      </w:r>
      <w:r w:rsidRPr="00E54E41">
        <w:rPr>
          <w:rFonts w:cstheme="minorHAnsi"/>
          <w:color w:val="3A3939" w:themeColor="background2" w:themeShade="BF"/>
          <w:szCs w:val="20"/>
        </w:rPr>
        <w:t xml:space="preserve"> deberá desarrollar el objeto del Contrato de conformidad con las especificaciones y características técnicas señaladas en los </w:t>
      </w:r>
      <w:r w:rsidR="00566B03" w:rsidRPr="00E54E41">
        <w:rPr>
          <w:rFonts w:cstheme="minorHAnsi"/>
          <w:color w:val="3A3939" w:themeColor="background2" w:themeShade="BF"/>
          <w:szCs w:val="20"/>
        </w:rPr>
        <w:t xml:space="preserve">Documentos del </w:t>
      </w:r>
      <w:r w:rsidR="002B0C4B" w:rsidRPr="00E54E41">
        <w:rPr>
          <w:rFonts w:cstheme="minorHAnsi"/>
          <w:color w:val="3A3939" w:themeColor="background2" w:themeShade="BF"/>
          <w:szCs w:val="20"/>
        </w:rPr>
        <w:t>Proceso de Contratación</w:t>
      </w:r>
      <w:r w:rsidR="00566B03" w:rsidRPr="00E54E41">
        <w:rPr>
          <w:rFonts w:cstheme="minorHAnsi"/>
          <w:color w:val="3A3939" w:themeColor="background2" w:themeShade="BF"/>
          <w:szCs w:val="20"/>
        </w:rPr>
        <w:t xml:space="preserve"> No</w:t>
      </w:r>
      <w:r w:rsidR="00FF7E2E" w:rsidRPr="00E54E41">
        <w:rPr>
          <w:rFonts w:cstheme="minorHAnsi"/>
          <w:color w:val="3A3939" w:themeColor="background2" w:themeShade="BF"/>
          <w:szCs w:val="20"/>
        </w:rPr>
        <w:t>.</w:t>
      </w:r>
      <w:r w:rsidR="00566B03" w:rsidRPr="00E54E41">
        <w:rPr>
          <w:rFonts w:cstheme="minorHAnsi"/>
          <w:color w:val="3A3939" w:themeColor="background2" w:themeShade="BF"/>
          <w:szCs w:val="20"/>
        </w:rPr>
        <w:t xml:space="preserve"> </w:t>
      </w:r>
      <w:r w:rsidR="00566B03" w:rsidRPr="00E54E41">
        <w:rPr>
          <w:rFonts w:cstheme="minorHAnsi"/>
          <w:color w:val="3A3939" w:themeColor="background2" w:themeShade="BF"/>
          <w:szCs w:val="20"/>
          <w:highlight w:val="lightGray"/>
        </w:rPr>
        <w:t xml:space="preserve">[Número del </w:t>
      </w:r>
      <w:r w:rsidR="002B0C4B" w:rsidRPr="00E54E41">
        <w:rPr>
          <w:rFonts w:cstheme="minorHAnsi"/>
          <w:color w:val="3A3939" w:themeColor="background2" w:themeShade="BF"/>
          <w:szCs w:val="20"/>
          <w:highlight w:val="lightGray"/>
        </w:rPr>
        <w:t>Proceso de Contratación</w:t>
      </w:r>
      <w:r w:rsidR="00566B03" w:rsidRPr="00E54E41">
        <w:rPr>
          <w:rFonts w:cstheme="minorHAnsi"/>
          <w:color w:val="3A3939" w:themeColor="background2" w:themeShade="BF"/>
          <w:szCs w:val="20"/>
          <w:highlight w:val="lightGray"/>
        </w:rPr>
        <w:t>]</w:t>
      </w:r>
      <w:r w:rsidRPr="00E54E41">
        <w:rPr>
          <w:rFonts w:cstheme="minorHAnsi"/>
          <w:color w:val="3A3939" w:themeColor="background2" w:themeShade="BF"/>
          <w:szCs w:val="20"/>
        </w:rPr>
        <w:t>, los cuales hacen parte integral del presente contrato.</w:t>
      </w:r>
    </w:p>
    <w:p w14:paraId="093A8EE5" w14:textId="77777777" w:rsidR="00BE0740" w:rsidRPr="00E54E41" w:rsidRDefault="00BE0740" w:rsidP="00540E0E">
      <w:pPr>
        <w:rPr>
          <w:rFonts w:cstheme="minorHAnsi"/>
          <w:color w:val="3A3939" w:themeColor="background2" w:themeShade="BF"/>
          <w:szCs w:val="20"/>
        </w:rPr>
      </w:pPr>
    </w:p>
    <w:p w14:paraId="0FB1C788" w14:textId="304D53C3" w:rsidR="00EB5F27" w:rsidRPr="00E54E41" w:rsidRDefault="00BE0740" w:rsidP="00540E0E">
      <w:pPr>
        <w:rPr>
          <w:rFonts w:cstheme="minorHAnsi"/>
          <w:color w:val="3A3939" w:themeColor="background2" w:themeShade="BF"/>
          <w:szCs w:val="20"/>
        </w:rPr>
      </w:pPr>
      <w:r w:rsidRPr="00E54E41">
        <w:rPr>
          <w:rFonts w:cstheme="minorHAnsi"/>
          <w:color w:val="3A3939" w:themeColor="background2" w:themeShade="BF"/>
          <w:szCs w:val="20"/>
        </w:rPr>
        <w:t xml:space="preserve">El </w:t>
      </w:r>
      <w:r w:rsidR="006B09B1" w:rsidRPr="00E54E41">
        <w:rPr>
          <w:rFonts w:cstheme="minorHAnsi"/>
          <w:color w:val="3A3939" w:themeColor="background2" w:themeShade="BF"/>
          <w:szCs w:val="20"/>
        </w:rPr>
        <w:t>Contratista</w:t>
      </w:r>
      <w:r w:rsidRPr="00E54E41">
        <w:rPr>
          <w:rFonts w:cstheme="minorHAnsi"/>
          <w:color w:val="3A3939" w:themeColor="background2" w:themeShade="BF"/>
          <w:szCs w:val="20"/>
        </w:rPr>
        <w:t xml:space="preserve"> se obliga para con la Entidad a ejecutar, a los precios cotizados en la propuesta y con sus propios medios</w:t>
      </w:r>
      <w:r w:rsidR="002E506C" w:rsidRPr="00E54E41">
        <w:rPr>
          <w:rFonts w:cstheme="minorHAnsi"/>
          <w:color w:val="3A3939" w:themeColor="background2" w:themeShade="BF"/>
          <w:szCs w:val="20"/>
        </w:rPr>
        <w:t>:</w:t>
      </w:r>
      <w:r w:rsidRPr="00E54E41">
        <w:rPr>
          <w:rFonts w:cstheme="minorHAnsi"/>
          <w:color w:val="3A3939" w:themeColor="background2" w:themeShade="BF"/>
          <w:szCs w:val="20"/>
        </w:rPr>
        <w:t xml:space="preserve"> materiales, maquinaria, laboratorios, equipos y personal</w:t>
      </w:r>
      <w:r w:rsidR="003B3495" w:rsidRPr="00E54E41">
        <w:rPr>
          <w:rFonts w:cstheme="minorHAnsi"/>
          <w:color w:val="3A3939" w:themeColor="background2" w:themeShade="BF"/>
          <w:szCs w:val="20"/>
        </w:rPr>
        <w:t>,</w:t>
      </w:r>
      <w:r w:rsidRPr="00E54E41">
        <w:rPr>
          <w:rFonts w:cstheme="minorHAnsi"/>
          <w:color w:val="3A3939" w:themeColor="background2" w:themeShade="BF"/>
          <w:szCs w:val="20"/>
        </w:rPr>
        <w:t xml:space="preserve"> en forma independiente y con plena autonomía técnica y administrativa, hasta su total terminación y aceptación final, las cantidades de obra que se det</w:t>
      </w:r>
      <w:r w:rsidR="00517D2E" w:rsidRPr="00E54E41">
        <w:rPr>
          <w:rFonts w:cstheme="minorHAnsi"/>
          <w:color w:val="3A3939" w:themeColor="background2" w:themeShade="BF"/>
          <w:szCs w:val="20"/>
        </w:rPr>
        <w:t xml:space="preserve">allan en su propuesta económica, conforme lo señaló en el Formulario 1 – Formulario de Presupuesto Oficial. </w:t>
      </w:r>
    </w:p>
    <w:p w14:paraId="1C846AD0" w14:textId="4BF230F2" w:rsidR="00F97EF9" w:rsidRPr="00E54E41" w:rsidRDefault="00F97EF9" w:rsidP="00540E0E">
      <w:pPr>
        <w:rPr>
          <w:rFonts w:cstheme="minorHAnsi"/>
          <w:color w:val="3A3939" w:themeColor="background2" w:themeShade="BF"/>
          <w:szCs w:val="20"/>
        </w:rPr>
      </w:pPr>
    </w:p>
    <w:p w14:paraId="254C8BA8" w14:textId="7014C238" w:rsidR="00E172BF" w:rsidRPr="00E54E41" w:rsidRDefault="00E172BF" w:rsidP="00540E0E">
      <w:pPr>
        <w:rPr>
          <w:rFonts w:ascii="Arial" w:hAnsi="Arial" w:cs="Arial"/>
          <w:color w:val="3A3939" w:themeColor="background2" w:themeShade="BF"/>
          <w:szCs w:val="20"/>
          <w:highlight w:val="lightGray"/>
        </w:rPr>
      </w:pPr>
      <w:r w:rsidRPr="00E54E41">
        <w:rPr>
          <w:rFonts w:ascii="Arial" w:hAnsi="Arial" w:cs="Arial"/>
          <w:color w:val="3A3939" w:themeColor="background2" w:themeShade="BF"/>
          <w:szCs w:val="20"/>
          <w:highlight w:val="lightGray"/>
        </w:rPr>
        <w:t>[La Entidad puede incluir condiciones de ejecución o interpretación del Contrato que no contradigan lo dispuesto en la presente minuta en un Anexo al presente documento]</w:t>
      </w:r>
    </w:p>
    <w:p w14:paraId="1BE2C179" w14:textId="77777777" w:rsidR="00E172BF" w:rsidRPr="00E54E41" w:rsidRDefault="00E172BF" w:rsidP="00540E0E">
      <w:pPr>
        <w:rPr>
          <w:rFonts w:cstheme="minorHAnsi"/>
          <w:color w:val="3A3939" w:themeColor="background2" w:themeShade="BF"/>
          <w:szCs w:val="20"/>
        </w:rPr>
      </w:pPr>
    </w:p>
    <w:p w14:paraId="6E1B9B1F" w14:textId="07873EE1" w:rsidR="00566B03" w:rsidRPr="00E54E41" w:rsidRDefault="00566B03" w:rsidP="00540E0E">
      <w:pPr>
        <w:rPr>
          <w:rFonts w:cstheme="minorHAnsi"/>
          <w:color w:val="3A3939" w:themeColor="background2" w:themeShade="BF"/>
          <w:szCs w:val="20"/>
        </w:rPr>
      </w:pPr>
      <w:r w:rsidRPr="00E54E41">
        <w:rPr>
          <w:rFonts w:cstheme="minorHAnsi"/>
          <w:color w:val="3A3939" w:themeColor="background2" w:themeShade="BF"/>
          <w:szCs w:val="20"/>
        </w:rPr>
        <w:t xml:space="preserve">El </w:t>
      </w:r>
      <w:r w:rsidR="006B09B1" w:rsidRPr="00E54E41">
        <w:rPr>
          <w:rFonts w:cstheme="minorHAnsi"/>
          <w:color w:val="3A3939" w:themeColor="background2" w:themeShade="BF"/>
          <w:szCs w:val="20"/>
        </w:rPr>
        <w:t>Contratista</w:t>
      </w:r>
      <w:r w:rsidR="00012990" w:rsidRPr="00E54E41">
        <w:rPr>
          <w:rFonts w:cstheme="minorHAnsi"/>
          <w:color w:val="3A3939" w:themeColor="background2" w:themeShade="BF"/>
          <w:szCs w:val="20"/>
        </w:rPr>
        <w:t xml:space="preserve"> y la Entidad c</w:t>
      </w:r>
      <w:r w:rsidR="00747FC7" w:rsidRPr="00E54E41">
        <w:rPr>
          <w:rFonts w:cstheme="minorHAnsi"/>
          <w:color w:val="3A3939" w:themeColor="background2" w:themeShade="BF"/>
          <w:szCs w:val="20"/>
        </w:rPr>
        <w:t>ontratante</w:t>
      </w:r>
      <w:r w:rsidRPr="00E54E41">
        <w:rPr>
          <w:rFonts w:cstheme="minorHAnsi"/>
          <w:color w:val="3A3939" w:themeColor="background2" w:themeShade="BF"/>
          <w:szCs w:val="20"/>
        </w:rPr>
        <w:t xml:space="preserve"> asume</w:t>
      </w:r>
      <w:r w:rsidR="00747FC7" w:rsidRPr="00E54E41">
        <w:rPr>
          <w:rFonts w:cstheme="minorHAnsi"/>
          <w:color w:val="3A3939" w:themeColor="background2" w:themeShade="BF"/>
          <w:szCs w:val="20"/>
        </w:rPr>
        <w:t>n</w:t>
      </w:r>
      <w:r w:rsidRPr="00E54E41">
        <w:rPr>
          <w:rFonts w:cstheme="minorHAnsi"/>
          <w:color w:val="3A3939" w:themeColor="background2" w:themeShade="BF"/>
          <w:szCs w:val="20"/>
        </w:rPr>
        <w:t xml:space="preserve"> de forma obligatoria los riesgos previsibles identificados</w:t>
      </w:r>
      <w:r w:rsidR="00D76001" w:rsidRPr="00E54E41">
        <w:rPr>
          <w:rFonts w:cstheme="minorHAnsi"/>
          <w:color w:val="3A3939" w:themeColor="background2" w:themeShade="BF"/>
          <w:szCs w:val="20"/>
        </w:rPr>
        <w:t xml:space="preserve"> y</w:t>
      </w:r>
      <w:r w:rsidRPr="00E54E41">
        <w:rPr>
          <w:rFonts w:cstheme="minorHAnsi"/>
          <w:color w:val="3A3939" w:themeColor="background2" w:themeShade="BF"/>
          <w:szCs w:val="20"/>
        </w:rPr>
        <w:t xml:space="preserve"> plasma</w:t>
      </w:r>
      <w:r w:rsidR="00B46079" w:rsidRPr="00E54E41">
        <w:rPr>
          <w:rFonts w:cstheme="minorHAnsi"/>
          <w:color w:val="3A3939" w:themeColor="background2" w:themeShade="BF"/>
          <w:szCs w:val="20"/>
        </w:rPr>
        <w:t>dos en el Pliego de Condiciones en la Matriz 3 - Riesgos</w:t>
      </w:r>
      <w:r w:rsidR="00D76001" w:rsidRPr="00E54E41">
        <w:rPr>
          <w:rFonts w:cstheme="minorHAnsi"/>
          <w:color w:val="3A3939" w:themeColor="background2" w:themeShade="BF"/>
          <w:szCs w:val="20"/>
        </w:rPr>
        <w:t>,</w:t>
      </w:r>
      <w:r w:rsidRPr="00E54E41">
        <w:rPr>
          <w:rFonts w:cstheme="minorHAnsi"/>
          <w:color w:val="3A3939" w:themeColor="background2" w:themeShade="BF"/>
          <w:szCs w:val="20"/>
        </w:rPr>
        <w:t xml:space="preserve"> aceptados </w:t>
      </w:r>
      <w:r w:rsidR="00DA00B0" w:rsidRPr="00E54E41">
        <w:rPr>
          <w:rFonts w:cstheme="minorHAnsi"/>
          <w:color w:val="3A3939" w:themeColor="background2" w:themeShade="BF"/>
          <w:szCs w:val="20"/>
        </w:rPr>
        <w:t xml:space="preserve">por el </w:t>
      </w:r>
      <w:r w:rsidR="006B09B1" w:rsidRPr="00E54E41">
        <w:rPr>
          <w:rFonts w:cstheme="minorHAnsi"/>
          <w:color w:val="3A3939" w:themeColor="background2" w:themeShade="BF"/>
          <w:szCs w:val="20"/>
        </w:rPr>
        <w:t>Contratista</w:t>
      </w:r>
      <w:r w:rsidR="00DA00B0" w:rsidRPr="00E54E41">
        <w:rPr>
          <w:rFonts w:cstheme="minorHAnsi"/>
          <w:color w:val="3A3939" w:themeColor="background2" w:themeShade="BF"/>
          <w:szCs w:val="20"/>
        </w:rPr>
        <w:t xml:space="preserve"> </w:t>
      </w:r>
      <w:r w:rsidRPr="00E54E41">
        <w:rPr>
          <w:rFonts w:cstheme="minorHAnsi"/>
          <w:color w:val="3A3939" w:themeColor="background2" w:themeShade="BF"/>
          <w:szCs w:val="20"/>
        </w:rPr>
        <w:t>con la presentación de su propuesta.</w:t>
      </w:r>
    </w:p>
    <w:p w14:paraId="75AC5425" w14:textId="77777777" w:rsidR="00517D2E" w:rsidRPr="00E54E41" w:rsidRDefault="00517D2E" w:rsidP="00540E0E">
      <w:pPr>
        <w:rPr>
          <w:rFonts w:cstheme="minorHAnsi"/>
          <w:color w:val="3A3939" w:themeColor="background2" w:themeShade="BF"/>
          <w:szCs w:val="20"/>
        </w:rPr>
      </w:pPr>
    </w:p>
    <w:p w14:paraId="1E638012" w14:textId="77777777" w:rsidR="00517D2E" w:rsidRPr="00E54E41" w:rsidRDefault="005A47FA" w:rsidP="00A565CB">
      <w:pPr>
        <w:pStyle w:val="clusulas"/>
        <w:spacing w:before="0" w:after="0"/>
        <w:ind w:left="426"/>
        <w:rPr>
          <w:rFonts w:cstheme="minorHAnsi"/>
          <w:color w:val="3A3939" w:themeColor="background2" w:themeShade="BF"/>
          <w:szCs w:val="20"/>
        </w:rPr>
      </w:pPr>
      <w:r w:rsidRPr="00E54E41">
        <w:rPr>
          <w:rFonts w:cstheme="minorHAnsi"/>
          <w:color w:val="3A3939" w:themeColor="background2" w:themeShade="BF"/>
          <w:szCs w:val="20"/>
        </w:rPr>
        <w:t>PLAZO DEL CONTRATO</w:t>
      </w:r>
    </w:p>
    <w:p w14:paraId="0B448C5F" w14:textId="229A8EC2" w:rsidR="005A47FA" w:rsidRPr="00E54E41" w:rsidRDefault="005A47FA" w:rsidP="00517D2E">
      <w:pPr>
        <w:pStyle w:val="clusulas"/>
        <w:numPr>
          <w:ilvl w:val="0"/>
          <w:numId w:val="0"/>
        </w:numPr>
        <w:spacing w:before="0" w:after="0"/>
        <w:ind w:left="720"/>
        <w:rPr>
          <w:rFonts w:cstheme="minorHAnsi"/>
          <w:color w:val="3A3939" w:themeColor="background2" w:themeShade="BF"/>
          <w:szCs w:val="20"/>
        </w:rPr>
      </w:pPr>
      <w:r w:rsidRPr="00E54E41">
        <w:rPr>
          <w:rFonts w:cstheme="minorHAnsi"/>
          <w:color w:val="3A3939" w:themeColor="background2" w:themeShade="BF"/>
          <w:szCs w:val="20"/>
        </w:rPr>
        <w:t xml:space="preserve"> </w:t>
      </w:r>
    </w:p>
    <w:p w14:paraId="5C41D116" w14:textId="48FF4929" w:rsidR="00F4651F" w:rsidRPr="00E54E41" w:rsidRDefault="005A47FA" w:rsidP="00540E0E">
      <w:pPr>
        <w:rPr>
          <w:rFonts w:cstheme="minorHAnsi"/>
          <w:color w:val="3A3939" w:themeColor="background2" w:themeShade="BF"/>
          <w:szCs w:val="20"/>
        </w:rPr>
      </w:pPr>
      <w:r w:rsidRPr="00E54E41">
        <w:rPr>
          <w:rFonts w:cstheme="minorHAnsi"/>
          <w:color w:val="3A3939" w:themeColor="background2" w:themeShade="BF"/>
          <w:szCs w:val="20"/>
        </w:rPr>
        <w:t>El plazo</w:t>
      </w:r>
      <w:r w:rsidR="001A43BD" w:rsidRPr="00E54E41">
        <w:rPr>
          <w:rFonts w:cstheme="minorHAnsi"/>
          <w:color w:val="3A3939" w:themeColor="background2" w:themeShade="BF"/>
          <w:szCs w:val="20"/>
        </w:rPr>
        <w:t xml:space="preserve"> estimado</w:t>
      </w:r>
      <w:r w:rsidRPr="00E54E41">
        <w:rPr>
          <w:rFonts w:cstheme="minorHAnsi"/>
          <w:color w:val="3A3939" w:themeColor="background2" w:themeShade="BF"/>
          <w:szCs w:val="20"/>
        </w:rPr>
        <w:t xml:space="preserve"> para la ejecución del presente contrato será de </w:t>
      </w:r>
      <w:r w:rsidRPr="00E54E41">
        <w:rPr>
          <w:rFonts w:cstheme="minorHAnsi"/>
          <w:color w:val="3A3939" w:themeColor="background2" w:themeShade="BF"/>
          <w:szCs w:val="20"/>
          <w:highlight w:val="lightGray"/>
        </w:rPr>
        <w:t>[incluir</w:t>
      </w:r>
      <w:r w:rsidR="00C364A8" w:rsidRPr="00E54E41">
        <w:rPr>
          <w:rFonts w:cstheme="minorHAnsi"/>
          <w:color w:val="3A3939" w:themeColor="background2" w:themeShade="BF"/>
          <w:szCs w:val="20"/>
          <w:highlight w:val="lightGray"/>
        </w:rPr>
        <w:t xml:space="preserve"> </w:t>
      </w:r>
      <w:r w:rsidR="001F2F3A" w:rsidRPr="00E54E41">
        <w:rPr>
          <w:rFonts w:cstheme="minorHAnsi"/>
          <w:color w:val="3A3939" w:themeColor="background2" w:themeShade="BF"/>
          <w:szCs w:val="20"/>
          <w:highlight w:val="lightGray"/>
        </w:rPr>
        <w:t>plazo</w:t>
      </w:r>
      <w:r w:rsidR="000C0076" w:rsidRPr="00E54E41">
        <w:rPr>
          <w:rFonts w:cstheme="minorHAnsi"/>
          <w:color w:val="3A3939" w:themeColor="background2" w:themeShade="BF"/>
          <w:szCs w:val="20"/>
          <w:highlight w:val="lightGray"/>
        </w:rPr>
        <w:t>]</w:t>
      </w:r>
      <w:r w:rsidR="0028554B" w:rsidRPr="00E54E41">
        <w:rPr>
          <w:rFonts w:cstheme="minorHAnsi"/>
          <w:color w:val="3A3939" w:themeColor="background2" w:themeShade="BF"/>
          <w:szCs w:val="20"/>
        </w:rPr>
        <w:t xml:space="preserve">, contados a partir de </w:t>
      </w:r>
      <w:r w:rsidR="00EB26D5" w:rsidRPr="00E54E41">
        <w:rPr>
          <w:rFonts w:cstheme="minorHAnsi"/>
          <w:color w:val="3A3939" w:themeColor="background2" w:themeShade="BF"/>
          <w:szCs w:val="20"/>
          <w:highlight w:val="lightGray"/>
        </w:rPr>
        <w:t>[</w:t>
      </w:r>
      <w:r w:rsidR="00923F5B" w:rsidRPr="00E54E41">
        <w:rPr>
          <w:rFonts w:cstheme="minorHAnsi"/>
          <w:color w:val="3A3939" w:themeColor="background2" w:themeShade="BF"/>
          <w:szCs w:val="20"/>
          <w:highlight w:val="lightGray"/>
        </w:rPr>
        <w:t>punto de inicio]</w:t>
      </w:r>
      <w:r w:rsidRPr="00E54E41">
        <w:rPr>
          <w:rFonts w:cstheme="minorHAnsi"/>
          <w:color w:val="3A3939" w:themeColor="background2" w:themeShade="BF"/>
          <w:szCs w:val="20"/>
        </w:rPr>
        <w:t>, previo el cumplimiento de los requisitos de perfeccionam</w:t>
      </w:r>
      <w:r w:rsidR="007D5C4E" w:rsidRPr="00E54E41">
        <w:rPr>
          <w:rFonts w:cstheme="minorHAnsi"/>
          <w:color w:val="3A3939" w:themeColor="background2" w:themeShade="BF"/>
          <w:szCs w:val="20"/>
        </w:rPr>
        <w:t>iento y</w:t>
      </w:r>
      <w:r w:rsidRPr="00E54E41">
        <w:rPr>
          <w:rFonts w:cstheme="minorHAnsi"/>
          <w:color w:val="3A3939" w:themeColor="background2" w:themeShade="BF"/>
          <w:szCs w:val="20"/>
        </w:rPr>
        <w:t xml:space="preserve"> ejecución y aprobación de los documentos previstos en el Pliego de Condiciones.</w:t>
      </w:r>
    </w:p>
    <w:p w14:paraId="4ED520C5" w14:textId="77777777" w:rsidR="00F4651F" w:rsidRPr="00E54E41" w:rsidRDefault="00F4651F" w:rsidP="00540E0E">
      <w:pPr>
        <w:rPr>
          <w:rFonts w:cstheme="minorHAnsi"/>
          <w:color w:val="3A3939" w:themeColor="background2" w:themeShade="BF"/>
          <w:szCs w:val="20"/>
        </w:rPr>
      </w:pPr>
    </w:p>
    <w:p w14:paraId="60840E59" w14:textId="7B0F501C" w:rsidR="00F4651F" w:rsidRPr="00E54E41" w:rsidRDefault="00F4651F" w:rsidP="00540E0E">
      <w:pPr>
        <w:rPr>
          <w:rFonts w:cstheme="minorHAnsi"/>
          <w:color w:val="3A3939" w:themeColor="background2" w:themeShade="BF"/>
          <w:szCs w:val="20"/>
        </w:rPr>
      </w:pPr>
    </w:p>
    <w:p w14:paraId="369A48FD" w14:textId="001F9465" w:rsidR="00F97EF9" w:rsidRPr="00E54E41" w:rsidRDefault="00F97EF9" w:rsidP="00A565CB">
      <w:pPr>
        <w:pStyle w:val="clusulas"/>
        <w:spacing w:before="0" w:after="0"/>
        <w:ind w:left="426"/>
        <w:rPr>
          <w:rFonts w:cstheme="minorHAnsi"/>
          <w:color w:val="3A3939" w:themeColor="background2" w:themeShade="BF"/>
          <w:szCs w:val="20"/>
        </w:rPr>
      </w:pPr>
      <w:r w:rsidRPr="00E54E41">
        <w:rPr>
          <w:rFonts w:cstheme="minorHAnsi"/>
          <w:color w:val="3A3939" w:themeColor="background2" w:themeShade="BF"/>
          <w:szCs w:val="20"/>
        </w:rPr>
        <w:t xml:space="preserve">VALOR DEL CONTRATO </w:t>
      </w:r>
    </w:p>
    <w:p w14:paraId="568C84BD" w14:textId="77777777" w:rsidR="00B46079" w:rsidRPr="00E54E41" w:rsidRDefault="00B46079" w:rsidP="00B46079">
      <w:pPr>
        <w:pStyle w:val="clusulas"/>
        <w:numPr>
          <w:ilvl w:val="0"/>
          <w:numId w:val="0"/>
        </w:numPr>
        <w:spacing w:before="0" w:after="0"/>
        <w:ind w:left="720"/>
        <w:rPr>
          <w:rFonts w:cstheme="minorHAnsi"/>
          <w:color w:val="3A3939" w:themeColor="background2" w:themeShade="BF"/>
          <w:szCs w:val="20"/>
        </w:rPr>
      </w:pPr>
    </w:p>
    <w:p w14:paraId="1B1713C8" w14:textId="5ECA7DE8" w:rsidR="00CB63BE" w:rsidRPr="00E54E41" w:rsidRDefault="00312238" w:rsidP="00540E0E">
      <w:pPr>
        <w:rPr>
          <w:rFonts w:cstheme="minorHAnsi"/>
          <w:color w:val="3A3939" w:themeColor="background2" w:themeShade="BF"/>
          <w:szCs w:val="20"/>
        </w:rPr>
      </w:pPr>
      <w:r w:rsidRPr="00E54E41">
        <w:rPr>
          <w:rFonts w:cstheme="minorHAnsi"/>
          <w:color w:val="3A3939" w:themeColor="background2" w:themeShade="BF"/>
          <w:szCs w:val="20"/>
        </w:rPr>
        <w:t>E</w:t>
      </w:r>
      <w:r w:rsidR="00CB63BE" w:rsidRPr="00E54E41">
        <w:rPr>
          <w:rFonts w:cstheme="minorHAnsi"/>
          <w:color w:val="3A3939" w:themeColor="background2" w:themeShade="BF"/>
          <w:szCs w:val="20"/>
        </w:rPr>
        <w:t>l valor</w:t>
      </w:r>
      <w:r w:rsidR="0084371E" w:rsidRPr="00E54E41">
        <w:rPr>
          <w:rFonts w:cstheme="minorHAnsi"/>
          <w:color w:val="3A3939" w:themeColor="background2" w:themeShade="BF"/>
          <w:szCs w:val="20"/>
        </w:rPr>
        <w:t xml:space="preserve"> </w:t>
      </w:r>
      <w:r w:rsidR="00CB63BE" w:rsidRPr="00E54E41">
        <w:rPr>
          <w:rFonts w:cstheme="minorHAnsi"/>
          <w:color w:val="3A3939" w:themeColor="background2" w:themeShade="BF"/>
          <w:szCs w:val="20"/>
        </w:rPr>
        <w:t xml:space="preserve">del Contrato es por la suma de </w:t>
      </w:r>
      <w:r w:rsidR="00F97EF9" w:rsidRPr="00E54E41">
        <w:rPr>
          <w:rFonts w:cstheme="minorHAnsi"/>
          <w:color w:val="3A3939" w:themeColor="background2" w:themeShade="BF"/>
          <w:szCs w:val="20"/>
          <w:highlight w:val="lightGray"/>
        </w:rPr>
        <w:t>[valor estimado del Contrato en letras</w:t>
      </w:r>
      <w:r w:rsidR="0028554B" w:rsidRPr="00E54E41">
        <w:rPr>
          <w:rFonts w:cstheme="minorHAnsi"/>
          <w:color w:val="3A3939" w:themeColor="background2" w:themeShade="BF"/>
          <w:szCs w:val="20"/>
          <w:highlight w:val="lightGray"/>
        </w:rPr>
        <w:t xml:space="preserve"> y </w:t>
      </w:r>
      <w:r w:rsidR="00F97EF9" w:rsidRPr="00E54E41">
        <w:rPr>
          <w:rFonts w:cstheme="minorHAnsi"/>
          <w:color w:val="3A3939" w:themeColor="background2" w:themeShade="BF"/>
          <w:szCs w:val="20"/>
          <w:highlight w:val="lightGray"/>
        </w:rPr>
        <w:t>valor del contrato en números]</w:t>
      </w:r>
      <w:r w:rsidR="00CB63BE" w:rsidRPr="00E54E41">
        <w:rPr>
          <w:rFonts w:cstheme="minorHAnsi"/>
          <w:color w:val="3A3939" w:themeColor="background2" w:themeShade="BF"/>
          <w:szCs w:val="20"/>
        </w:rPr>
        <w:t xml:space="preserve">, equivalentes a </w:t>
      </w:r>
      <w:r w:rsidR="00CB63BE" w:rsidRPr="00E54E41">
        <w:rPr>
          <w:rFonts w:cstheme="minorHAnsi"/>
          <w:color w:val="3A3939" w:themeColor="background2" w:themeShade="BF"/>
          <w:szCs w:val="20"/>
          <w:highlight w:val="lightGray"/>
        </w:rPr>
        <w:t>[número de salarios mínimos]</w:t>
      </w:r>
      <w:r w:rsidR="00CB63BE" w:rsidRPr="00E54E41">
        <w:rPr>
          <w:rFonts w:cstheme="minorHAnsi"/>
          <w:color w:val="3A3939" w:themeColor="background2" w:themeShade="BF"/>
          <w:szCs w:val="20"/>
        </w:rPr>
        <w:t xml:space="preserve"> SMLMV para el año </w:t>
      </w:r>
      <w:r w:rsidR="004421A4" w:rsidRPr="00E54E41">
        <w:rPr>
          <w:rFonts w:cstheme="minorHAnsi"/>
          <w:color w:val="3A3939" w:themeColor="background2" w:themeShade="BF"/>
          <w:szCs w:val="20"/>
        </w:rPr>
        <w:t xml:space="preserve">de suscripción del contrato </w:t>
      </w:r>
      <w:r w:rsidR="00CB63BE" w:rsidRPr="00E54E41">
        <w:rPr>
          <w:rFonts w:cstheme="minorHAnsi"/>
          <w:color w:val="3A3939" w:themeColor="background2" w:themeShade="BF"/>
          <w:szCs w:val="20"/>
          <w:highlight w:val="lightGray"/>
        </w:rPr>
        <w:t>[incluir año]</w:t>
      </w:r>
      <w:r w:rsidR="00CB63BE" w:rsidRPr="00E54E41">
        <w:rPr>
          <w:rFonts w:cstheme="minorHAnsi"/>
          <w:color w:val="3A3939" w:themeColor="background2" w:themeShade="BF"/>
          <w:szCs w:val="20"/>
        </w:rPr>
        <w:t xml:space="preserve"> suma que se discrimina de la siguiente manera: </w:t>
      </w:r>
    </w:p>
    <w:p w14:paraId="4A4AD081" w14:textId="77777777" w:rsidR="00CB63BE" w:rsidRPr="00E54E41" w:rsidRDefault="00CB63BE" w:rsidP="00540E0E">
      <w:pPr>
        <w:rPr>
          <w:rFonts w:cstheme="minorHAnsi"/>
          <w:color w:val="3A3939" w:themeColor="background2" w:themeShade="BF"/>
          <w:szCs w:val="20"/>
        </w:rPr>
      </w:pPr>
    </w:p>
    <w:p w14:paraId="545B32CC" w14:textId="3E305E3D" w:rsidR="00B46079" w:rsidRPr="00E54E41" w:rsidRDefault="00CB63BE" w:rsidP="00540E0E">
      <w:pPr>
        <w:rPr>
          <w:rFonts w:cstheme="minorHAnsi"/>
          <w:color w:val="3A3939" w:themeColor="background2" w:themeShade="BF"/>
          <w:szCs w:val="20"/>
        </w:rPr>
      </w:pPr>
      <w:r w:rsidRPr="00E54E41">
        <w:rPr>
          <w:rFonts w:cstheme="minorHAnsi"/>
          <w:color w:val="3A3939" w:themeColor="background2" w:themeShade="BF"/>
          <w:szCs w:val="20"/>
          <w:highlight w:val="lightGray"/>
        </w:rPr>
        <w:t>[</w:t>
      </w:r>
      <w:r w:rsidR="000008A7" w:rsidRPr="00E54E41">
        <w:rPr>
          <w:rFonts w:cstheme="minorHAnsi"/>
          <w:color w:val="3A3939" w:themeColor="background2" w:themeShade="BF"/>
          <w:szCs w:val="20"/>
          <w:highlight w:val="lightGray"/>
        </w:rPr>
        <w:t>I</w:t>
      </w:r>
      <w:r w:rsidRPr="00E54E41">
        <w:rPr>
          <w:rFonts w:cstheme="minorHAnsi"/>
          <w:color w:val="3A3939" w:themeColor="background2" w:themeShade="BF"/>
          <w:szCs w:val="20"/>
          <w:highlight w:val="lightGray"/>
        </w:rPr>
        <w:t>ncluir disposiciones particulares del valor del Contrato</w:t>
      </w:r>
      <w:r w:rsidR="00A70FA4" w:rsidRPr="00E54E41">
        <w:rPr>
          <w:rFonts w:cstheme="minorHAnsi"/>
          <w:color w:val="3A3939" w:themeColor="background2" w:themeShade="BF"/>
          <w:szCs w:val="20"/>
          <w:highlight w:val="lightGray"/>
        </w:rPr>
        <w:t xml:space="preserve"> incluyendo </w:t>
      </w:r>
      <w:r w:rsidR="00996864" w:rsidRPr="00E54E41">
        <w:rPr>
          <w:rFonts w:cstheme="minorHAnsi"/>
          <w:color w:val="3A3939" w:themeColor="background2" w:themeShade="BF"/>
          <w:szCs w:val="20"/>
          <w:highlight w:val="lightGray"/>
        </w:rPr>
        <w:t>tributos y co</w:t>
      </w:r>
      <w:r w:rsidR="00A353CE" w:rsidRPr="00E54E41">
        <w:rPr>
          <w:rFonts w:cstheme="minorHAnsi"/>
          <w:color w:val="3A3939" w:themeColor="background2" w:themeShade="BF"/>
          <w:szCs w:val="20"/>
          <w:highlight w:val="lightGray"/>
        </w:rPr>
        <w:t>ntribuciones especiales</w:t>
      </w:r>
      <w:r w:rsidR="005A10F7" w:rsidRPr="00E54E41">
        <w:rPr>
          <w:rFonts w:cstheme="minorHAnsi"/>
          <w:color w:val="3A3939" w:themeColor="background2" w:themeShade="BF"/>
          <w:szCs w:val="20"/>
          <w:highlight w:val="lightGray"/>
        </w:rPr>
        <w:t xml:space="preserve"> aplicables al contrato</w:t>
      </w:r>
      <w:r w:rsidRPr="00E54E41">
        <w:rPr>
          <w:rFonts w:cstheme="minorHAnsi"/>
          <w:color w:val="3A3939" w:themeColor="background2" w:themeShade="BF"/>
          <w:szCs w:val="20"/>
          <w:highlight w:val="lightGray"/>
        </w:rPr>
        <w:t>]</w:t>
      </w:r>
      <w:r w:rsidRPr="00E54E41">
        <w:rPr>
          <w:rFonts w:cstheme="minorHAnsi"/>
          <w:color w:val="3A3939" w:themeColor="background2" w:themeShade="BF"/>
          <w:szCs w:val="20"/>
        </w:rPr>
        <w:t xml:space="preserve"> </w:t>
      </w:r>
    </w:p>
    <w:p w14:paraId="320A37B5" w14:textId="677A27F1" w:rsidR="00CB63BE" w:rsidRPr="00E54E41" w:rsidRDefault="00CB63BE" w:rsidP="00540E0E">
      <w:pPr>
        <w:rPr>
          <w:rFonts w:cstheme="minorHAnsi"/>
          <w:color w:val="3A3939" w:themeColor="background2" w:themeShade="BF"/>
          <w:szCs w:val="20"/>
        </w:rPr>
      </w:pPr>
      <w:r w:rsidRPr="00E54E41">
        <w:rPr>
          <w:rFonts w:cstheme="minorHAnsi"/>
          <w:color w:val="3A3939" w:themeColor="background2" w:themeShade="BF"/>
          <w:szCs w:val="20"/>
        </w:rPr>
        <w:t xml:space="preserve"> </w:t>
      </w:r>
    </w:p>
    <w:p w14:paraId="7E031A2A" w14:textId="609C3109" w:rsidR="009D7187" w:rsidRPr="00E54E41" w:rsidRDefault="009D7187" w:rsidP="00540E0E">
      <w:pPr>
        <w:rPr>
          <w:rFonts w:cstheme="minorHAnsi"/>
          <w:color w:val="3A3939" w:themeColor="background2" w:themeShade="BF"/>
          <w:szCs w:val="20"/>
        </w:rPr>
      </w:pPr>
      <w:r w:rsidRPr="00E54E41">
        <w:rPr>
          <w:rFonts w:cstheme="minorHAnsi"/>
          <w:color w:val="3A3939" w:themeColor="background2" w:themeShade="BF"/>
          <w:szCs w:val="20"/>
        </w:rPr>
        <w:t xml:space="preserve">El </w:t>
      </w:r>
      <w:r w:rsidR="006B09B1" w:rsidRPr="00E54E41">
        <w:rPr>
          <w:rFonts w:cstheme="minorHAnsi"/>
          <w:color w:val="3A3939" w:themeColor="background2" w:themeShade="BF"/>
          <w:szCs w:val="20"/>
        </w:rPr>
        <w:t>Contratista</w:t>
      </w:r>
      <w:r w:rsidR="00046EBC" w:rsidRPr="00E54E41">
        <w:rPr>
          <w:rFonts w:cstheme="minorHAnsi"/>
          <w:color w:val="3A3939" w:themeColor="background2" w:themeShade="BF"/>
          <w:szCs w:val="20"/>
        </w:rPr>
        <w:t>,</w:t>
      </w:r>
      <w:r w:rsidRPr="00E54E41">
        <w:rPr>
          <w:rFonts w:cstheme="minorHAnsi"/>
          <w:color w:val="3A3939" w:themeColor="background2" w:themeShade="BF"/>
          <w:szCs w:val="20"/>
        </w:rPr>
        <w:t xml:space="preserve"> con la suscripción del Contrato, acepta que en el evento en que el valor total a pagar tenga centavos, estos se ajusten o aproximen al peso, ya sea por exceso o por defecto, si la suma es mayor o menor a 50 centavos. Lo anterior, sin que sobrepase el valor total establecido en el presente Contrato.</w:t>
      </w:r>
    </w:p>
    <w:p w14:paraId="3A3468BE" w14:textId="6D813069" w:rsidR="009D7187" w:rsidRPr="00E54E41" w:rsidRDefault="009D7187" w:rsidP="00540E0E">
      <w:pPr>
        <w:rPr>
          <w:rFonts w:cstheme="minorHAnsi"/>
          <w:color w:val="3A3939" w:themeColor="background2" w:themeShade="BF"/>
          <w:szCs w:val="20"/>
        </w:rPr>
      </w:pPr>
    </w:p>
    <w:p w14:paraId="3D38CA80" w14:textId="4BA3934C" w:rsidR="00B46079" w:rsidRPr="00E54E41" w:rsidRDefault="00107F13" w:rsidP="591C3505">
      <w:pPr>
        <w:pStyle w:val="clusulas"/>
        <w:spacing w:before="0" w:after="0"/>
        <w:ind w:left="426"/>
        <w:rPr>
          <w:color w:val="3A3939" w:themeColor="background2" w:themeShade="BF"/>
        </w:rPr>
      </w:pPr>
      <w:r w:rsidRPr="00E54E41">
        <w:rPr>
          <w:color w:val="3A3939" w:themeColor="background2" w:themeShade="BF"/>
        </w:rPr>
        <w:t>ANTICIPO</w:t>
      </w:r>
      <w:r w:rsidR="514191E1" w:rsidRPr="00E54E41">
        <w:rPr>
          <w:color w:val="3A3939" w:themeColor="background2" w:themeShade="BF"/>
        </w:rPr>
        <w:t xml:space="preserve"> Y/O PAGO ANTICIPADO</w:t>
      </w:r>
    </w:p>
    <w:p w14:paraId="0D7EE95D" w14:textId="26FACB85" w:rsidR="0073703A" w:rsidRPr="00E54E41" w:rsidRDefault="00107F13" w:rsidP="00A565CB">
      <w:pPr>
        <w:pStyle w:val="clusulas"/>
        <w:numPr>
          <w:ilvl w:val="0"/>
          <w:numId w:val="0"/>
        </w:numPr>
        <w:spacing w:before="0" w:after="0"/>
        <w:rPr>
          <w:rFonts w:cstheme="minorHAnsi"/>
          <w:color w:val="3A3939" w:themeColor="background2" w:themeShade="BF"/>
          <w:szCs w:val="20"/>
        </w:rPr>
      </w:pPr>
      <w:r w:rsidRPr="00E54E41">
        <w:rPr>
          <w:rFonts w:cstheme="minorHAnsi"/>
          <w:color w:val="3A3939" w:themeColor="background2" w:themeShade="BF"/>
          <w:szCs w:val="20"/>
        </w:rPr>
        <w:t xml:space="preserve"> </w:t>
      </w:r>
    </w:p>
    <w:p w14:paraId="0BC04E5F" w14:textId="7A8EA16A" w:rsidR="007D6611" w:rsidRPr="00E54E41" w:rsidRDefault="007D6611" w:rsidP="591C3505">
      <w:pPr>
        <w:rPr>
          <w:color w:val="3A3939" w:themeColor="background2" w:themeShade="BF"/>
          <w:highlight w:val="lightGray"/>
        </w:rPr>
      </w:pPr>
      <w:r w:rsidRPr="00E54E41">
        <w:rPr>
          <w:color w:val="3A3939" w:themeColor="background2" w:themeShade="BF"/>
          <w:highlight w:val="lightGray"/>
        </w:rPr>
        <w:t xml:space="preserve">[En caso de que no los otorgue incluirá el siguiente texto: Para el presente contrato la Entidad no entregará al </w:t>
      </w:r>
      <w:r w:rsidR="006B09B1" w:rsidRPr="00E54E41">
        <w:rPr>
          <w:color w:val="3A3939" w:themeColor="background2" w:themeShade="BF"/>
          <w:highlight w:val="lightGray"/>
        </w:rPr>
        <w:t>Contratista</w:t>
      </w:r>
      <w:r w:rsidRPr="00E54E41">
        <w:rPr>
          <w:color w:val="3A3939" w:themeColor="background2" w:themeShade="BF"/>
          <w:highlight w:val="lightGray"/>
        </w:rPr>
        <w:t xml:space="preserve"> anticipo y/o pago anticipado]</w:t>
      </w:r>
    </w:p>
    <w:p w14:paraId="56DB25AC" w14:textId="77777777" w:rsidR="007D6611" w:rsidRPr="00E54E41" w:rsidRDefault="007D6611" w:rsidP="591C3505">
      <w:pPr>
        <w:rPr>
          <w:color w:val="3A3939" w:themeColor="background2" w:themeShade="BF"/>
          <w:highlight w:val="lightGray"/>
        </w:rPr>
      </w:pPr>
    </w:p>
    <w:p w14:paraId="343200B9" w14:textId="1F3872E2" w:rsidR="00F22287" w:rsidRPr="00E54E41" w:rsidRDefault="0073703A" w:rsidP="591C3505">
      <w:pPr>
        <w:rPr>
          <w:color w:val="3A3939" w:themeColor="background2" w:themeShade="BF"/>
          <w:highlight w:val="lightGray"/>
        </w:rPr>
      </w:pPr>
      <w:r w:rsidRPr="00E54E41">
        <w:rPr>
          <w:color w:val="3A3939" w:themeColor="background2" w:themeShade="BF"/>
          <w:highlight w:val="lightGray"/>
        </w:rPr>
        <w:t>[</w:t>
      </w:r>
      <w:r w:rsidR="007D6611" w:rsidRPr="00E54E41">
        <w:rPr>
          <w:color w:val="3A3939" w:themeColor="background2" w:themeShade="BF"/>
          <w:highlight w:val="lightGray"/>
        </w:rPr>
        <w:t>En caso de otorgar</w:t>
      </w:r>
      <w:r w:rsidR="00A503F2" w:rsidRPr="00E54E41">
        <w:rPr>
          <w:color w:val="3A3939" w:themeColor="background2" w:themeShade="BF"/>
          <w:highlight w:val="lightGray"/>
        </w:rPr>
        <w:t>lo(s) incluirá el</w:t>
      </w:r>
      <w:r w:rsidRPr="00E54E41">
        <w:rPr>
          <w:color w:val="3A3939" w:themeColor="background2" w:themeShade="BF"/>
          <w:highlight w:val="lightGray"/>
        </w:rPr>
        <w:t xml:space="preserve"> porcentaje del anticipo</w:t>
      </w:r>
      <w:r w:rsidR="05942FD6" w:rsidRPr="00E54E41">
        <w:rPr>
          <w:color w:val="3A3939" w:themeColor="background2" w:themeShade="BF"/>
          <w:highlight w:val="lightGray"/>
        </w:rPr>
        <w:t xml:space="preserve"> y/o pago anticipado</w:t>
      </w:r>
      <w:r w:rsidRPr="00E54E41">
        <w:rPr>
          <w:color w:val="3A3939" w:themeColor="background2" w:themeShade="BF"/>
          <w:highlight w:val="lightGray"/>
        </w:rPr>
        <w:t>, requisitos para la entrega, condiciones de amortización, rendimientos financieros, y otras condiciones del anticipo</w:t>
      </w:r>
      <w:r w:rsidR="7152BD2D" w:rsidRPr="00E54E41">
        <w:rPr>
          <w:color w:val="3A3939" w:themeColor="background2" w:themeShade="BF"/>
          <w:highlight w:val="lightGray"/>
        </w:rPr>
        <w:t xml:space="preserve"> y/o pago anticipado</w:t>
      </w:r>
      <w:r w:rsidRPr="00E54E41">
        <w:rPr>
          <w:color w:val="3A3939" w:themeColor="background2" w:themeShade="BF"/>
          <w:highlight w:val="lightGray"/>
        </w:rPr>
        <w:t xml:space="preserve"> y su manejo. Lo anterior, siempre que la Entidad considere necesario esta figura para el contrato</w:t>
      </w:r>
      <w:r w:rsidR="00226CDD" w:rsidRPr="00E54E41">
        <w:rPr>
          <w:color w:val="3A3939" w:themeColor="background2" w:themeShade="BF"/>
          <w:highlight w:val="lightGray"/>
        </w:rPr>
        <w:t>]</w:t>
      </w:r>
      <w:r w:rsidR="00F22287" w:rsidRPr="00E54E41">
        <w:rPr>
          <w:color w:val="3A3939" w:themeColor="background2" w:themeShade="BF"/>
          <w:highlight w:val="lightGray"/>
        </w:rPr>
        <w:t xml:space="preserve"> </w:t>
      </w:r>
    </w:p>
    <w:p w14:paraId="7D05DF64" w14:textId="77777777" w:rsidR="00FF2C00" w:rsidRPr="00E54E41" w:rsidRDefault="00FF2C00" w:rsidP="591C3505">
      <w:pPr>
        <w:rPr>
          <w:color w:val="3A3939" w:themeColor="background2" w:themeShade="BF"/>
          <w:highlight w:val="lightGray"/>
        </w:rPr>
      </w:pPr>
    </w:p>
    <w:p w14:paraId="2E0BE117" w14:textId="5F574D86" w:rsidR="00F94B83" w:rsidRPr="00E54E41" w:rsidRDefault="00F94B83" w:rsidP="591C3505">
      <w:pPr>
        <w:rPr>
          <w:color w:val="3A3939" w:themeColor="background2" w:themeShade="BF"/>
        </w:rPr>
      </w:pPr>
      <w:r w:rsidRPr="00E54E41">
        <w:rPr>
          <w:color w:val="3A3939" w:themeColor="background2" w:themeShade="BF"/>
          <w:highlight w:val="lightGray"/>
        </w:rPr>
        <w:t xml:space="preserve">[La Entidad puede utilizar </w:t>
      </w:r>
      <w:r w:rsidR="009E1A62" w:rsidRPr="00E54E41">
        <w:rPr>
          <w:color w:val="3A3939" w:themeColor="background2" w:themeShade="BF"/>
          <w:highlight w:val="lightGray"/>
        </w:rPr>
        <w:t xml:space="preserve">las siguientes </w:t>
      </w:r>
      <w:r w:rsidRPr="00E54E41">
        <w:rPr>
          <w:color w:val="3A3939" w:themeColor="background2" w:themeShade="BF"/>
          <w:highlight w:val="lightGray"/>
        </w:rPr>
        <w:t>condiciones</w:t>
      </w:r>
      <w:r w:rsidR="00BD3558" w:rsidRPr="00E54E41">
        <w:rPr>
          <w:color w:val="3A3939" w:themeColor="background2" w:themeShade="BF"/>
          <w:highlight w:val="lightGray"/>
        </w:rPr>
        <w:t>, algunas de estas</w:t>
      </w:r>
      <w:r w:rsidRPr="00E54E41">
        <w:rPr>
          <w:color w:val="3A3939" w:themeColor="background2" w:themeShade="BF"/>
          <w:highlight w:val="lightGray"/>
        </w:rPr>
        <w:t xml:space="preserve"> o establecer las que considere convenientes para el manejo del anticipo</w:t>
      </w:r>
      <w:r w:rsidR="512A5431" w:rsidRPr="00E54E41">
        <w:rPr>
          <w:color w:val="3A3939" w:themeColor="background2" w:themeShade="BF"/>
          <w:highlight w:val="lightGray"/>
        </w:rPr>
        <w:t xml:space="preserve"> y/o pago anticipado</w:t>
      </w:r>
      <w:r w:rsidRPr="00E54E41">
        <w:rPr>
          <w:color w:val="3A3939" w:themeColor="background2" w:themeShade="BF"/>
          <w:highlight w:val="lightGray"/>
        </w:rPr>
        <w:t>]</w:t>
      </w:r>
      <w:r w:rsidRPr="00E54E41">
        <w:rPr>
          <w:color w:val="3A3939" w:themeColor="background2" w:themeShade="BF"/>
        </w:rPr>
        <w:t xml:space="preserve"> </w:t>
      </w:r>
    </w:p>
    <w:p w14:paraId="4B023083" w14:textId="77777777" w:rsidR="00F94B83" w:rsidRPr="00E54E41" w:rsidRDefault="00F94B83" w:rsidP="00540E0E">
      <w:pPr>
        <w:rPr>
          <w:rFonts w:cstheme="minorHAnsi"/>
          <w:color w:val="3A3939" w:themeColor="background2" w:themeShade="BF"/>
          <w:szCs w:val="20"/>
        </w:rPr>
      </w:pPr>
    </w:p>
    <w:p w14:paraId="31796E2D" w14:textId="3345EC8A" w:rsidR="00301A35" w:rsidRPr="00E54E41" w:rsidRDefault="00301A35" w:rsidP="591C3505">
      <w:pPr>
        <w:rPr>
          <w:color w:val="3A3939" w:themeColor="background2" w:themeShade="BF"/>
        </w:rPr>
      </w:pPr>
      <w:r w:rsidRPr="00E54E41">
        <w:rPr>
          <w:color w:val="3A3939" w:themeColor="background2" w:themeShade="BF"/>
        </w:rPr>
        <w:t xml:space="preserve">La Entidad entregará el </w:t>
      </w:r>
      <w:r w:rsidR="6A89A1CF" w:rsidRPr="00E54E41">
        <w:rPr>
          <w:rFonts w:ascii="Arial" w:eastAsia="Arial" w:hAnsi="Arial" w:cs="Arial"/>
          <w:color w:val="3A3939" w:themeColor="background2" w:themeShade="BF"/>
          <w:szCs w:val="20"/>
        </w:rPr>
        <w:t xml:space="preserve"> </w:t>
      </w:r>
      <w:r w:rsidR="6A89A1CF" w:rsidRPr="00E54E41">
        <w:rPr>
          <w:color w:val="3A3939" w:themeColor="background2" w:themeShade="BF"/>
          <w:highlight w:val="lightGray"/>
        </w:rPr>
        <w:t>[anticipo y/o pago anticipado]</w:t>
      </w:r>
      <w:r w:rsidRPr="00E54E41">
        <w:rPr>
          <w:color w:val="3A3939" w:themeColor="background2" w:themeShade="BF"/>
        </w:rPr>
        <w:t xml:space="preserve"> bajo las siguientes condiciones:</w:t>
      </w:r>
    </w:p>
    <w:p w14:paraId="1A5E3E8B" w14:textId="2C922859" w:rsidR="00C640DE" w:rsidRPr="00E54E41" w:rsidRDefault="00C640DE" w:rsidP="00540E0E">
      <w:pPr>
        <w:rPr>
          <w:rFonts w:cstheme="minorHAnsi"/>
          <w:color w:val="3A3939" w:themeColor="background2" w:themeShade="BF"/>
          <w:szCs w:val="20"/>
        </w:rPr>
      </w:pPr>
    </w:p>
    <w:p w14:paraId="0B607B9C" w14:textId="0118622B" w:rsidR="00BD3558" w:rsidRPr="00E54E41" w:rsidRDefault="00BD3558" w:rsidP="591C3505">
      <w:pPr>
        <w:rPr>
          <w:color w:val="3A3939" w:themeColor="background2" w:themeShade="BF"/>
        </w:rPr>
      </w:pPr>
      <w:r w:rsidRPr="00E54E41">
        <w:rPr>
          <w:color w:val="3A3939" w:themeColor="background2" w:themeShade="BF"/>
        </w:rPr>
        <w:t>El</w:t>
      </w:r>
      <w:r w:rsidR="2CDAF207" w:rsidRPr="00E54E41">
        <w:rPr>
          <w:rFonts w:ascii="Arial" w:eastAsia="Arial" w:hAnsi="Arial" w:cs="Arial"/>
          <w:color w:val="3A3939" w:themeColor="background2" w:themeShade="BF"/>
          <w:szCs w:val="20"/>
        </w:rPr>
        <w:t xml:space="preserve"> </w:t>
      </w:r>
      <w:r w:rsidR="2CDAF207" w:rsidRPr="00E54E41">
        <w:rPr>
          <w:color w:val="3A3939" w:themeColor="background2" w:themeShade="BF"/>
          <w:highlight w:val="lightGray"/>
        </w:rPr>
        <w:t>[anticipo y/o pago anticipado]</w:t>
      </w:r>
      <w:r w:rsidRPr="00E54E41">
        <w:rPr>
          <w:color w:val="3A3939" w:themeColor="background2" w:themeShade="BF"/>
        </w:rPr>
        <w:t xml:space="preserve"> se tramitará previa solicitud del </w:t>
      </w:r>
      <w:r w:rsidR="006B09B1" w:rsidRPr="00E54E41">
        <w:rPr>
          <w:color w:val="3A3939" w:themeColor="background2" w:themeShade="BF"/>
        </w:rPr>
        <w:t>Contratista</w:t>
      </w:r>
      <w:r w:rsidR="004A68C5" w:rsidRPr="00E54E41">
        <w:rPr>
          <w:color w:val="3A3939" w:themeColor="background2" w:themeShade="BF"/>
        </w:rPr>
        <w:t xml:space="preserve"> </w:t>
      </w:r>
      <w:r w:rsidRPr="00E54E41">
        <w:rPr>
          <w:color w:val="3A3939" w:themeColor="background2" w:themeShade="BF"/>
        </w:rPr>
        <w:t>y aceptación de las condiciones de</w:t>
      </w:r>
      <w:r w:rsidR="004A68C5" w:rsidRPr="00E54E41">
        <w:rPr>
          <w:color w:val="3A3939" w:themeColor="background2" w:themeShade="BF"/>
        </w:rPr>
        <w:t xml:space="preserve"> la Entidad </w:t>
      </w:r>
      <w:r w:rsidRPr="00E54E41">
        <w:rPr>
          <w:color w:val="3A3939" w:themeColor="background2" w:themeShade="BF"/>
        </w:rPr>
        <w:t>para su entrega</w:t>
      </w:r>
      <w:r w:rsidR="00AC12A3" w:rsidRPr="00E54E41">
        <w:rPr>
          <w:color w:val="3A3939" w:themeColor="background2" w:themeShade="BF"/>
        </w:rPr>
        <w:t xml:space="preserve">. </w:t>
      </w:r>
      <w:r w:rsidRPr="00E54E41">
        <w:rPr>
          <w:color w:val="3A3939" w:themeColor="background2" w:themeShade="BF"/>
        </w:rPr>
        <w:t>En todo caso el</w:t>
      </w:r>
      <w:r w:rsidR="01CF68E2" w:rsidRPr="00E54E41">
        <w:rPr>
          <w:rFonts w:ascii="Arial" w:eastAsia="Arial" w:hAnsi="Arial" w:cs="Arial"/>
          <w:color w:val="3A3939" w:themeColor="background2" w:themeShade="BF"/>
          <w:szCs w:val="20"/>
        </w:rPr>
        <w:t xml:space="preserve"> </w:t>
      </w:r>
      <w:r w:rsidR="01CF68E2" w:rsidRPr="00E54E41">
        <w:rPr>
          <w:color w:val="3A3939" w:themeColor="background2" w:themeShade="BF"/>
          <w:highlight w:val="lightGray"/>
        </w:rPr>
        <w:t>[anticipo y/o pago anticipado]</w:t>
      </w:r>
      <w:r w:rsidRPr="00E54E41">
        <w:rPr>
          <w:color w:val="3A3939" w:themeColor="background2" w:themeShade="BF"/>
        </w:rPr>
        <w:t xml:space="preserve"> estará sujeto a la disponibilidad de cupo en el Programa Anual Mensualizado de Caja (PAC).</w:t>
      </w:r>
    </w:p>
    <w:p w14:paraId="0F72CADE" w14:textId="77777777" w:rsidR="00BD3558" w:rsidRPr="00E54E41" w:rsidRDefault="00BD3558" w:rsidP="00BD3558">
      <w:pPr>
        <w:rPr>
          <w:rFonts w:cstheme="minorHAnsi"/>
          <w:color w:val="3A3939" w:themeColor="background2" w:themeShade="BF"/>
          <w:szCs w:val="20"/>
        </w:rPr>
      </w:pPr>
    </w:p>
    <w:p w14:paraId="3FE7003A" w14:textId="0F451EDF" w:rsidR="00BD3558" w:rsidRPr="00E54E41" w:rsidRDefault="00BD3558" w:rsidP="591C3505">
      <w:pPr>
        <w:rPr>
          <w:color w:val="3A3939" w:themeColor="background2" w:themeShade="BF"/>
        </w:rPr>
      </w:pPr>
      <w:r w:rsidRPr="00E54E41">
        <w:rPr>
          <w:color w:val="3A3939" w:themeColor="background2" w:themeShade="BF"/>
        </w:rPr>
        <w:t>La iniciación de las obras o el cumplimiento de cualquiera de las obligaciones contractuales no están supeditadas en ningún caso a la entrega del</w:t>
      </w:r>
      <w:r w:rsidR="448C9348" w:rsidRPr="00E54E41">
        <w:rPr>
          <w:rFonts w:ascii="Arial" w:eastAsia="Arial" w:hAnsi="Arial" w:cs="Arial"/>
          <w:color w:val="3A3939" w:themeColor="background2" w:themeShade="BF"/>
          <w:szCs w:val="20"/>
        </w:rPr>
        <w:t xml:space="preserve"> </w:t>
      </w:r>
      <w:r w:rsidR="448C9348" w:rsidRPr="00E54E41">
        <w:rPr>
          <w:color w:val="3A3939" w:themeColor="background2" w:themeShade="BF"/>
          <w:highlight w:val="lightGray"/>
        </w:rPr>
        <w:t>[anticipo y/o pago anticipado]</w:t>
      </w:r>
      <w:r w:rsidRPr="00E54E41">
        <w:rPr>
          <w:color w:val="3A3939" w:themeColor="background2" w:themeShade="BF"/>
          <w:highlight w:val="lightGray"/>
        </w:rPr>
        <w:t>.</w:t>
      </w:r>
      <w:r w:rsidRPr="00E54E41">
        <w:rPr>
          <w:color w:val="3A3939" w:themeColor="background2" w:themeShade="BF"/>
        </w:rPr>
        <w:t xml:space="preserve"> </w:t>
      </w:r>
    </w:p>
    <w:p w14:paraId="3DD219B6" w14:textId="64F150AA" w:rsidR="591C3505" w:rsidRPr="00E54E41" w:rsidRDefault="591C3505" w:rsidP="591C3505">
      <w:pPr>
        <w:rPr>
          <w:color w:val="3A3939" w:themeColor="background2" w:themeShade="BF"/>
        </w:rPr>
      </w:pPr>
    </w:p>
    <w:p w14:paraId="60A125D9" w14:textId="2C31633D" w:rsidR="7466564E" w:rsidRPr="00E54E41" w:rsidRDefault="7466564E" w:rsidP="591C3505">
      <w:pPr>
        <w:rPr>
          <w:color w:val="3A3939" w:themeColor="background2" w:themeShade="BF"/>
          <w:highlight w:val="lightGray"/>
        </w:rPr>
      </w:pPr>
      <w:r w:rsidRPr="00E54E41">
        <w:rPr>
          <w:color w:val="3A3939" w:themeColor="background2" w:themeShade="BF"/>
          <w:highlight w:val="lightGray"/>
        </w:rPr>
        <w:t xml:space="preserve">[La Entidad puede utilizar </w:t>
      </w:r>
      <w:r w:rsidR="00D60754" w:rsidRPr="00E54E41">
        <w:rPr>
          <w:color w:val="3A3939" w:themeColor="background2" w:themeShade="BF"/>
          <w:highlight w:val="lightGray"/>
        </w:rPr>
        <w:t>las siguientes</w:t>
      </w:r>
      <w:r w:rsidRPr="00E54E41">
        <w:rPr>
          <w:color w:val="3A3939" w:themeColor="background2" w:themeShade="BF"/>
          <w:highlight w:val="lightGray"/>
        </w:rPr>
        <w:t xml:space="preserve"> condiciones, algunas de estas o establecer las que considere convenientes para el manejo del anticipo</w:t>
      </w:r>
      <w:r w:rsidR="001B5B79" w:rsidRPr="00E54E41">
        <w:rPr>
          <w:color w:val="3A3939" w:themeColor="background2" w:themeShade="BF"/>
          <w:highlight w:val="lightGray"/>
        </w:rPr>
        <w:t xml:space="preserve">, incluyendo la definición de si </w:t>
      </w:r>
      <w:r w:rsidR="00B71633" w:rsidRPr="00E54E41">
        <w:rPr>
          <w:color w:val="3A3939" w:themeColor="background2" w:themeShade="BF"/>
          <w:highlight w:val="lightGray"/>
        </w:rPr>
        <w:t>se constituirá un patrimonio autónomo</w:t>
      </w:r>
      <w:r w:rsidRPr="00E54E41">
        <w:rPr>
          <w:color w:val="3A3939" w:themeColor="background2" w:themeShade="BF"/>
          <w:highlight w:val="lightGray"/>
        </w:rPr>
        <w:t>]</w:t>
      </w:r>
    </w:p>
    <w:p w14:paraId="1C0091BB" w14:textId="77777777" w:rsidR="00BD3558" w:rsidRPr="00E54E41" w:rsidRDefault="00BD3558" w:rsidP="00BD3558">
      <w:pPr>
        <w:rPr>
          <w:rFonts w:cstheme="minorHAnsi"/>
          <w:color w:val="3A3939" w:themeColor="background2" w:themeShade="BF"/>
          <w:szCs w:val="20"/>
        </w:rPr>
      </w:pPr>
    </w:p>
    <w:p w14:paraId="5CE3728C" w14:textId="75F37BF2" w:rsidR="00BD3558" w:rsidRPr="00E54E41" w:rsidRDefault="777AE1BA" w:rsidP="591C3505">
      <w:pPr>
        <w:rPr>
          <w:color w:val="3A3939" w:themeColor="background2" w:themeShade="BF"/>
        </w:rPr>
      </w:pPr>
      <w:r w:rsidRPr="00E54E41">
        <w:rPr>
          <w:color w:val="3A3939" w:themeColor="background2" w:themeShade="BF"/>
        </w:rPr>
        <w:t>La Entidad</w:t>
      </w:r>
      <w:r w:rsidR="00317E64" w:rsidRPr="00E54E41">
        <w:rPr>
          <w:color w:val="3A3939" w:themeColor="background2" w:themeShade="BF"/>
        </w:rPr>
        <w:t>,</w:t>
      </w:r>
      <w:r w:rsidRPr="00E54E41">
        <w:rPr>
          <w:color w:val="3A3939" w:themeColor="background2" w:themeShade="BF"/>
        </w:rPr>
        <w:t xml:space="preserve"> a través de la </w:t>
      </w:r>
      <w:r w:rsidR="003B71ED" w:rsidRPr="00E54E41">
        <w:rPr>
          <w:color w:val="3A3939" w:themeColor="background2" w:themeShade="BF"/>
          <w:highlight w:val="lightGray"/>
        </w:rPr>
        <w:t>[supervisión o interventoría</w:t>
      </w:r>
      <w:r w:rsidR="00496C21" w:rsidRPr="00E54E41">
        <w:rPr>
          <w:color w:val="3A3939" w:themeColor="background2" w:themeShade="BF"/>
          <w:highlight w:val="lightGray"/>
        </w:rPr>
        <w:t>]</w:t>
      </w:r>
      <w:r w:rsidR="00317E64" w:rsidRPr="00E54E41">
        <w:rPr>
          <w:color w:val="3A3939" w:themeColor="background2" w:themeShade="BF"/>
        </w:rPr>
        <w:t>,</w:t>
      </w:r>
      <w:r w:rsidRPr="00E54E41">
        <w:rPr>
          <w:color w:val="3A3939" w:themeColor="background2" w:themeShade="BF"/>
        </w:rPr>
        <w:t xml:space="preserve"> revisará y aprobará los programas de inversión del </w:t>
      </w:r>
      <w:r w:rsidR="2BB45A3D" w:rsidRPr="00E54E41">
        <w:rPr>
          <w:rFonts w:ascii="Arial" w:eastAsia="Arial" w:hAnsi="Arial" w:cs="Arial"/>
          <w:color w:val="3A3939" w:themeColor="background2" w:themeShade="BF"/>
          <w:szCs w:val="20"/>
        </w:rPr>
        <w:t>anticip</w:t>
      </w:r>
      <w:r w:rsidR="003A3BD9" w:rsidRPr="00E54E41">
        <w:rPr>
          <w:rFonts w:ascii="Arial" w:eastAsia="Arial" w:hAnsi="Arial" w:cs="Arial"/>
          <w:color w:val="3A3939" w:themeColor="background2" w:themeShade="BF"/>
          <w:szCs w:val="20"/>
        </w:rPr>
        <w:t>o</w:t>
      </w:r>
      <w:r w:rsidRPr="00E54E41">
        <w:rPr>
          <w:color w:val="3A3939" w:themeColor="background2" w:themeShade="BF"/>
        </w:rPr>
        <w:t xml:space="preserve">. </w:t>
      </w:r>
      <w:r w:rsidR="00BD3558" w:rsidRPr="00E54E41">
        <w:rPr>
          <w:color w:val="3A3939" w:themeColor="background2" w:themeShade="BF"/>
        </w:rPr>
        <w:t xml:space="preserve">Para el manejo de los recursos que reciba a título de anticipo, el </w:t>
      </w:r>
      <w:r w:rsidR="006B09B1" w:rsidRPr="00E54E41">
        <w:rPr>
          <w:color w:val="3A3939" w:themeColor="background2" w:themeShade="BF"/>
        </w:rPr>
        <w:t>Contratista</w:t>
      </w:r>
      <w:r w:rsidR="00BD3558" w:rsidRPr="00E54E41">
        <w:rPr>
          <w:color w:val="3A3939" w:themeColor="background2" w:themeShade="BF"/>
        </w:rPr>
        <w:t xml:space="preserve"> constituirá un patrimonio autónomo irrevocable a nombre del objeto del contrato, cuyo beneficiario sea </w:t>
      </w:r>
      <w:r w:rsidR="00AC12A3" w:rsidRPr="00E54E41">
        <w:rPr>
          <w:color w:val="3A3939" w:themeColor="background2" w:themeShade="BF"/>
          <w:highlight w:val="lightGray"/>
        </w:rPr>
        <w:t>[</w:t>
      </w:r>
      <w:r w:rsidR="00004224" w:rsidRPr="00E54E41">
        <w:rPr>
          <w:color w:val="3A3939" w:themeColor="background2" w:themeShade="BF"/>
          <w:highlight w:val="lightGray"/>
        </w:rPr>
        <w:t xml:space="preserve">Escribir el nombre de la </w:t>
      </w:r>
      <w:r w:rsidR="00AC12A3" w:rsidRPr="00E54E41">
        <w:rPr>
          <w:color w:val="3A3939" w:themeColor="background2" w:themeShade="BF"/>
          <w:highlight w:val="lightGray"/>
        </w:rPr>
        <w:t>Entidad]</w:t>
      </w:r>
      <w:r w:rsidR="00BD3558" w:rsidRPr="00E54E41">
        <w:rPr>
          <w:color w:val="3A3939" w:themeColor="background2" w:themeShade="BF"/>
        </w:rPr>
        <w:t xml:space="preserve">, el cual será vigilado por el </w:t>
      </w:r>
      <w:r w:rsidR="00B60146" w:rsidRPr="00E54E41">
        <w:rPr>
          <w:color w:val="3A3939" w:themeColor="background2" w:themeShade="BF"/>
          <w:highlight w:val="lightGray"/>
        </w:rPr>
        <w:t>[supervisor o in</w:t>
      </w:r>
      <w:r w:rsidR="00BD3558" w:rsidRPr="00E54E41">
        <w:rPr>
          <w:color w:val="3A3939" w:themeColor="background2" w:themeShade="BF"/>
          <w:highlight w:val="lightGray"/>
        </w:rPr>
        <w:t>terventor</w:t>
      </w:r>
      <w:r w:rsidR="00B60146" w:rsidRPr="00E54E41">
        <w:rPr>
          <w:color w:val="3A3939" w:themeColor="background2" w:themeShade="BF"/>
          <w:highlight w:val="lightGray"/>
        </w:rPr>
        <w:t>]</w:t>
      </w:r>
      <w:r w:rsidR="00BD3558" w:rsidRPr="00E54E41">
        <w:rPr>
          <w:color w:val="3A3939" w:themeColor="background2" w:themeShade="BF"/>
        </w:rPr>
        <w:t xml:space="preserve"> del contrato. Por consiguiente, ningún pago o gravamen que afecte el anticipo podrá ser efectuado sin la autorización expresa y escrita del </w:t>
      </w:r>
      <w:r w:rsidR="00B60146" w:rsidRPr="00E54E41">
        <w:rPr>
          <w:color w:val="3A3939" w:themeColor="background2" w:themeShade="BF"/>
          <w:highlight w:val="lightGray"/>
        </w:rPr>
        <w:t>[supervisor o interventor]</w:t>
      </w:r>
      <w:r w:rsidR="00BD3558" w:rsidRPr="00E54E41">
        <w:rPr>
          <w:color w:val="3A3939" w:themeColor="background2" w:themeShade="BF"/>
        </w:rPr>
        <w:t xml:space="preserve">, quien velará así porque todo desembolso del anticipo corresponda a gastos del contrato y que estén de acuerdo con el plan de inversión del anticipo aprobado por el </w:t>
      </w:r>
      <w:r w:rsidR="00B60146" w:rsidRPr="00E54E41">
        <w:rPr>
          <w:color w:val="3A3939" w:themeColor="background2" w:themeShade="BF"/>
          <w:highlight w:val="lightGray"/>
        </w:rPr>
        <w:t>[supervisor o interventor]</w:t>
      </w:r>
      <w:r w:rsidR="00BD3558" w:rsidRPr="00E54E41">
        <w:rPr>
          <w:color w:val="3A3939" w:themeColor="background2" w:themeShade="BF"/>
        </w:rPr>
        <w:t xml:space="preserve">. El costo de la comisión fiduciaria es asumido directamente por el </w:t>
      </w:r>
      <w:r w:rsidR="006B09B1" w:rsidRPr="00E54E41">
        <w:rPr>
          <w:color w:val="3A3939" w:themeColor="background2" w:themeShade="BF"/>
        </w:rPr>
        <w:t>Contratista</w:t>
      </w:r>
      <w:r w:rsidR="00BD3558" w:rsidRPr="00E54E41">
        <w:rPr>
          <w:color w:val="3A3939" w:themeColor="background2" w:themeShade="BF"/>
        </w:rPr>
        <w:t xml:space="preserve">. El </w:t>
      </w:r>
      <w:r w:rsidR="006B09B1" w:rsidRPr="00E54E41">
        <w:rPr>
          <w:color w:val="3A3939" w:themeColor="background2" w:themeShade="BF"/>
        </w:rPr>
        <w:t>Contratista</w:t>
      </w:r>
      <w:r w:rsidR="00BD3558" w:rsidRPr="00E54E41">
        <w:rPr>
          <w:color w:val="3A3939" w:themeColor="background2" w:themeShade="BF"/>
        </w:rPr>
        <w:t xml:space="preserve"> presentará la respectiva minuta del contrato de fiducia para aprobación previa del </w:t>
      </w:r>
      <w:r w:rsidR="00B60146" w:rsidRPr="00E54E41">
        <w:rPr>
          <w:color w:val="3A3939" w:themeColor="background2" w:themeShade="BF"/>
          <w:highlight w:val="lightGray"/>
        </w:rPr>
        <w:t>[supervisor o interventor]</w:t>
      </w:r>
      <w:r w:rsidR="00B17CCF" w:rsidRPr="00E54E41">
        <w:rPr>
          <w:color w:val="3A3939" w:themeColor="background2" w:themeShade="BF"/>
        </w:rPr>
        <w:t>.</w:t>
      </w:r>
    </w:p>
    <w:p w14:paraId="109DC0DE" w14:textId="77777777" w:rsidR="00B17CCF" w:rsidRPr="00E54E41" w:rsidRDefault="00B17CCF" w:rsidP="00BD3558">
      <w:pPr>
        <w:rPr>
          <w:rFonts w:cstheme="minorHAnsi"/>
          <w:color w:val="3A3939" w:themeColor="background2" w:themeShade="BF"/>
          <w:szCs w:val="20"/>
        </w:rPr>
      </w:pPr>
    </w:p>
    <w:p w14:paraId="64E17C9A" w14:textId="6661D1AC" w:rsidR="00BD3558" w:rsidRPr="00E54E41" w:rsidRDefault="00BD3558" w:rsidP="00BD3558">
      <w:pPr>
        <w:rPr>
          <w:rFonts w:cstheme="minorHAnsi"/>
          <w:color w:val="3A3939" w:themeColor="background2" w:themeShade="BF"/>
          <w:szCs w:val="20"/>
        </w:rPr>
      </w:pPr>
      <w:r w:rsidRPr="00E54E41">
        <w:rPr>
          <w:rFonts w:cstheme="minorHAnsi"/>
          <w:color w:val="3A3939" w:themeColor="background2" w:themeShade="BF"/>
          <w:szCs w:val="20"/>
        </w:rPr>
        <w:t xml:space="preserve">Los rendimientos financieros que genere el anticipo entregado por </w:t>
      </w:r>
      <w:r w:rsidR="00B17CCF" w:rsidRPr="00E54E41">
        <w:rPr>
          <w:rFonts w:cstheme="minorHAnsi"/>
          <w:color w:val="3A3939" w:themeColor="background2" w:themeShade="BF"/>
          <w:szCs w:val="20"/>
        </w:rPr>
        <w:t xml:space="preserve">la </w:t>
      </w:r>
      <w:r w:rsidR="00417E91" w:rsidRPr="00E54E41">
        <w:rPr>
          <w:rFonts w:cstheme="minorHAnsi"/>
          <w:color w:val="3A3939" w:themeColor="background2" w:themeShade="BF"/>
          <w:szCs w:val="20"/>
        </w:rPr>
        <w:t>Entidad</w:t>
      </w:r>
      <w:r w:rsidRPr="00E54E41">
        <w:rPr>
          <w:rFonts w:cstheme="minorHAnsi"/>
          <w:color w:val="3A3939" w:themeColor="background2" w:themeShade="BF"/>
          <w:szCs w:val="20"/>
        </w:rPr>
        <w:t xml:space="preserve"> serán reintegrados mensualmente en la cuenta que para el efecto </w:t>
      </w:r>
      <w:r w:rsidR="00417E91" w:rsidRPr="00E54E41">
        <w:rPr>
          <w:rFonts w:cstheme="minorHAnsi"/>
          <w:color w:val="3A3939" w:themeColor="background2" w:themeShade="BF"/>
          <w:szCs w:val="20"/>
        </w:rPr>
        <w:t xml:space="preserve">se </w:t>
      </w:r>
      <w:r w:rsidRPr="00E54E41">
        <w:rPr>
          <w:rFonts w:cstheme="minorHAnsi"/>
          <w:color w:val="3A3939" w:themeColor="background2" w:themeShade="BF"/>
          <w:szCs w:val="20"/>
        </w:rPr>
        <w:t>indique</w:t>
      </w:r>
      <w:r w:rsidR="00417E91" w:rsidRPr="00E54E41">
        <w:rPr>
          <w:rFonts w:cstheme="minorHAnsi"/>
          <w:color w:val="3A3939" w:themeColor="background2" w:themeShade="BF"/>
          <w:szCs w:val="20"/>
        </w:rPr>
        <w:t>.</w:t>
      </w:r>
      <w:r w:rsidRPr="00E54E41">
        <w:rPr>
          <w:rFonts w:cstheme="minorHAnsi"/>
          <w:color w:val="3A3939" w:themeColor="background2" w:themeShade="BF"/>
          <w:szCs w:val="20"/>
        </w:rPr>
        <w:t xml:space="preserve"> Copia de la consignación debe ser remitida </w:t>
      </w:r>
      <w:r w:rsidR="00417E91" w:rsidRPr="00E54E41">
        <w:rPr>
          <w:rFonts w:cstheme="minorHAnsi"/>
          <w:color w:val="3A3939" w:themeColor="background2" w:themeShade="BF"/>
          <w:szCs w:val="20"/>
        </w:rPr>
        <w:t>a la Entidad</w:t>
      </w:r>
      <w:r w:rsidRPr="00E54E41">
        <w:rPr>
          <w:rFonts w:cstheme="minorHAnsi"/>
          <w:color w:val="3A3939" w:themeColor="background2" w:themeShade="BF"/>
          <w:szCs w:val="20"/>
        </w:rPr>
        <w:t xml:space="preserve"> indicando con precisión que se trata de recursos por concepto de rendimientos </w:t>
      </w:r>
      <w:r w:rsidRPr="00E54E41">
        <w:rPr>
          <w:rFonts w:cstheme="minorHAnsi"/>
          <w:color w:val="3A3939" w:themeColor="background2" w:themeShade="BF"/>
          <w:szCs w:val="20"/>
        </w:rPr>
        <w:lastRenderedPageBreak/>
        <w:t xml:space="preserve">financieros del anticipo otorgado, el número, año del contrato y el nombre del </w:t>
      </w:r>
      <w:r w:rsidR="006B09B1" w:rsidRPr="00E54E41">
        <w:rPr>
          <w:rFonts w:cstheme="minorHAnsi"/>
          <w:color w:val="3A3939" w:themeColor="background2" w:themeShade="BF"/>
          <w:szCs w:val="20"/>
        </w:rPr>
        <w:t>Contratista</w:t>
      </w:r>
      <w:r w:rsidRPr="00E54E41">
        <w:rPr>
          <w:rFonts w:cstheme="minorHAnsi"/>
          <w:color w:val="3A3939" w:themeColor="background2" w:themeShade="BF"/>
          <w:szCs w:val="20"/>
        </w:rPr>
        <w:t xml:space="preserve">. Es responsabilidad de la </w:t>
      </w:r>
      <w:r w:rsidR="00B60146" w:rsidRPr="00E54E41">
        <w:rPr>
          <w:color w:val="3A3939" w:themeColor="background2" w:themeShade="BF"/>
          <w:highlight w:val="lightGray"/>
        </w:rPr>
        <w:t>[supervisión o interventoría]</w:t>
      </w:r>
      <w:r w:rsidR="00B60146" w:rsidRPr="00E54E41">
        <w:rPr>
          <w:color w:val="3A3939" w:themeColor="background2" w:themeShade="BF"/>
        </w:rPr>
        <w:t xml:space="preserve"> </w:t>
      </w:r>
      <w:r w:rsidRPr="00E54E41">
        <w:rPr>
          <w:rFonts w:cstheme="minorHAnsi"/>
          <w:color w:val="3A3939" w:themeColor="background2" w:themeShade="BF"/>
          <w:szCs w:val="20"/>
        </w:rPr>
        <w:t>verificar el cumplimiento de esta obligación.</w:t>
      </w:r>
    </w:p>
    <w:p w14:paraId="39760480" w14:textId="77777777" w:rsidR="00BD3558" w:rsidRPr="00E54E41" w:rsidRDefault="00BD3558" w:rsidP="00BD3558">
      <w:pPr>
        <w:rPr>
          <w:rFonts w:cstheme="minorHAnsi"/>
          <w:color w:val="3A3939" w:themeColor="background2" w:themeShade="BF"/>
          <w:szCs w:val="20"/>
        </w:rPr>
      </w:pPr>
    </w:p>
    <w:p w14:paraId="7F977332" w14:textId="18628820" w:rsidR="00BD3558" w:rsidRPr="00E54E41" w:rsidRDefault="00BD3558" w:rsidP="00BD3558">
      <w:pPr>
        <w:rPr>
          <w:rFonts w:cstheme="minorHAnsi"/>
          <w:color w:val="3A3939" w:themeColor="background2" w:themeShade="BF"/>
          <w:szCs w:val="20"/>
        </w:rPr>
      </w:pPr>
      <w:r w:rsidRPr="00E54E41">
        <w:rPr>
          <w:rFonts w:cstheme="minorHAnsi"/>
          <w:color w:val="3A3939" w:themeColor="background2" w:themeShade="BF"/>
          <w:szCs w:val="20"/>
        </w:rPr>
        <w:t>Si al momento de liquidarse el patrimonio autónomo se presentan excedentes de recursos en la cuenta de</w:t>
      </w:r>
      <w:r w:rsidR="00A50A5F" w:rsidRPr="00E54E41">
        <w:rPr>
          <w:rFonts w:cstheme="minorHAnsi"/>
          <w:color w:val="3A3939" w:themeColor="background2" w:themeShade="BF"/>
          <w:szCs w:val="20"/>
        </w:rPr>
        <w:t>l</w:t>
      </w:r>
      <w:r w:rsidRPr="00E54E41">
        <w:rPr>
          <w:rFonts w:cstheme="minorHAnsi"/>
          <w:color w:val="3A3939" w:themeColor="background2" w:themeShade="BF"/>
          <w:szCs w:val="20"/>
        </w:rPr>
        <w:t xml:space="preserve"> anticipo del citado patrimonio, la entidad fiduciaria consignará el valor de los mismos a la cuenta que para tal efecto </w:t>
      </w:r>
      <w:r w:rsidR="00E96723" w:rsidRPr="00E54E41">
        <w:rPr>
          <w:rFonts w:cstheme="minorHAnsi"/>
          <w:color w:val="3A3939" w:themeColor="background2" w:themeShade="BF"/>
          <w:szCs w:val="20"/>
        </w:rPr>
        <w:t xml:space="preserve">se </w:t>
      </w:r>
      <w:r w:rsidRPr="00E54E41">
        <w:rPr>
          <w:rFonts w:cstheme="minorHAnsi"/>
          <w:color w:val="3A3939" w:themeColor="background2" w:themeShade="BF"/>
          <w:szCs w:val="20"/>
        </w:rPr>
        <w:t>disponga</w:t>
      </w:r>
      <w:r w:rsidR="00B731B5" w:rsidRPr="00E54E41">
        <w:rPr>
          <w:rFonts w:cstheme="minorHAnsi"/>
          <w:color w:val="3A3939" w:themeColor="background2" w:themeShade="BF"/>
          <w:szCs w:val="20"/>
        </w:rPr>
        <w:t>,</w:t>
      </w:r>
      <w:r w:rsidR="00842EDE" w:rsidRPr="00E54E41">
        <w:rPr>
          <w:rFonts w:cstheme="minorHAnsi"/>
          <w:color w:val="3A3939" w:themeColor="background2" w:themeShade="BF"/>
          <w:szCs w:val="20"/>
        </w:rPr>
        <w:t xml:space="preserve"> </w:t>
      </w:r>
      <w:r w:rsidRPr="00E54E41">
        <w:rPr>
          <w:rFonts w:cstheme="minorHAnsi"/>
          <w:color w:val="3A3939" w:themeColor="background2" w:themeShade="BF"/>
          <w:szCs w:val="20"/>
        </w:rPr>
        <w:t xml:space="preserve">informando el número y año del contrato de obra, el nombre del </w:t>
      </w:r>
      <w:r w:rsidR="006B09B1" w:rsidRPr="00E54E41">
        <w:rPr>
          <w:rFonts w:cstheme="minorHAnsi"/>
          <w:color w:val="3A3939" w:themeColor="background2" w:themeShade="BF"/>
          <w:szCs w:val="20"/>
        </w:rPr>
        <w:t>Contratista</w:t>
      </w:r>
      <w:r w:rsidRPr="00E54E41">
        <w:rPr>
          <w:rFonts w:cstheme="minorHAnsi"/>
          <w:color w:val="3A3939" w:themeColor="background2" w:themeShade="BF"/>
          <w:szCs w:val="20"/>
        </w:rPr>
        <w:t xml:space="preserve"> y el concepto de la consignación especificando el valor por rendimientos y el valor por saldos de capital.</w:t>
      </w:r>
    </w:p>
    <w:p w14:paraId="702B370D" w14:textId="77777777" w:rsidR="00BD3558" w:rsidRPr="00E54E41" w:rsidRDefault="00BD3558" w:rsidP="00BD3558">
      <w:pPr>
        <w:rPr>
          <w:rFonts w:cstheme="minorHAnsi"/>
          <w:color w:val="3A3939" w:themeColor="background2" w:themeShade="BF"/>
          <w:szCs w:val="20"/>
        </w:rPr>
      </w:pPr>
    </w:p>
    <w:p w14:paraId="71ACBAD2" w14:textId="170CDF63" w:rsidR="007878D4" w:rsidRPr="00E54E41" w:rsidRDefault="00BD3558" w:rsidP="00BD3558">
      <w:pPr>
        <w:rPr>
          <w:rFonts w:cstheme="minorHAnsi"/>
          <w:color w:val="3A3939" w:themeColor="background2" w:themeShade="BF"/>
          <w:szCs w:val="20"/>
        </w:rPr>
      </w:pPr>
      <w:r w:rsidRPr="00E54E41">
        <w:rPr>
          <w:rFonts w:cstheme="minorHAnsi"/>
          <w:color w:val="3A3939" w:themeColor="background2" w:themeShade="BF"/>
          <w:szCs w:val="20"/>
        </w:rPr>
        <w:t xml:space="preserve">El </w:t>
      </w:r>
      <w:r w:rsidR="006B09B1" w:rsidRPr="00E54E41">
        <w:rPr>
          <w:rFonts w:cstheme="minorHAnsi"/>
          <w:color w:val="3A3939" w:themeColor="background2" w:themeShade="BF"/>
          <w:szCs w:val="20"/>
        </w:rPr>
        <w:t>Contratista</w:t>
      </w:r>
      <w:r w:rsidRPr="00E54E41">
        <w:rPr>
          <w:rFonts w:cstheme="minorHAnsi"/>
          <w:color w:val="3A3939" w:themeColor="background2" w:themeShade="BF"/>
          <w:szCs w:val="20"/>
        </w:rPr>
        <w:t xml:space="preserve"> presentará una certificación expedida por la entidad fiduciaria con la información necesaria sobre el patrimonio autónomo para el giro del anticipo.</w:t>
      </w:r>
      <w:r w:rsidR="007878D4" w:rsidRPr="00E54E41">
        <w:rPr>
          <w:rFonts w:cstheme="minorHAnsi"/>
          <w:color w:val="3A3939" w:themeColor="background2" w:themeShade="BF"/>
          <w:szCs w:val="20"/>
        </w:rPr>
        <w:t xml:space="preserve"> </w:t>
      </w:r>
    </w:p>
    <w:p w14:paraId="1BDA05A2" w14:textId="77777777" w:rsidR="007878D4" w:rsidRPr="00E54E41" w:rsidRDefault="007878D4" w:rsidP="00BD3558">
      <w:pPr>
        <w:rPr>
          <w:rFonts w:cstheme="minorHAnsi"/>
          <w:color w:val="3A3939" w:themeColor="background2" w:themeShade="BF"/>
          <w:szCs w:val="20"/>
        </w:rPr>
      </w:pPr>
    </w:p>
    <w:p w14:paraId="73C40F93" w14:textId="0A87EE9F" w:rsidR="00BD3558" w:rsidRPr="00E54E41" w:rsidRDefault="00BD3558" w:rsidP="00BD3558">
      <w:pPr>
        <w:rPr>
          <w:rFonts w:cstheme="minorHAnsi"/>
          <w:color w:val="3A3939" w:themeColor="background2" w:themeShade="BF"/>
          <w:szCs w:val="20"/>
        </w:rPr>
      </w:pPr>
      <w:r w:rsidRPr="00E54E41">
        <w:rPr>
          <w:rFonts w:cstheme="minorHAnsi"/>
          <w:color w:val="3A3939" w:themeColor="background2" w:themeShade="BF"/>
          <w:szCs w:val="20"/>
        </w:rPr>
        <w:t xml:space="preserve">Para la buena administración del anticipo se tendrán en cuenta como mínimo las siguientes reglas: </w:t>
      </w:r>
    </w:p>
    <w:p w14:paraId="43967CDA" w14:textId="77777777" w:rsidR="00BD3558" w:rsidRPr="00E54E41" w:rsidRDefault="00BD3558" w:rsidP="00BD3558">
      <w:pPr>
        <w:rPr>
          <w:rFonts w:cstheme="minorHAnsi"/>
          <w:color w:val="3A3939" w:themeColor="background2" w:themeShade="BF"/>
          <w:szCs w:val="20"/>
        </w:rPr>
      </w:pPr>
    </w:p>
    <w:p w14:paraId="7F409A2C" w14:textId="54B3F5E3" w:rsidR="00BD3558" w:rsidRPr="00E54E41" w:rsidRDefault="00BD3558" w:rsidP="00A565CB">
      <w:pPr>
        <w:pStyle w:val="Prrafodelista"/>
        <w:numPr>
          <w:ilvl w:val="0"/>
          <w:numId w:val="17"/>
        </w:numPr>
        <w:ind w:left="284" w:hanging="284"/>
        <w:rPr>
          <w:rFonts w:cstheme="minorHAnsi"/>
          <w:color w:val="3A3939" w:themeColor="background2" w:themeShade="BF"/>
          <w:szCs w:val="20"/>
        </w:rPr>
      </w:pPr>
      <w:r w:rsidRPr="00E54E41">
        <w:rPr>
          <w:rFonts w:cstheme="minorHAnsi"/>
          <w:color w:val="3A3939" w:themeColor="background2" w:themeShade="BF"/>
          <w:szCs w:val="20"/>
        </w:rPr>
        <w:t xml:space="preserve">El contrato de fiducia mercantil debe ser suscrito con una sociedad fiduciaria autorizada por la Superintendencia Financiera para crear patrimonios autónomos. </w:t>
      </w:r>
    </w:p>
    <w:p w14:paraId="6C678829" w14:textId="03193310" w:rsidR="00BD3558" w:rsidRPr="00E54E41" w:rsidRDefault="00BD3558" w:rsidP="00A565CB">
      <w:pPr>
        <w:pStyle w:val="Prrafodelista"/>
        <w:numPr>
          <w:ilvl w:val="0"/>
          <w:numId w:val="17"/>
        </w:numPr>
        <w:ind w:left="284" w:hanging="284"/>
        <w:rPr>
          <w:rFonts w:cstheme="minorHAnsi"/>
          <w:color w:val="3A3939" w:themeColor="background2" w:themeShade="BF"/>
          <w:szCs w:val="20"/>
        </w:rPr>
      </w:pPr>
      <w:r w:rsidRPr="00E54E41">
        <w:rPr>
          <w:rFonts w:cstheme="minorHAnsi"/>
          <w:color w:val="3A3939" w:themeColor="background2" w:themeShade="BF"/>
          <w:szCs w:val="20"/>
        </w:rPr>
        <w:t xml:space="preserve">El plazo del contrato de fiducia mercantil debe extenderse como mínimo hasta la utilización de la totalidad del recurso entregado a título de anticipo. </w:t>
      </w:r>
    </w:p>
    <w:p w14:paraId="5ADF889A" w14:textId="05C274C2" w:rsidR="00BD3558" w:rsidRPr="00E54E41" w:rsidRDefault="00BD3558" w:rsidP="00A565CB">
      <w:pPr>
        <w:pStyle w:val="Prrafodelista"/>
        <w:numPr>
          <w:ilvl w:val="0"/>
          <w:numId w:val="17"/>
        </w:numPr>
        <w:ind w:left="284" w:hanging="284"/>
        <w:rPr>
          <w:rFonts w:cstheme="minorHAnsi"/>
          <w:color w:val="3A3939" w:themeColor="background2" w:themeShade="BF"/>
          <w:szCs w:val="20"/>
        </w:rPr>
      </w:pPr>
      <w:r w:rsidRPr="00E54E41">
        <w:rPr>
          <w:rFonts w:cstheme="minorHAnsi"/>
          <w:color w:val="3A3939" w:themeColor="background2" w:themeShade="BF"/>
          <w:szCs w:val="20"/>
        </w:rPr>
        <w:t xml:space="preserve">Los recursos del anticipo depositados en el patrimonio autónomo deben ser invertidos en </w:t>
      </w:r>
      <w:r w:rsidR="00464596" w:rsidRPr="00E54E41">
        <w:rPr>
          <w:rFonts w:cstheme="minorHAnsi"/>
          <w:color w:val="3A3939" w:themeColor="background2" w:themeShade="BF"/>
          <w:szCs w:val="20"/>
        </w:rPr>
        <w:t>cuentas de ahorro y/o corrientes remuneradas</w:t>
      </w:r>
      <w:r w:rsidRPr="00E54E41">
        <w:rPr>
          <w:rFonts w:cstheme="minorHAnsi"/>
          <w:color w:val="3A3939" w:themeColor="background2" w:themeShade="BF"/>
          <w:szCs w:val="20"/>
        </w:rPr>
        <w:t xml:space="preserve">, mientras se destinan al cumplimiento del plan de inversión del mismo aprobado por el </w:t>
      </w:r>
      <w:r w:rsidR="00B60146" w:rsidRPr="00E54E41">
        <w:rPr>
          <w:color w:val="3A3939" w:themeColor="background2" w:themeShade="BF"/>
          <w:highlight w:val="lightGray"/>
        </w:rPr>
        <w:t>[supervisor o interventor]</w:t>
      </w:r>
      <w:r w:rsidRPr="00E54E41">
        <w:rPr>
          <w:rFonts w:cstheme="minorHAnsi"/>
          <w:color w:val="3A3939" w:themeColor="background2" w:themeShade="BF"/>
          <w:szCs w:val="20"/>
        </w:rPr>
        <w:t xml:space="preserve">. </w:t>
      </w:r>
    </w:p>
    <w:p w14:paraId="4C885197" w14:textId="4B43C5F6" w:rsidR="00BD3558" w:rsidRPr="00E54E41" w:rsidRDefault="00BD3558" w:rsidP="00A565CB">
      <w:pPr>
        <w:pStyle w:val="Prrafodelista"/>
        <w:numPr>
          <w:ilvl w:val="0"/>
          <w:numId w:val="17"/>
        </w:numPr>
        <w:ind w:left="284" w:hanging="284"/>
        <w:rPr>
          <w:rFonts w:cstheme="minorHAnsi"/>
          <w:color w:val="3A3939" w:themeColor="background2" w:themeShade="BF"/>
          <w:szCs w:val="20"/>
        </w:rPr>
      </w:pPr>
      <w:r w:rsidRPr="00E54E41">
        <w:rPr>
          <w:rFonts w:cstheme="minorHAnsi"/>
          <w:color w:val="3A3939" w:themeColor="background2" w:themeShade="BF"/>
          <w:szCs w:val="20"/>
        </w:rPr>
        <w:t>Tanto los rendimientos que genere la cuenta de anticipo del patrimonio autónomo, como los excedentes de esta misma cuenta, si los hubiere, deben ser reintegrados a</w:t>
      </w:r>
      <w:r w:rsidR="004869DC" w:rsidRPr="00E54E41">
        <w:rPr>
          <w:rFonts w:cstheme="minorHAnsi"/>
          <w:color w:val="3A3939" w:themeColor="background2" w:themeShade="BF"/>
          <w:szCs w:val="20"/>
        </w:rPr>
        <w:t xml:space="preserve"> la Entidad</w:t>
      </w:r>
      <w:r w:rsidRPr="00E54E41">
        <w:rPr>
          <w:rFonts w:cstheme="minorHAnsi"/>
          <w:color w:val="3A3939" w:themeColor="background2" w:themeShade="BF"/>
          <w:szCs w:val="20"/>
        </w:rPr>
        <w:t xml:space="preserve"> como se establece en el presente instructivo, lo cual debe ser verificado por el </w:t>
      </w:r>
      <w:r w:rsidR="00B60146" w:rsidRPr="00E54E41">
        <w:rPr>
          <w:color w:val="3A3939" w:themeColor="background2" w:themeShade="BF"/>
          <w:highlight w:val="lightGray"/>
        </w:rPr>
        <w:t>[supervisor o interventor]</w:t>
      </w:r>
      <w:r w:rsidRPr="00E54E41">
        <w:rPr>
          <w:rFonts w:cstheme="minorHAnsi"/>
          <w:color w:val="3A3939" w:themeColor="background2" w:themeShade="BF"/>
          <w:szCs w:val="20"/>
        </w:rPr>
        <w:t>.</w:t>
      </w:r>
    </w:p>
    <w:p w14:paraId="62C522D0" w14:textId="59CF5BD0" w:rsidR="00BD3558" w:rsidRPr="00E54E41" w:rsidRDefault="00BD3558" w:rsidP="00A565CB">
      <w:pPr>
        <w:pStyle w:val="Prrafodelista"/>
        <w:numPr>
          <w:ilvl w:val="0"/>
          <w:numId w:val="17"/>
        </w:numPr>
        <w:ind w:left="284" w:hanging="284"/>
        <w:rPr>
          <w:rFonts w:cstheme="minorHAnsi"/>
          <w:color w:val="3A3939" w:themeColor="background2" w:themeShade="BF"/>
          <w:szCs w:val="20"/>
        </w:rPr>
      </w:pPr>
      <w:r w:rsidRPr="00E54E41">
        <w:rPr>
          <w:rFonts w:cstheme="minorHAnsi"/>
          <w:color w:val="3A3939" w:themeColor="background2" w:themeShade="BF"/>
          <w:szCs w:val="20"/>
        </w:rPr>
        <w:t xml:space="preserve">La </w:t>
      </w:r>
      <w:r w:rsidR="007C2EEC" w:rsidRPr="00E54E41">
        <w:rPr>
          <w:rFonts w:cstheme="minorHAnsi"/>
          <w:color w:val="3A3939" w:themeColor="background2" w:themeShade="BF"/>
          <w:szCs w:val="20"/>
        </w:rPr>
        <w:t xml:space="preserve">Entidad </w:t>
      </w:r>
      <w:r w:rsidRPr="00E54E41">
        <w:rPr>
          <w:rFonts w:cstheme="minorHAnsi"/>
          <w:color w:val="3A3939" w:themeColor="background2" w:themeShade="BF"/>
          <w:szCs w:val="20"/>
        </w:rPr>
        <w:t xml:space="preserve">remitirá a la entidad fiduciaria el plan de inversión del anticipo aprobado y le informará sobre la </w:t>
      </w:r>
      <w:r w:rsidR="00B60146" w:rsidRPr="00E54E41">
        <w:rPr>
          <w:rFonts w:cstheme="minorHAnsi"/>
          <w:color w:val="3A3939" w:themeColor="background2" w:themeShade="BF"/>
          <w:szCs w:val="20"/>
        </w:rPr>
        <w:t>persona</w:t>
      </w:r>
      <w:r w:rsidRPr="00E54E41">
        <w:rPr>
          <w:rFonts w:cstheme="minorHAnsi"/>
          <w:color w:val="3A3939" w:themeColor="background2" w:themeShade="BF"/>
          <w:szCs w:val="20"/>
        </w:rPr>
        <w:t xml:space="preserve"> que actuará como </w:t>
      </w:r>
      <w:r w:rsidR="00B60146" w:rsidRPr="00E54E41">
        <w:rPr>
          <w:color w:val="3A3939" w:themeColor="background2" w:themeShade="BF"/>
          <w:highlight w:val="lightGray"/>
        </w:rPr>
        <w:t>[supervisor o interventor]</w:t>
      </w:r>
      <w:r w:rsidRPr="00E54E41">
        <w:rPr>
          <w:rFonts w:cstheme="minorHAnsi"/>
          <w:color w:val="3A3939" w:themeColor="background2" w:themeShade="BF"/>
          <w:szCs w:val="20"/>
        </w:rPr>
        <w:t xml:space="preserve">. Así mismo, la </w:t>
      </w:r>
      <w:r w:rsidR="007C2EEC" w:rsidRPr="00E54E41">
        <w:rPr>
          <w:rFonts w:cstheme="minorHAnsi"/>
          <w:color w:val="3A3939" w:themeColor="background2" w:themeShade="BF"/>
          <w:szCs w:val="20"/>
        </w:rPr>
        <w:t>Entidad</w:t>
      </w:r>
      <w:r w:rsidRPr="00E54E41">
        <w:rPr>
          <w:rFonts w:cstheme="minorHAnsi"/>
          <w:color w:val="3A3939" w:themeColor="background2" w:themeShade="BF"/>
          <w:szCs w:val="20"/>
        </w:rPr>
        <w:t xml:space="preserve"> informará a la fiduciaria sobre las suspensiones y reanudaciones en la ejecución del contrato.</w:t>
      </w:r>
    </w:p>
    <w:p w14:paraId="3FD5652C" w14:textId="4688B53A" w:rsidR="00BD3558" w:rsidRPr="00E54E41" w:rsidRDefault="00BD3558" w:rsidP="00A565CB">
      <w:pPr>
        <w:pStyle w:val="Prrafodelista"/>
        <w:numPr>
          <w:ilvl w:val="0"/>
          <w:numId w:val="17"/>
        </w:numPr>
        <w:ind w:left="284" w:hanging="284"/>
        <w:rPr>
          <w:rFonts w:cstheme="minorHAnsi"/>
          <w:color w:val="3A3939" w:themeColor="background2" w:themeShade="BF"/>
          <w:szCs w:val="20"/>
        </w:rPr>
      </w:pPr>
      <w:r w:rsidRPr="00E54E41">
        <w:rPr>
          <w:rFonts w:cstheme="minorHAnsi"/>
          <w:color w:val="3A3939" w:themeColor="background2" w:themeShade="BF"/>
          <w:szCs w:val="20"/>
        </w:rPr>
        <w:t xml:space="preserve">En los casos de caducidad del contrato o terminación unilateral o anticipada del mismo, la entidad fiduciaria reintegrará </w:t>
      </w:r>
      <w:r w:rsidR="007C2EEC" w:rsidRPr="00E54E41">
        <w:rPr>
          <w:rFonts w:cstheme="minorHAnsi"/>
          <w:color w:val="3A3939" w:themeColor="background2" w:themeShade="BF"/>
          <w:szCs w:val="20"/>
        </w:rPr>
        <w:t xml:space="preserve">a la Entidad </w:t>
      </w:r>
      <w:r w:rsidRPr="00E54E41">
        <w:rPr>
          <w:rFonts w:cstheme="minorHAnsi"/>
          <w:color w:val="3A3939" w:themeColor="background2" w:themeShade="BF"/>
          <w:szCs w:val="20"/>
        </w:rPr>
        <w:t xml:space="preserve">el saldo existente en la cuenta de anticipo y sus rendimientos en la forma indicada </w:t>
      </w:r>
      <w:r w:rsidR="007C2EEC" w:rsidRPr="00E54E41">
        <w:rPr>
          <w:rFonts w:cstheme="minorHAnsi"/>
          <w:color w:val="3A3939" w:themeColor="background2" w:themeShade="BF"/>
          <w:szCs w:val="20"/>
        </w:rPr>
        <w:t>por</w:t>
      </w:r>
      <w:r w:rsidRPr="00E54E41">
        <w:rPr>
          <w:rFonts w:cstheme="minorHAnsi"/>
          <w:color w:val="3A3939" w:themeColor="background2" w:themeShade="BF"/>
          <w:szCs w:val="20"/>
        </w:rPr>
        <w:t xml:space="preserve"> la Entidad, una vez esta comunique a la fiduciaria el acto administrativo debidamente ejecutoriado. </w:t>
      </w:r>
    </w:p>
    <w:p w14:paraId="78971A21" w14:textId="08BBDB8A" w:rsidR="00BD3558" w:rsidRPr="00E54E41" w:rsidRDefault="00BD3558" w:rsidP="00A565CB">
      <w:pPr>
        <w:pStyle w:val="Prrafodelista"/>
        <w:numPr>
          <w:ilvl w:val="0"/>
          <w:numId w:val="17"/>
        </w:numPr>
        <w:ind w:left="284" w:hanging="284"/>
        <w:rPr>
          <w:rFonts w:cstheme="minorHAnsi"/>
          <w:color w:val="3A3939" w:themeColor="background2" w:themeShade="BF"/>
          <w:szCs w:val="20"/>
        </w:rPr>
      </w:pPr>
      <w:r w:rsidRPr="00E54E41">
        <w:rPr>
          <w:rFonts w:cstheme="minorHAnsi"/>
          <w:color w:val="3A3939" w:themeColor="background2" w:themeShade="BF"/>
          <w:szCs w:val="20"/>
        </w:rPr>
        <w:t xml:space="preserve">La entidad fiduciaria debe remitir mensualmente a la </w:t>
      </w:r>
      <w:r w:rsidR="007C2EEC" w:rsidRPr="00E54E41">
        <w:rPr>
          <w:rFonts w:cstheme="minorHAnsi"/>
          <w:color w:val="3A3939" w:themeColor="background2" w:themeShade="BF"/>
          <w:szCs w:val="20"/>
        </w:rPr>
        <w:t>Entidad</w:t>
      </w:r>
      <w:r w:rsidRPr="00E54E41">
        <w:rPr>
          <w:rFonts w:cstheme="minorHAnsi"/>
          <w:color w:val="3A3939" w:themeColor="background2" w:themeShade="BF"/>
          <w:szCs w:val="20"/>
        </w:rPr>
        <w:t xml:space="preserve">, al </w:t>
      </w:r>
      <w:r w:rsidR="00B60146" w:rsidRPr="00E54E41">
        <w:rPr>
          <w:color w:val="3A3939" w:themeColor="background2" w:themeShade="BF"/>
          <w:highlight w:val="lightGray"/>
        </w:rPr>
        <w:t>[supervisor o interventor]</w:t>
      </w:r>
      <w:r w:rsidR="00B60146" w:rsidRPr="00E54E41">
        <w:rPr>
          <w:color w:val="3A3939" w:themeColor="background2" w:themeShade="BF"/>
        </w:rPr>
        <w:t xml:space="preserve"> </w:t>
      </w:r>
      <w:r w:rsidRPr="00E54E41">
        <w:rPr>
          <w:rFonts w:cstheme="minorHAnsi"/>
          <w:color w:val="3A3939" w:themeColor="background2" w:themeShade="BF"/>
          <w:szCs w:val="20"/>
        </w:rPr>
        <w:t xml:space="preserve">y al </w:t>
      </w:r>
      <w:r w:rsidR="006B09B1" w:rsidRPr="00E54E41">
        <w:rPr>
          <w:rFonts w:cstheme="minorHAnsi"/>
          <w:color w:val="3A3939" w:themeColor="background2" w:themeShade="BF"/>
          <w:szCs w:val="20"/>
        </w:rPr>
        <w:t>Contratista</w:t>
      </w:r>
      <w:r w:rsidRPr="00E54E41">
        <w:rPr>
          <w:rFonts w:cstheme="minorHAnsi"/>
          <w:color w:val="3A3939" w:themeColor="background2" w:themeShade="BF"/>
          <w:szCs w:val="20"/>
        </w:rPr>
        <w:t xml:space="preserve">, dentro de los primeros quince (15) días hábiles de cada mes, un informe de gestión sobre el manejo del anticipo en el patrimonio autónomo, el cual contendrá como mínimo la siguiente información: el número y año del contrato de obra, el nombre del </w:t>
      </w:r>
      <w:r w:rsidR="006B09B1" w:rsidRPr="00E54E41">
        <w:rPr>
          <w:rFonts w:cstheme="minorHAnsi"/>
          <w:color w:val="3A3939" w:themeColor="background2" w:themeShade="BF"/>
          <w:szCs w:val="20"/>
        </w:rPr>
        <w:t>Contratista</w:t>
      </w:r>
      <w:r w:rsidRPr="00E54E41">
        <w:rPr>
          <w:rFonts w:cstheme="minorHAnsi"/>
          <w:color w:val="3A3939" w:themeColor="background2" w:themeShade="BF"/>
          <w:szCs w:val="20"/>
        </w:rPr>
        <w:t xml:space="preserve">, las inversiones realizadas, el saldo por capital, los rendimientos con corte al último día del ejercicio anterior, los giros y/o traslados realizados. </w:t>
      </w:r>
    </w:p>
    <w:p w14:paraId="57D25953" w14:textId="77777777" w:rsidR="00BD3558" w:rsidRPr="00E54E41" w:rsidRDefault="00BD3558" w:rsidP="00BD3558">
      <w:pPr>
        <w:rPr>
          <w:rFonts w:cstheme="minorHAnsi"/>
          <w:color w:val="3A3939" w:themeColor="background2" w:themeShade="BF"/>
          <w:szCs w:val="20"/>
        </w:rPr>
      </w:pPr>
    </w:p>
    <w:p w14:paraId="3BB9B060" w14:textId="3C413F8D" w:rsidR="00BD3558" w:rsidRPr="00E54E41" w:rsidRDefault="00BD3558" w:rsidP="591C3505">
      <w:pPr>
        <w:rPr>
          <w:color w:val="3A3939" w:themeColor="background2" w:themeShade="BF"/>
        </w:rPr>
      </w:pPr>
      <w:r w:rsidRPr="00E54E41">
        <w:rPr>
          <w:color w:val="3A3939" w:themeColor="background2" w:themeShade="BF"/>
        </w:rPr>
        <w:t xml:space="preserve">El anticipo será amortizado mediante deducciones de </w:t>
      </w:r>
      <w:r w:rsidR="00BC14B7" w:rsidRPr="00E54E41">
        <w:rPr>
          <w:color w:val="3A3939" w:themeColor="background2" w:themeShade="BF"/>
          <w:highlight w:val="lightGray"/>
        </w:rPr>
        <w:t>[</w:t>
      </w:r>
      <w:r w:rsidRPr="00E54E41">
        <w:rPr>
          <w:color w:val="3A3939" w:themeColor="background2" w:themeShade="BF"/>
          <w:highlight w:val="lightGray"/>
        </w:rPr>
        <w:t>las actas mensuales de obra</w:t>
      </w:r>
      <w:r w:rsidR="00BC14B7" w:rsidRPr="00E54E41">
        <w:rPr>
          <w:color w:val="3A3939" w:themeColor="background2" w:themeShade="BF"/>
          <w:highlight w:val="lightGray"/>
        </w:rPr>
        <w:t>]</w:t>
      </w:r>
      <w:r w:rsidRPr="00E54E41">
        <w:rPr>
          <w:color w:val="3A3939" w:themeColor="background2" w:themeShade="BF"/>
        </w:rPr>
        <w:t xml:space="preserve">, situación que deberá ser controlada por la </w:t>
      </w:r>
      <w:r w:rsidR="00B60146" w:rsidRPr="00E54E41">
        <w:rPr>
          <w:color w:val="3A3939" w:themeColor="background2" w:themeShade="BF"/>
          <w:highlight w:val="lightGray"/>
        </w:rPr>
        <w:t>[supervisión o interventoría]</w:t>
      </w:r>
      <w:r w:rsidRPr="00E54E41">
        <w:rPr>
          <w:color w:val="3A3939" w:themeColor="background2" w:themeShade="BF"/>
        </w:rPr>
        <w:t>. La cuota de amortización se determinará multiplicando el valor de la respectiva acta por la relación que exista entre el saldo del anticipo y el saldo del valor del contrato. Sin embargo</w:t>
      </w:r>
      <w:r w:rsidR="5ACF70AC" w:rsidRPr="00E54E41">
        <w:rPr>
          <w:color w:val="3A3939" w:themeColor="background2" w:themeShade="BF"/>
        </w:rPr>
        <w:t>,</w:t>
      </w:r>
      <w:r w:rsidRPr="00E54E41">
        <w:rPr>
          <w:color w:val="3A3939" w:themeColor="background2" w:themeShade="BF"/>
        </w:rPr>
        <w:t xml:space="preserve"> el </w:t>
      </w:r>
      <w:r w:rsidR="006B09B1" w:rsidRPr="00E54E41">
        <w:rPr>
          <w:color w:val="3A3939" w:themeColor="background2" w:themeShade="BF"/>
        </w:rPr>
        <w:t>Contratista</w:t>
      </w:r>
      <w:r w:rsidRPr="00E54E41">
        <w:rPr>
          <w:color w:val="3A3939" w:themeColor="background2" w:themeShade="BF"/>
        </w:rPr>
        <w:t xml:space="preserve"> podrá amortizar un porcentaje mayor al acordado. Su amortización total deberá realizarse por lo menos un (1) mes antes del vencimiento del plazo contractual (siempre y cuando el plazo inicial del contrato supere los seis (6) meses), situación que deberá ser controlada por la </w:t>
      </w:r>
      <w:r w:rsidR="00B60146" w:rsidRPr="00E54E41">
        <w:rPr>
          <w:color w:val="3A3939" w:themeColor="background2" w:themeShade="BF"/>
          <w:highlight w:val="lightGray"/>
        </w:rPr>
        <w:t>[supervisión o interventoría]</w:t>
      </w:r>
      <w:r w:rsidRPr="00E54E41">
        <w:rPr>
          <w:color w:val="3A3939" w:themeColor="background2" w:themeShade="BF"/>
        </w:rPr>
        <w:t xml:space="preserve">. </w:t>
      </w:r>
    </w:p>
    <w:p w14:paraId="764303F1" w14:textId="03FB28FE" w:rsidR="000D4970" w:rsidRPr="00E54E41" w:rsidRDefault="000D4970" w:rsidP="00540E0E">
      <w:pPr>
        <w:rPr>
          <w:rFonts w:cstheme="minorHAnsi"/>
          <w:color w:val="3A3939" w:themeColor="background2" w:themeShade="BF"/>
          <w:szCs w:val="20"/>
        </w:rPr>
      </w:pPr>
    </w:p>
    <w:p w14:paraId="2F4471E9" w14:textId="46BD6D7C" w:rsidR="00CB63BE" w:rsidRPr="00E54E41" w:rsidRDefault="00312225" w:rsidP="00A565CB">
      <w:pPr>
        <w:pStyle w:val="clusulas"/>
        <w:spacing w:before="0" w:after="0"/>
        <w:ind w:left="426"/>
        <w:rPr>
          <w:rFonts w:cstheme="minorHAnsi"/>
          <w:color w:val="3A3939" w:themeColor="background2" w:themeShade="BF"/>
          <w:szCs w:val="20"/>
        </w:rPr>
      </w:pPr>
      <w:r w:rsidRPr="00E54E41">
        <w:rPr>
          <w:rFonts w:cstheme="minorHAnsi"/>
          <w:color w:val="3A3939" w:themeColor="background2" w:themeShade="BF"/>
          <w:szCs w:val="20"/>
        </w:rPr>
        <w:t xml:space="preserve">APROPIACIÓN PRESUPUESTAL </w:t>
      </w:r>
    </w:p>
    <w:p w14:paraId="6C1E17D8" w14:textId="77777777" w:rsidR="00B46079" w:rsidRPr="00E54E41" w:rsidRDefault="00B46079" w:rsidP="00B46079">
      <w:pPr>
        <w:pStyle w:val="clusulas"/>
        <w:numPr>
          <w:ilvl w:val="0"/>
          <w:numId w:val="0"/>
        </w:numPr>
        <w:spacing w:before="0" w:after="0"/>
        <w:ind w:left="720"/>
        <w:rPr>
          <w:rFonts w:cstheme="minorHAnsi"/>
          <w:color w:val="3A3939" w:themeColor="background2" w:themeShade="BF"/>
          <w:szCs w:val="20"/>
        </w:rPr>
      </w:pPr>
    </w:p>
    <w:p w14:paraId="0E9A2050" w14:textId="027870BB" w:rsidR="00312225" w:rsidRPr="00E54E41" w:rsidRDefault="00312225" w:rsidP="00540E0E">
      <w:pPr>
        <w:rPr>
          <w:rFonts w:cstheme="minorHAnsi"/>
          <w:color w:val="3A3939" w:themeColor="background2" w:themeShade="BF"/>
          <w:szCs w:val="20"/>
        </w:rPr>
      </w:pPr>
      <w:r w:rsidRPr="00E54E41">
        <w:rPr>
          <w:rFonts w:cstheme="minorHAnsi"/>
          <w:color w:val="3A3939" w:themeColor="background2" w:themeShade="BF"/>
          <w:szCs w:val="20"/>
        </w:rPr>
        <w:t>El pago de la suma estipulada en este contrato se sujetará a la apropiación presupuestal correspondiente y específicamente al Certificado de Disponibilidad Presupuestal:</w:t>
      </w:r>
    </w:p>
    <w:p w14:paraId="61895BC5" w14:textId="6D928A5B" w:rsidR="00312225" w:rsidRPr="00E54E41" w:rsidRDefault="00312225" w:rsidP="00540E0E">
      <w:pPr>
        <w:rPr>
          <w:rFonts w:cstheme="minorHAnsi"/>
          <w:color w:val="3A3939" w:themeColor="background2" w:themeShade="BF"/>
          <w:szCs w:val="20"/>
        </w:rPr>
      </w:pPr>
    </w:p>
    <w:p w14:paraId="29D2A438" w14:textId="403E6803" w:rsidR="00312225" w:rsidRPr="00E54E41" w:rsidRDefault="00312225" w:rsidP="00540E0E">
      <w:pPr>
        <w:rPr>
          <w:rFonts w:cstheme="minorHAnsi"/>
          <w:color w:val="3A3939" w:themeColor="background2" w:themeShade="BF"/>
          <w:szCs w:val="20"/>
        </w:rPr>
      </w:pPr>
      <w:r w:rsidRPr="00E54E41">
        <w:rPr>
          <w:rFonts w:cstheme="minorHAnsi"/>
          <w:color w:val="3A3939" w:themeColor="background2" w:themeShade="BF"/>
          <w:szCs w:val="20"/>
          <w:highlight w:val="lightGray"/>
        </w:rPr>
        <w:t>[Incluir datos de asignación presupuestal]</w:t>
      </w:r>
      <w:r w:rsidRPr="00E54E41">
        <w:rPr>
          <w:rFonts w:cstheme="minorHAnsi"/>
          <w:color w:val="3A3939" w:themeColor="background2" w:themeShade="BF"/>
          <w:szCs w:val="20"/>
        </w:rPr>
        <w:t xml:space="preserve"> </w:t>
      </w:r>
    </w:p>
    <w:p w14:paraId="35290AAA" w14:textId="028AF1DB" w:rsidR="00613D91" w:rsidRPr="00E54E41" w:rsidRDefault="00613D91" w:rsidP="00540E0E">
      <w:pPr>
        <w:rPr>
          <w:rFonts w:cstheme="minorHAnsi"/>
          <w:color w:val="3A3939" w:themeColor="background2" w:themeShade="BF"/>
          <w:szCs w:val="20"/>
        </w:rPr>
      </w:pPr>
    </w:p>
    <w:p w14:paraId="276D06B9" w14:textId="2B0369E1" w:rsidR="00613D91" w:rsidRPr="00E54E41" w:rsidRDefault="00613D91" w:rsidP="00540E0E">
      <w:pPr>
        <w:rPr>
          <w:rFonts w:cstheme="minorHAnsi"/>
          <w:color w:val="3A3939" w:themeColor="background2" w:themeShade="BF"/>
          <w:szCs w:val="20"/>
        </w:rPr>
      </w:pPr>
      <w:r w:rsidRPr="00E54E41">
        <w:rPr>
          <w:rFonts w:cstheme="minorHAnsi"/>
          <w:color w:val="3A3939" w:themeColor="background2" w:themeShade="BF"/>
          <w:szCs w:val="20"/>
          <w:highlight w:val="lightGray"/>
        </w:rPr>
        <w:t xml:space="preserve">[incluir cualquier otra fuente de </w:t>
      </w:r>
      <w:r w:rsidR="00160016" w:rsidRPr="00E54E41">
        <w:rPr>
          <w:rFonts w:cstheme="minorHAnsi"/>
          <w:color w:val="3A3939" w:themeColor="background2" w:themeShade="BF"/>
          <w:szCs w:val="20"/>
          <w:highlight w:val="lightGray"/>
        </w:rPr>
        <w:t>rec</w:t>
      </w:r>
      <w:r w:rsidR="00BB53B3" w:rsidRPr="00E54E41">
        <w:rPr>
          <w:rFonts w:cstheme="minorHAnsi"/>
          <w:color w:val="3A3939" w:themeColor="background2" w:themeShade="BF"/>
          <w:szCs w:val="20"/>
          <w:highlight w:val="lightGray"/>
        </w:rPr>
        <w:t>ursos que amparen el</w:t>
      </w:r>
      <w:r w:rsidRPr="00E54E41">
        <w:rPr>
          <w:rFonts w:cstheme="minorHAnsi"/>
          <w:color w:val="3A3939" w:themeColor="background2" w:themeShade="BF"/>
          <w:szCs w:val="20"/>
          <w:highlight w:val="lightGray"/>
        </w:rPr>
        <w:t xml:space="preserve"> Contrato]</w:t>
      </w:r>
      <w:r w:rsidRPr="00E54E41">
        <w:rPr>
          <w:rFonts w:cstheme="minorHAnsi"/>
          <w:color w:val="3A3939" w:themeColor="background2" w:themeShade="BF"/>
          <w:szCs w:val="20"/>
        </w:rPr>
        <w:t xml:space="preserve"> </w:t>
      </w:r>
    </w:p>
    <w:p w14:paraId="6266B314" w14:textId="18F0F576" w:rsidR="00312225" w:rsidRPr="00E54E41" w:rsidRDefault="00312225" w:rsidP="00540E0E">
      <w:pPr>
        <w:rPr>
          <w:rFonts w:cstheme="minorHAnsi"/>
          <w:color w:val="3A3939" w:themeColor="background2" w:themeShade="BF"/>
          <w:szCs w:val="20"/>
        </w:rPr>
      </w:pPr>
    </w:p>
    <w:p w14:paraId="6F05789F" w14:textId="36D15768" w:rsidR="00312225" w:rsidRPr="00E54E41" w:rsidRDefault="00BB53B3" w:rsidP="00540E0E">
      <w:pPr>
        <w:rPr>
          <w:rFonts w:cstheme="minorHAnsi"/>
          <w:color w:val="3A3939" w:themeColor="background2" w:themeShade="BF"/>
          <w:szCs w:val="20"/>
        </w:rPr>
      </w:pPr>
      <w:r w:rsidRPr="00E54E41">
        <w:rPr>
          <w:rFonts w:cstheme="minorHAnsi"/>
          <w:color w:val="3A3939" w:themeColor="background2" w:themeShade="BF"/>
          <w:szCs w:val="20"/>
          <w:highlight w:val="lightGray"/>
        </w:rPr>
        <w:lastRenderedPageBreak/>
        <w:t>[</w:t>
      </w:r>
      <w:r w:rsidR="00312225" w:rsidRPr="00E54E41">
        <w:rPr>
          <w:rFonts w:cstheme="minorHAnsi"/>
          <w:color w:val="3A3939" w:themeColor="background2" w:themeShade="BF"/>
          <w:szCs w:val="20"/>
          <w:highlight w:val="lightGray"/>
        </w:rPr>
        <w:t xml:space="preserve">Toda vez que el plazo del presente contrato excede la actual vigencia fiscal, existe autorización para comprometer vigencias futuras según Oficio No. </w:t>
      </w:r>
      <w:r w:rsidR="00C94753" w:rsidRPr="00E54E41">
        <w:rPr>
          <w:rFonts w:cstheme="minorHAnsi"/>
          <w:color w:val="3A3939" w:themeColor="background2" w:themeShade="BF"/>
          <w:szCs w:val="20"/>
          <w:highlight w:val="lightGray"/>
        </w:rPr>
        <w:t>XXXXXXX</w:t>
      </w:r>
      <w:r w:rsidR="00234BDD" w:rsidRPr="00E54E41">
        <w:rPr>
          <w:rFonts w:cstheme="minorHAnsi"/>
          <w:color w:val="3A3939" w:themeColor="background2" w:themeShade="BF"/>
          <w:szCs w:val="20"/>
          <w:highlight w:val="lightGray"/>
        </w:rPr>
        <w:t xml:space="preserve"> </w:t>
      </w:r>
      <w:r w:rsidR="00D92AA3" w:rsidRPr="00E54E41">
        <w:rPr>
          <w:rFonts w:cstheme="minorHAnsi"/>
          <w:color w:val="3A3939" w:themeColor="background2" w:themeShade="BF"/>
          <w:szCs w:val="20"/>
          <w:highlight w:val="lightGray"/>
        </w:rPr>
        <w:t xml:space="preserve">suscrito por la Entidad </w:t>
      </w:r>
      <w:r w:rsidR="007068C7" w:rsidRPr="00E54E41">
        <w:rPr>
          <w:rFonts w:cstheme="minorHAnsi"/>
          <w:color w:val="3A3939" w:themeColor="background2" w:themeShade="BF"/>
          <w:szCs w:val="20"/>
          <w:highlight w:val="lightGray"/>
        </w:rPr>
        <w:t>correspondiente</w:t>
      </w:r>
      <w:r w:rsidRPr="00E54E41">
        <w:rPr>
          <w:rFonts w:cstheme="minorHAnsi"/>
          <w:color w:val="3A3939" w:themeColor="background2" w:themeShade="BF"/>
          <w:szCs w:val="20"/>
          <w:highlight w:val="lightGray"/>
        </w:rPr>
        <w:t>]</w:t>
      </w:r>
      <w:r w:rsidR="00312225" w:rsidRPr="00E54E41">
        <w:rPr>
          <w:rFonts w:cstheme="minorHAnsi"/>
          <w:color w:val="3A3939" w:themeColor="background2" w:themeShade="BF"/>
          <w:szCs w:val="20"/>
        </w:rPr>
        <w:t xml:space="preserve"> </w:t>
      </w:r>
    </w:p>
    <w:p w14:paraId="50455934" w14:textId="0F7BF0E4" w:rsidR="00312225" w:rsidRPr="00E54E41" w:rsidRDefault="00312225" w:rsidP="00540E0E">
      <w:pPr>
        <w:rPr>
          <w:rFonts w:cstheme="minorHAnsi"/>
          <w:color w:val="3A3939" w:themeColor="background2" w:themeShade="BF"/>
          <w:szCs w:val="20"/>
        </w:rPr>
      </w:pPr>
    </w:p>
    <w:p w14:paraId="20D51BDE" w14:textId="5C59FB48" w:rsidR="00312225" w:rsidRPr="00E54E41" w:rsidRDefault="00A85DE2" w:rsidP="00A565CB">
      <w:pPr>
        <w:pStyle w:val="clusulas"/>
        <w:spacing w:before="0" w:after="0"/>
        <w:ind w:left="426"/>
        <w:rPr>
          <w:rFonts w:cstheme="minorHAnsi"/>
          <w:color w:val="3A3939" w:themeColor="background2" w:themeShade="BF"/>
          <w:szCs w:val="20"/>
        </w:rPr>
      </w:pPr>
      <w:r w:rsidRPr="00E54E41">
        <w:rPr>
          <w:rFonts w:cstheme="minorHAnsi"/>
          <w:color w:val="3A3939" w:themeColor="background2" w:themeShade="BF"/>
          <w:szCs w:val="20"/>
        </w:rPr>
        <w:t>FORMA DE PAGO</w:t>
      </w:r>
    </w:p>
    <w:p w14:paraId="0309E668" w14:textId="77777777" w:rsidR="00B46079" w:rsidRPr="00E54E41" w:rsidRDefault="00B46079" w:rsidP="00B46079">
      <w:pPr>
        <w:pStyle w:val="clusulas"/>
        <w:numPr>
          <w:ilvl w:val="0"/>
          <w:numId w:val="0"/>
        </w:numPr>
        <w:spacing w:before="0" w:after="0"/>
        <w:rPr>
          <w:rFonts w:cstheme="minorHAnsi"/>
          <w:color w:val="3A3939" w:themeColor="background2" w:themeShade="BF"/>
          <w:szCs w:val="20"/>
        </w:rPr>
      </w:pPr>
    </w:p>
    <w:p w14:paraId="1DEE8A93" w14:textId="29FC1BE5" w:rsidR="00DF547E" w:rsidRPr="00E54E41" w:rsidRDefault="00026184">
      <w:pPr>
        <w:rPr>
          <w:color w:val="3A3939" w:themeColor="background2" w:themeShade="BF"/>
        </w:rPr>
      </w:pPr>
      <w:r w:rsidRPr="00E54E41">
        <w:rPr>
          <w:color w:val="3A3939" w:themeColor="background2" w:themeShade="BF"/>
          <w:highlight w:val="lightGray"/>
        </w:rPr>
        <w:t>[</w:t>
      </w:r>
      <w:r w:rsidR="00A85DE2" w:rsidRPr="00E54E41">
        <w:rPr>
          <w:color w:val="3A3939" w:themeColor="background2" w:themeShade="BF"/>
          <w:highlight w:val="lightGray"/>
        </w:rPr>
        <w:t xml:space="preserve">La Entidad </w:t>
      </w:r>
      <w:r w:rsidR="00884AA5" w:rsidRPr="00E54E41">
        <w:rPr>
          <w:color w:val="3A3939" w:themeColor="background2" w:themeShade="BF"/>
          <w:highlight w:val="lightGray"/>
        </w:rPr>
        <w:t xml:space="preserve">podrá escoger alguna de las siguientes formas de </w:t>
      </w:r>
      <w:r w:rsidR="00F82610" w:rsidRPr="00E54E41">
        <w:rPr>
          <w:color w:val="3A3939" w:themeColor="background2" w:themeShade="BF"/>
          <w:highlight w:val="lightGray"/>
        </w:rPr>
        <w:t xml:space="preserve">pago </w:t>
      </w:r>
      <w:r w:rsidR="00376036" w:rsidRPr="00E54E41">
        <w:rPr>
          <w:color w:val="3A3939" w:themeColor="background2" w:themeShade="BF"/>
          <w:highlight w:val="lightGray"/>
        </w:rPr>
        <w:t>o con</w:t>
      </w:r>
      <w:r w:rsidRPr="00E54E41">
        <w:rPr>
          <w:color w:val="3A3939" w:themeColor="background2" w:themeShade="BF"/>
          <w:highlight w:val="lightGray"/>
        </w:rPr>
        <w:t xml:space="preserve">figurar la que considere conveniente </w:t>
      </w:r>
      <w:r w:rsidR="00C63EEA" w:rsidRPr="00E54E41">
        <w:rPr>
          <w:color w:val="3A3939" w:themeColor="background2" w:themeShade="BF"/>
          <w:highlight w:val="lightGray"/>
        </w:rPr>
        <w:t xml:space="preserve">para </w:t>
      </w:r>
      <w:r w:rsidR="472701F5" w:rsidRPr="00E54E41">
        <w:rPr>
          <w:color w:val="3A3939" w:themeColor="background2" w:themeShade="BF"/>
          <w:highlight w:val="lightGray"/>
        </w:rPr>
        <w:t>cancela</w:t>
      </w:r>
      <w:r w:rsidR="00480403" w:rsidRPr="00E54E41">
        <w:rPr>
          <w:color w:val="3A3939" w:themeColor="background2" w:themeShade="BF"/>
          <w:highlight w:val="lightGray"/>
        </w:rPr>
        <w:t xml:space="preserve">r el valor del contrato al </w:t>
      </w:r>
      <w:r w:rsidR="006B09B1" w:rsidRPr="00E54E41">
        <w:rPr>
          <w:color w:val="3A3939" w:themeColor="background2" w:themeShade="BF"/>
          <w:highlight w:val="lightGray"/>
        </w:rPr>
        <w:t>Contratista</w:t>
      </w:r>
      <w:r w:rsidR="7F31E209" w:rsidRPr="00E54E41">
        <w:rPr>
          <w:color w:val="3A3939" w:themeColor="background2" w:themeShade="BF"/>
          <w:highlight w:val="lightGray"/>
        </w:rPr>
        <w:t xml:space="preserve">. </w:t>
      </w:r>
      <w:r w:rsidR="52D0964A" w:rsidRPr="00E54E41">
        <w:rPr>
          <w:color w:val="3A3939" w:themeColor="background2" w:themeShade="BF"/>
          <w:highlight w:val="lightGray"/>
        </w:rPr>
        <w:t>I</w:t>
      </w:r>
      <w:r w:rsidR="00DF547E" w:rsidRPr="00E54E41">
        <w:rPr>
          <w:color w:val="3A3939" w:themeColor="background2" w:themeShade="BF"/>
          <w:highlight w:val="lightGray"/>
        </w:rPr>
        <w:t>ncluir descripción de forma de pago, incluyendo todos los documentos y plazos para el mismo</w:t>
      </w:r>
      <w:r w:rsidR="002D66C8" w:rsidRPr="00E54E41">
        <w:rPr>
          <w:color w:val="3A3939" w:themeColor="background2" w:themeShade="BF"/>
          <w:highlight w:val="lightGray"/>
        </w:rPr>
        <w:t>, incluyendo el pago anticipado del contrato, en caso de que se haya pactado</w:t>
      </w:r>
      <w:r w:rsidR="00DF547E" w:rsidRPr="00E54E41">
        <w:rPr>
          <w:color w:val="3A3939" w:themeColor="background2" w:themeShade="BF"/>
          <w:highlight w:val="lightGray"/>
        </w:rPr>
        <w:t>]</w:t>
      </w:r>
      <w:r w:rsidR="00DF547E" w:rsidRPr="00E54E41">
        <w:rPr>
          <w:color w:val="3A3939" w:themeColor="background2" w:themeShade="BF"/>
        </w:rPr>
        <w:t xml:space="preserve"> </w:t>
      </w:r>
    </w:p>
    <w:p w14:paraId="3832BB6E" w14:textId="0D4D4CF8" w:rsidR="00480403" w:rsidRPr="00E54E41" w:rsidRDefault="00480403" w:rsidP="00540E0E">
      <w:pPr>
        <w:rPr>
          <w:rFonts w:cstheme="minorHAnsi"/>
          <w:color w:val="3A3939" w:themeColor="background2" w:themeShade="BF"/>
          <w:szCs w:val="20"/>
        </w:rPr>
      </w:pPr>
    </w:p>
    <w:p w14:paraId="698E900C" w14:textId="6783C181" w:rsidR="00480403" w:rsidRPr="00E54E41" w:rsidRDefault="00480403" w:rsidP="00540E0E">
      <w:pPr>
        <w:rPr>
          <w:rFonts w:cstheme="minorHAnsi"/>
          <w:b/>
          <w:bCs/>
          <w:color w:val="3A3939" w:themeColor="background2" w:themeShade="BF"/>
          <w:szCs w:val="20"/>
        </w:rPr>
      </w:pPr>
      <w:r w:rsidRPr="00E54E41">
        <w:rPr>
          <w:rFonts w:cstheme="minorHAnsi"/>
          <w:b/>
          <w:bCs/>
          <w:color w:val="3A3939" w:themeColor="background2" w:themeShade="BF"/>
          <w:szCs w:val="20"/>
        </w:rPr>
        <w:t>Opción 1</w:t>
      </w:r>
      <w:r w:rsidR="00D2237C" w:rsidRPr="00E54E41">
        <w:rPr>
          <w:rFonts w:cstheme="minorHAnsi"/>
          <w:b/>
          <w:bCs/>
          <w:color w:val="3A3939" w:themeColor="background2" w:themeShade="BF"/>
          <w:szCs w:val="20"/>
        </w:rPr>
        <w:t>:</w:t>
      </w:r>
    </w:p>
    <w:p w14:paraId="0C208E9F" w14:textId="47C6F396" w:rsidR="00DF547E" w:rsidRPr="00E54E41" w:rsidRDefault="00DF547E">
      <w:pPr>
        <w:rPr>
          <w:rFonts w:cstheme="minorHAnsi"/>
          <w:color w:val="3A3939" w:themeColor="background2" w:themeShade="BF"/>
          <w:szCs w:val="20"/>
        </w:rPr>
      </w:pPr>
      <w:r w:rsidRPr="00E54E41">
        <w:rPr>
          <w:rFonts w:cstheme="minorHAnsi"/>
          <w:color w:val="3A3939" w:themeColor="background2" w:themeShade="BF"/>
          <w:szCs w:val="20"/>
        </w:rPr>
        <w:t xml:space="preserve">La Entidad </w:t>
      </w:r>
      <w:r w:rsidR="6F8E0CA9" w:rsidRPr="00E54E41">
        <w:rPr>
          <w:rFonts w:cstheme="minorHAnsi"/>
          <w:color w:val="3A3939" w:themeColor="background2" w:themeShade="BF"/>
          <w:szCs w:val="20"/>
        </w:rPr>
        <w:t xml:space="preserve">cancelará </w:t>
      </w:r>
      <w:r w:rsidRPr="00E54E41">
        <w:rPr>
          <w:rFonts w:cstheme="minorHAnsi"/>
          <w:color w:val="3A3939" w:themeColor="background2" w:themeShade="BF"/>
          <w:szCs w:val="20"/>
        </w:rPr>
        <w:t xml:space="preserve">al </w:t>
      </w:r>
      <w:r w:rsidR="006B09B1" w:rsidRPr="00E54E41">
        <w:rPr>
          <w:rFonts w:cstheme="minorHAnsi"/>
          <w:color w:val="3A3939" w:themeColor="background2" w:themeShade="BF"/>
          <w:szCs w:val="20"/>
        </w:rPr>
        <w:t>Contratista</w:t>
      </w:r>
      <w:r w:rsidRPr="00E54E41">
        <w:rPr>
          <w:rFonts w:cstheme="minorHAnsi"/>
          <w:color w:val="3A3939" w:themeColor="background2" w:themeShade="BF"/>
          <w:szCs w:val="20"/>
        </w:rPr>
        <w:t xml:space="preserve"> el valor </w:t>
      </w:r>
      <w:r w:rsidR="2AA7FC45" w:rsidRPr="00E54E41">
        <w:rPr>
          <w:rFonts w:cstheme="minorHAnsi"/>
          <w:color w:val="3A3939" w:themeColor="background2" w:themeShade="BF"/>
          <w:szCs w:val="20"/>
        </w:rPr>
        <w:t>del</w:t>
      </w:r>
      <w:r w:rsidRPr="00E54E41">
        <w:rPr>
          <w:rFonts w:cstheme="minorHAnsi"/>
          <w:color w:val="3A3939" w:themeColor="background2" w:themeShade="BF"/>
          <w:szCs w:val="20"/>
        </w:rPr>
        <w:t xml:space="preserve"> contrato </w:t>
      </w:r>
      <w:r w:rsidR="22C271F3" w:rsidRPr="00E54E41">
        <w:rPr>
          <w:rFonts w:cstheme="minorHAnsi"/>
          <w:color w:val="3A3939" w:themeColor="background2" w:themeShade="BF"/>
          <w:szCs w:val="20"/>
        </w:rPr>
        <w:t>en</w:t>
      </w:r>
      <w:r w:rsidRPr="00E54E41">
        <w:rPr>
          <w:rFonts w:cstheme="minorHAnsi"/>
          <w:color w:val="3A3939" w:themeColor="background2" w:themeShade="BF"/>
          <w:szCs w:val="20"/>
        </w:rPr>
        <w:t xml:space="preserve"> pagos parciales mensuales por avance de obra, de acuerdo con las cantidades ejecutadas y aprobadas por la </w:t>
      </w:r>
      <w:r w:rsidR="0010678D" w:rsidRPr="00E54E41">
        <w:rPr>
          <w:rFonts w:cstheme="minorHAnsi"/>
          <w:color w:val="3A3939" w:themeColor="background2" w:themeShade="BF"/>
          <w:szCs w:val="20"/>
          <w:highlight w:val="lightGray"/>
        </w:rPr>
        <w:t xml:space="preserve">[supervisión o </w:t>
      </w:r>
      <w:r w:rsidRPr="00E54E41">
        <w:rPr>
          <w:rFonts w:cstheme="minorHAnsi"/>
          <w:color w:val="3A3939" w:themeColor="background2" w:themeShade="BF"/>
          <w:szCs w:val="20"/>
          <w:highlight w:val="lightGray"/>
        </w:rPr>
        <w:t>interventoría</w:t>
      </w:r>
      <w:r w:rsidR="0010678D" w:rsidRPr="00E54E41">
        <w:rPr>
          <w:rFonts w:cstheme="minorHAnsi"/>
          <w:color w:val="3A3939" w:themeColor="background2" w:themeShade="BF"/>
          <w:szCs w:val="20"/>
          <w:highlight w:val="lightGray"/>
        </w:rPr>
        <w:t>]</w:t>
      </w:r>
      <w:r w:rsidRPr="00E54E41">
        <w:rPr>
          <w:rFonts w:cstheme="minorHAnsi"/>
          <w:color w:val="3A3939" w:themeColor="background2" w:themeShade="BF"/>
          <w:szCs w:val="20"/>
        </w:rPr>
        <w:t xml:space="preserve"> hasta el 95% del valor del contrato. El 5% restante del valor del contrato se pagará contra liquidación del contrato. </w:t>
      </w:r>
    </w:p>
    <w:p w14:paraId="211A61A4" w14:textId="77777777" w:rsidR="00DF547E" w:rsidRPr="00E54E41" w:rsidRDefault="00DF547E" w:rsidP="00540E0E">
      <w:pPr>
        <w:rPr>
          <w:rFonts w:cstheme="minorHAnsi"/>
          <w:color w:val="3A3939" w:themeColor="background2" w:themeShade="BF"/>
          <w:szCs w:val="20"/>
        </w:rPr>
      </w:pPr>
    </w:p>
    <w:p w14:paraId="3E95CCE8" w14:textId="44A350F3" w:rsidR="00386CD6" w:rsidRPr="00E54E41" w:rsidRDefault="00464AB2">
      <w:pPr>
        <w:rPr>
          <w:b/>
          <w:bCs/>
          <w:color w:val="3A3939" w:themeColor="background2" w:themeShade="BF"/>
        </w:rPr>
      </w:pPr>
      <w:r w:rsidRPr="00E54E41">
        <w:rPr>
          <w:b/>
          <w:bCs/>
          <w:color w:val="3A3939" w:themeColor="background2" w:themeShade="BF"/>
        </w:rPr>
        <w:t>Opción 2</w:t>
      </w:r>
      <w:r w:rsidR="00D2237C" w:rsidRPr="00E54E41">
        <w:rPr>
          <w:b/>
          <w:bCs/>
          <w:color w:val="3A3939" w:themeColor="background2" w:themeShade="BF"/>
        </w:rPr>
        <w:t>:</w:t>
      </w:r>
    </w:p>
    <w:p w14:paraId="3495D96A" w14:textId="2E383D56" w:rsidR="009118CB" w:rsidRPr="00E54E41" w:rsidRDefault="009118CB">
      <w:pPr>
        <w:rPr>
          <w:rFonts w:cstheme="minorHAnsi"/>
          <w:color w:val="3A3939" w:themeColor="background2" w:themeShade="BF"/>
          <w:szCs w:val="20"/>
        </w:rPr>
      </w:pPr>
      <w:r w:rsidRPr="00E54E41">
        <w:rPr>
          <w:rFonts w:cstheme="minorHAnsi"/>
          <w:color w:val="3A3939" w:themeColor="background2" w:themeShade="BF"/>
          <w:szCs w:val="20"/>
        </w:rPr>
        <w:t xml:space="preserve">La Entidad </w:t>
      </w:r>
      <w:r w:rsidR="68ED9299" w:rsidRPr="00E54E41">
        <w:rPr>
          <w:rFonts w:cstheme="minorHAnsi"/>
          <w:color w:val="3A3939" w:themeColor="background2" w:themeShade="BF"/>
          <w:szCs w:val="20"/>
        </w:rPr>
        <w:t xml:space="preserve">entregará </w:t>
      </w:r>
      <w:r w:rsidR="7EAB5CE2" w:rsidRPr="00E54E41">
        <w:rPr>
          <w:rFonts w:cstheme="minorHAnsi"/>
          <w:color w:val="3A3939" w:themeColor="background2" w:themeShade="BF"/>
          <w:szCs w:val="20"/>
        </w:rPr>
        <w:t xml:space="preserve">un anticipo </w:t>
      </w:r>
      <w:r w:rsidR="2CD09A8E" w:rsidRPr="00E54E41">
        <w:rPr>
          <w:rFonts w:cstheme="minorHAnsi"/>
          <w:color w:val="3A3939" w:themeColor="background2" w:themeShade="BF"/>
          <w:szCs w:val="20"/>
        </w:rPr>
        <w:t xml:space="preserve">y posteriormente hará </w:t>
      </w:r>
      <w:r w:rsidR="0171BD7F" w:rsidRPr="00E54E41">
        <w:rPr>
          <w:rFonts w:cstheme="minorHAnsi"/>
          <w:color w:val="3A3939" w:themeColor="background2" w:themeShade="BF"/>
          <w:szCs w:val="20"/>
        </w:rPr>
        <w:t>pag</w:t>
      </w:r>
      <w:r w:rsidRPr="00E54E41">
        <w:rPr>
          <w:rFonts w:cstheme="minorHAnsi"/>
          <w:color w:val="3A3939" w:themeColor="background2" w:themeShade="BF"/>
          <w:szCs w:val="20"/>
        </w:rPr>
        <w:t>os parciales con su respectiva amortización, todo lo cual se regirá por las siguientes reglas:</w:t>
      </w:r>
    </w:p>
    <w:p w14:paraId="73C27519" w14:textId="77777777" w:rsidR="009118CB" w:rsidRPr="00E54E41" w:rsidRDefault="009118CB" w:rsidP="009118CB">
      <w:pPr>
        <w:rPr>
          <w:rFonts w:cstheme="minorHAnsi"/>
          <w:color w:val="3A3939" w:themeColor="background2" w:themeShade="BF"/>
          <w:szCs w:val="20"/>
        </w:rPr>
      </w:pPr>
    </w:p>
    <w:p w14:paraId="62DB46A7" w14:textId="1744D476" w:rsidR="00464AB2" w:rsidRPr="00E54E41" w:rsidRDefault="009118CB">
      <w:pPr>
        <w:rPr>
          <w:rFonts w:cstheme="minorHAnsi"/>
          <w:color w:val="3A3939" w:themeColor="background2" w:themeShade="BF"/>
          <w:szCs w:val="20"/>
        </w:rPr>
      </w:pPr>
      <w:r w:rsidRPr="00E54E41">
        <w:rPr>
          <w:rFonts w:cstheme="minorHAnsi"/>
          <w:color w:val="3A3939" w:themeColor="background2" w:themeShade="BF"/>
          <w:szCs w:val="20"/>
        </w:rPr>
        <w:t>L</w:t>
      </w:r>
      <w:r w:rsidR="00696CC9" w:rsidRPr="00E54E41">
        <w:rPr>
          <w:rFonts w:cstheme="minorHAnsi"/>
          <w:color w:val="3A3939" w:themeColor="background2" w:themeShade="BF"/>
          <w:szCs w:val="20"/>
        </w:rPr>
        <w:t xml:space="preserve">a entidad </w:t>
      </w:r>
      <w:r w:rsidRPr="00E54E41">
        <w:rPr>
          <w:rFonts w:cstheme="minorHAnsi"/>
          <w:color w:val="3A3939" w:themeColor="background2" w:themeShade="BF"/>
          <w:szCs w:val="20"/>
        </w:rPr>
        <w:t>efectuará a</w:t>
      </w:r>
      <w:r w:rsidR="325EC442" w:rsidRPr="00E54E41">
        <w:rPr>
          <w:rFonts w:cstheme="minorHAnsi"/>
          <w:color w:val="3A3939" w:themeColor="background2" w:themeShade="BF"/>
          <w:szCs w:val="20"/>
        </w:rPr>
        <w:t>l</w:t>
      </w:r>
      <w:r w:rsidRPr="00E54E41">
        <w:rPr>
          <w:rFonts w:cstheme="minorHAnsi"/>
          <w:color w:val="3A3939" w:themeColor="background2" w:themeShade="BF"/>
          <w:szCs w:val="20"/>
        </w:rPr>
        <w:t xml:space="preserve"> </w:t>
      </w:r>
      <w:r w:rsidR="006B09B1" w:rsidRPr="00E54E41">
        <w:rPr>
          <w:rFonts w:cstheme="minorHAnsi"/>
          <w:color w:val="3A3939" w:themeColor="background2" w:themeShade="BF"/>
          <w:szCs w:val="20"/>
        </w:rPr>
        <w:t>Contratista</w:t>
      </w:r>
      <w:r w:rsidRPr="00E54E41">
        <w:rPr>
          <w:rFonts w:cstheme="minorHAnsi"/>
          <w:color w:val="3A3939" w:themeColor="background2" w:themeShade="BF"/>
          <w:szCs w:val="20"/>
        </w:rPr>
        <w:t xml:space="preserve"> pagos mensuales en pesos colombianos, de acuerdo con las cantidades de obra realmente ejecutadas, revisadas, aceptadas y recibidas a satisfacción por la </w:t>
      </w:r>
      <w:r w:rsidR="00295BB2" w:rsidRPr="00E54E41">
        <w:rPr>
          <w:rFonts w:cstheme="minorHAnsi"/>
          <w:color w:val="3A3939" w:themeColor="background2" w:themeShade="BF"/>
          <w:szCs w:val="20"/>
          <w:highlight w:val="lightGray"/>
        </w:rPr>
        <w:t>[supervisión o interventoría]</w:t>
      </w:r>
      <w:r w:rsidR="00295BB2" w:rsidRPr="00E54E41">
        <w:rPr>
          <w:rFonts w:cstheme="minorHAnsi"/>
          <w:color w:val="3A3939" w:themeColor="background2" w:themeShade="BF"/>
          <w:szCs w:val="20"/>
        </w:rPr>
        <w:t xml:space="preserve"> </w:t>
      </w:r>
      <w:r w:rsidRPr="00E54E41">
        <w:rPr>
          <w:rFonts w:cstheme="minorHAnsi"/>
          <w:color w:val="3A3939" w:themeColor="background2" w:themeShade="BF"/>
          <w:szCs w:val="20"/>
        </w:rPr>
        <w:t>en el mes inmediatamente anterior</w:t>
      </w:r>
      <w:r w:rsidR="006634D6" w:rsidRPr="00E54E41">
        <w:rPr>
          <w:rFonts w:cstheme="minorHAnsi"/>
          <w:color w:val="3A3939" w:themeColor="background2" w:themeShade="BF"/>
          <w:szCs w:val="20"/>
        </w:rPr>
        <w:t>,</w:t>
      </w:r>
      <w:r w:rsidRPr="00E54E41">
        <w:rPr>
          <w:rFonts w:cstheme="minorHAnsi"/>
          <w:color w:val="3A3939" w:themeColor="background2" w:themeShade="BF"/>
          <w:szCs w:val="20"/>
        </w:rPr>
        <w:t xml:space="preserve"> las cuales además de</w:t>
      </w:r>
      <w:r w:rsidR="006634D6" w:rsidRPr="00E54E41">
        <w:rPr>
          <w:rFonts w:cstheme="minorHAnsi"/>
          <w:color w:val="3A3939" w:themeColor="background2" w:themeShade="BF"/>
          <w:szCs w:val="20"/>
        </w:rPr>
        <w:t>ben</w:t>
      </w:r>
      <w:r w:rsidRPr="00E54E41">
        <w:rPr>
          <w:rFonts w:cstheme="minorHAnsi"/>
          <w:color w:val="3A3939" w:themeColor="background2" w:themeShade="BF"/>
          <w:szCs w:val="20"/>
        </w:rPr>
        <w:t xml:space="preserve"> ser verificable</w:t>
      </w:r>
      <w:r w:rsidR="006634D6" w:rsidRPr="00E54E41">
        <w:rPr>
          <w:rFonts w:cstheme="minorHAnsi"/>
          <w:color w:val="3A3939" w:themeColor="background2" w:themeShade="BF"/>
          <w:szCs w:val="20"/>
        </w:rPr>
        <w:t>s</w:t>
      </w:r>
      <w:r w:rsidRPr="00E54E41">
        <w:rPr>
          <w:rFonts w:cstheme="minorHAnsi"/>
          <w:color w:val="3A3939" w:themeColor="background2" w:themeShade="BF"/>
          <w:szCs w:val="20"/>
        </w:rPr>
        <w:t xml:space="preserve"> físicamente </w:t>
      </w:r>
      <w:r w:rsidR="006634D6" w:rsidRPr="00E54E41">
        <w:rPr>
          <w:rFonts w:cstheme="minorHAnsi"/>
          <w:color w:val="3A3939" w:themeColor="background2" w:themeShade="BF"/>
          <w:szCs w:val="20"/>
        </w:rPr>
        <w:t xml:space="preserve">y </w:t>
      </w:r>
      <w:r w:rsidRPr="00E54E41">
        <w:rPr>
          <w:rFonts w:cstheme="minorHAnsi"/>
          <w:color w:val="3A3939" w:themeColor="background2" w:themeShade="BF"/>
          <w:szCs w:val="20"/>
        </w:rPr>
        <w:t>deberán soportarse en Actas de Obra, de conformidad con los precios unitarios y el valor del AIU pactado.</w:t>
      </w:r>
    </w:p>
    <w:p w14:paraId="5305F6DF" w14:textId="21E00DC3" w:rsidR="00464AB2" w:rsidRPr="00E54E41" w:rsidRDefault="00464AB2" w:rsidP="00540E0E">
      <w:pPr>
        <w:rPr>
          <w:rFonts w:cstheme="minorHAnsi"/>
          <w:color w:val="3A3939" w:themeColor="background2" w:themeShade="BF"/>
          <w:szCs w:val="20"/>
        </w:rPr>
      </w:pPr>
    </w:p>
    <w:p w14:paraId="01D6CC00" w14:textId="5EA77C65" w:rsidR="00555DD6" w:rsidRPr="00E54E41" w:rsidRDefault="00D564F5">
      <w:pPr>
        <w:rPr>
          <w:rFonts w:cstheme="minorHAnsi"/>
          <w:color w:val="3A3939" w:themeColor="background2" w:themeShade="BF"/>
          <w:szCs w:val="20"/>
        </w:rPr>
      </w:pPr>
      <w:r w:rsidRPr="00E54E41">
        <w:rPr>
          <w:b/>
          <w:bCs/>
          <w:color w:val="3A3939" w:themeColor="background2" w:themeShade="BF"/>
        </w:rPr>
        <w:t xml:space="preserve">Parágrafo </w:t>
      </w:r>
      <w:r w:rsidR="00794772" w:rsidRPr="00E54E41">
        <w:rPr>
          <w:b/>
          <w:bCs/>
          <w:color w:val="3A3939" w:themeColor="background2" w:themeShade="BF"/>
        </w:rPr>
        <w:t>1</w:t>
      </w:r>
      <w:r w:rsidRPr="00E54E41">
        <w:rPr>
          <w:b/>
          <w:bCs/>
          <w:color w:val="3A3939" w:themeColor="background2" w:themeShade="BF"/>
        </w:rPr>
        <w:t xml:space="preserve">. </w:t>
      </w:r>
      <w:r w:rsidR="00B4531A" w:rsidRPr="00E54E41">
        <w:rPr>
          <w:rFonts w:cstheme="minorHAnsi"/>
          <w:color w:val="3A3939" w:themeColor="background2" w:themeShade="BF"/>
          <w:szCs w:val="20"/>
        </w:rPr>
        <w:t xml:space="preserve">La entidad realizará al </w:t>
      </w:r>
      <w:r w:rsidR="006B09B1" w:rsidRPr="00E54E41">
        <w:rPr>
          <w:rFonts w:cstheme="minorHAnsi"/>
          <w:color w:val="3A3939" w:themeColor="background2" w:themeShade="BF"/>
          <w:szCs w:val="20"/>
        </w:rPr>
        <w:t xml:space="preserve"> Contratista </w:t>
      </w:r>
      <w:r w:rsidR="00B4531A" w:rsidRPr="00E54E41">
        <w:rPr>
          <w:rFonts w:cstheme="minorHAnsi"/>
          <w:color w:val="3A3939" w:themeColor="background2" w:themeShade="BF"/>
          <w:szCs w:val="20"/>
        </w:rPr>
        <w:t xml:space="preserve">el último pago, cuyo valor no podrá ser inferior al cinco por ciento (5%) del valor total del contrato, el cual se hará a la terminación de los trabajos recibidos a entera satisfacción de </w:t>
      </w:r>
      <w:r w:rsidR="00CA19DD" w:rsidRPr="00E54E41">
        <w:rPr>
          <w:rFonts w:cstheme="minorHAnsi"/>
          <w:color w:val="3A3939" w:themeColor="background2" w:themeShade="BF"/>
          <w:szCs w:val="20"/>
        </w:rPr>
        <w:t>l</w:t>
      </w:r>
      <w:r w:rsidR="005353DB" w:rsidRPr="00E54E41">
        <w:rPr>
          <w:rFonts w:cstheme="minorHAnsi"/>
          <w:color w:val="3A3939" w:themeColor="background2" w:themeShade="BF"/>
          <w:szCs w:val="20"/>
        </w:rPr>
        <w:t>a entidad</w:t>
      </w:r>
      <w:r w:rsidR="00B4037A" w:rsidRPr="00E54E41">
        <w:rPr>
          <w:rFonts w:cstheme="minorHAnsi"/>
          <w:color w:val="3A3939" w:themeColor="background2" w:themeShade="BF"/>
          <w:szCs w:val="20"/>
        </w:rPr>
        <w:t>.</w:t>
      </w:r>
    </w:p>
    <w:p w14:paraId="0D6A97A9" w14:textId="77777777" w:rsidR="00555DD6" w:rsidRPr="00E54E41" w:rsidRDefault="00555DD6">
      <w:pPr>
        <w:rPr>
          <w:rFonts w:cstheme="minorHAnsi"/>
          <w:color w:val="3A3939" w:themeColor="background2" w:themeShade="BF"/>
          <w:szCs w:val="20"/>
        </w:rPr>
      </w:pPr>
    </w:p>
    <w:p w14:paraId="795D76FE" w14:textId="4AF333CF" w:rsidR="00464AB2" w:rsidRPr="00E54E41" w:rsidRDefault="00056C2D" w:rsidP="00540E0E">
      <w:pPr>
        <w:rPr>
          <w:rFonts w:cstheme="minorHAnsi"/>
          <w:b/>
          <w:bCs/>
          <w:color w:val="3A3939" w:themeColor="background2" w:themeShade="BF"/>
          <w:szCs w:val="20"/>
        </w:rPr>
      </w:pPr>
      <w:r w:rsidRPr="00E54E41">
        <w:rPr>
          <w:rFonts w:cstheme="minorHAnsi"/>
          <w:b/>
          <w:bCs/>
          <w:color w:val="3A3939" w:themeColor="background2" w:themeShade="BF"/>
          <w:szCs w:val="20"/>
        </w:rPr>
        <w:t>Opción</w:t>
      </w:r>
      <w:r w:rsidR="006B06F5" w:rsidRPr="00E54E41">
        <w:rPr>
          <w:rFonts w:cstheme="minorHAnsi"/>
          <w:b/>
          <w:bCs/>
          <w:color w:val="3A3939" w:themeColor="background2" w:themeShade="BF"/>
          <w:szCs w:val="20"/>
        </w:rPr>
        <w:t xml:space="preserve"> 3:</w:t>
      </w:r>
    </w:p>
    <w:p w14:paraId="30C7B82F" w14:textId="0F0BA1AC" w:rsidR="004A422A" w:rsidRPr="00E54E41" w:rsidRDefault="004A422A">
      <w:pPr>
        <w:rPr>
          <w:rFonts w:cstheme="minorHAnsi"/>
          <w:color w:val="3A3939" w:themeColor="background2" w:themeShade="BF"/>
          <w:szCs w:val="20"/>
        </w:rPr>
      </w:pPr>
      <w:r w:rsidRPr="00E54E41">
        <w:rPr>
          <w:rFonts w:cstheme="minorHAnsi"/>
          <w:color w:val="3A3939" w:themeColor="background2" w:themeShade="BF"/>
          <w:szCs w:val="20"/>
        </w:rPr>
        <w:t xml:space="preserve">En contraprestación por las actividades ejecutadas, </w:t>
      </w:r>
      <w:r w:rsidR="00EA5963" w:rsidRPr="00E54E41">
        <w:rPr>
          <w:rFonts w:cstheme="minorHAnsi"/>
          <w:color w:val="3A3939" w:themeColor="background2" w:themeShade="BF"/>
          <w:szCs w:val="20"/>
        </w:rPr>
        <w:t>l</w:t>
      </w:r>
      <w:r w:rsidRPr="00E54E41">
        <w:rPr>
          <w:rFonts w:cstheme="minorHAnsi"/>
          <w:color w:val="3A3939" w:themeColor="background2" w:themeShade="BF"/>
          <w:szCs w:val="20"/>
        </w:rPr>
        <w:t>a Entidad reconocerá a</w:t>
      </w:r>
      <w:r w:rsidR="00316FD0" w:rsidRPr="00E54E41">
        <w:rPr>
          <w:rFonts w:cstheme="minorHAnsi"/>
          <w:color w:val="3A3939" w:themeColor="background2" w:themeShade="BF"/>
          <w:szCs w:val="20"/>
        </w:rPr>
        <w:t xml:space="preserve">l </w:t>
      </w:r>
      <w:r w:rsidR="006B09B1" w:rsidRPr="00E54E41">
        <w:rPr>
          <w:rFonts w:cstheme="minorHAnsi"/>
          <w:color w:val="3A3939" w:themeColor="background2" w:themeShade="BF"/>
          <w:szCs w:val="20"/>
        </w:rPr>
        <w:t>Contratista</w:t>
      </w:r>
      <w:r w:rsidRPr="00E54E41">
        <w:rPr>
          <w:rFonts w:cstheme="minorHAnsi"/>
          <w:color w:val="3A3939" w:themeColor="background2" w:themeShade="BF"/>
          <w:szCs w:val="20"/>
        </w:rPr>
        <w:t xml:space="preserve"> un acta de pago cuando se haya recibido a entera satisfacción</w:t>
      </w:r>
      <w:r w:rsidR="5C8021E8" w:rsidRPr="00E54E41">
        <w:rPr>
          <w:rFonts w:cstheme="minorHAnsi"/>
          <w:color w:val="3A3939" w:themeColor="background2" w:themeShade="BF"/>
          <w:szCs w:val="20"/>
        </w:rPr>
        <w:t xml:space="preserve"> los hitos o unidades func</w:t>
      </w:r>
      <w:r w:rsidR="0A672738" w:rsidRPr="00E54E41">
        <w:rPr>
          <w:rFonts w:cstheme="minorHAnsi"/>
          <w:color w:val="3A3939" w:themeColor="background2" w:themeShade="BF"/>
          <w:szCs w:val="20"/>
        </w:rPr>
        <w:t>ionales del proyec</w:t>
      </w:r>
      <w:r w:rsidR="31CCE4C6" w:rsidRPr="00E54E41">
        <w:rPr>
          <w:rFonts w:cstheme="minorHAnsi"/>
          <w:color w:val="3A3939" w:themeColor="background2" w:themeShade="BF"/>
          <w:szCs w:val="20"/>
        </w:rPr>
        <w:t>to</w:t>
      </w:r>
      <w:r w:rsidR="148D08F3" w:rsidRPr="00E54E41">
        <w:rPr>
          <w:rFonts w:cstheme="minorHAnsi"/>
          <w:color w:val="3A3939" w:themeColor="background2" w:themeShade="BF"/>
          <w:szCs w:val="20"/>
        </w:rPr>
        <w:t>,</w:t>
      </w:r>
      <w:r w:rsidRPr="00E54E41">
        <w:rPr>
          <w:rFonts w:cstheme="minorHAnsi"/>
          <w:color w:val="3A3939" w:themeColor="background2" w:themeShade="BF"/>
          <w:szCs w:val="20"/>
        </w:rPr>
        <w:t xml:space="preserve"> por parte del </w:t>
      </w:r>
      <w:r w:rsidR="0061415D" w:rsidRPr="00E54E41">
        <w:rPr>
          <w:rFonts w:cstheme="minorHAnsi"/>
          <w:color w:val="3A3939" w:themeColor="background2" w:themeShade="BF"/>
          <w:szCs w:val="20"/>
          <w:highlight w:val="lightGray"/>
        </w:rPr>
        <w:t>[supervisor o interventor]</w:t>
      </w:r>
      <w:r w:rsidR="005429BE" w:rsidRPr="00E54E41">
        <w:rPr>
          <w:rFonts w:cstheme="minorHAnsi"/>
          <w:color w:val="3A3939" w:themeColor="background2" w:themeShade="BF"/>
          <w:szCs w:val="20"/>
        </w:rPr>
        <w:t xml:space="preserve">. </w:t>
      </w:r>
    </w:p>
    <w:p w14:paraId="78F1B4BE" w14:textId="77777777" w:rsidR="004A422A" w:rsidRPr="00E54E41" w:rsidRDefault="004A422A" w:rsidP="004A422A">
      <w:pPr>
        <w:rPr>
          <w:rFonts w:cstheme="minorHAnsi"/>
          <w:color w:val="3A3939" w:themeColor="background2" w:themeShade="BF"/>
          <w:szCs w:val="20"/>
        </w:rPr>
      </w:pPr>
    </w:p>
    <w:p w14:paraId="6BAFDCC6" w14:textId="677B80FA" w:rsidR="004A422A" w:rsidRPr="00E54E41" w:rsidRDefault="004A422A">
      <w:pPr>
        <w:rPr>
          <w:rFonts w:cstheme="minorHAnsi"/>
          <w:color w:val="3A3939" w:themeColor="background2" w:themeShade="BF"/>
          <w:szCs w:val="20"/>
        </w:rPr>
      </w:pPr>
      <w:r w:rsidRPr="00E54E41">
        <w:rPr>
          <w:rFonts w:cstheme="minorHAnsi"/>
          <w:color w:val="3A3939" w:themeColor="background2" w:themeShade="BF"/>
          <w:szCs w:val="20"/>
        </w:rPr>
        <w:t xml:space="preserve">El pago a </w:t>
      </w:r>
      <w:r w:rsidR="006B09B1" w:rsidRPr="00E54E41">
        <w:rPr>
          <w:rFonts w:cstheme="minorHAnsi"/>
          <w:color w:val="3A3939" w:themeColor="background2" w:themeShade="BF"/>
          <w:szCs w:val="20"/>
        </w:rPr>
        <w:t xml:space="preserve">el Contratista </w:t>
      </w:r>
      <w:r w:rsidRPr="00E54E41">
        <w:rPr>
          <w:rFonts w:cstheme="minorHAnsi"/>
          <w:color w:val="3A3939" w:themeColor="background2" w:themeShade="BF"/>
          <w:szCs w:val="20"/>
        </w:rPr>
        <w:t xml:space="preserve">se efectuará dentro de los </w:t>
      </w:r>
      <w:r w:rsidR="005429BE" w:rsidRPr="00E54E41">
        <w:rPr>
          <w:rFonts w:cstheme="minorHAnsi"/>
          <w:color w:val="3A3939" w:themeColor="background2" w:themeShade="BF"/>
          <w:szCs w:val="20"/>
        </w:rPr>
        <w:t>(XX)</w:t>
      </w:r>
      <w:r w:rsidRPr="00E54E41">
        <w:rPr>
          <w:rFonts w:cstheme="minorHAnsi"/>
          <w:color w:val="3A3939" w:themeColor="background2" w:themeShade="BF"/>
          <w:szCs w:val="20"/>
        </w:rPr>
        <w:t xml:space="preserve"> días hábiles siguientes a la presentación de la factura y visto bueno por parte del </w:t>
      </w:r>
      <w:r w:rsidR="0061415D" w:rsidRPr="00E54E41">
        <w:rPr>
          <w:rFonts w:cstheme="minorHAnsi"/>
          <w:color w:val="3A3939" w:themeColor="background2" w:themeShade="BF"/>
          <w:szCs w:val="20"/>
          <w:highlight w:val="lightGray"/>
        </w:rPr>
        <w:t>[supervisor o interventor]</w:t>
      </w:r>
      <w:r w:rsidR="0061415D" w:rsidRPr="00E54E41">
        <w:rPr>
          <w:rFonts w:cstheme="minorHAnsi"/>
          <w:color w:val="3A3939" w:themeColor="background2" w:themeShade="BF"/>
          <w:szCs w:val="20"/>
        </w:rPr>
        <w:t xml:space="preserve"> </w:t>
      </w:r>
      <w:r w:rsidRPr="00E54E41">
        <w:rPr>
          <w:rFonts w:cstheme="minorHAnsi"/>
          <w:color w:val="3A3939" w:themeColor="background2" w:themeShade="BF"/>
          <w:szCs w:val="20"/>
        </w:rPr>
        <w:t xml:space="preserve">designado del recibo a satisfacción de las actividades, acompañada del </w:t>
      </w:r>
      <w:r w:rsidR="00A87AE8" w:rsidRPr="00E54E41">
        <w:rPr>
          <w:rFonts w:cstheme="minorHAnsi"/>
          <w:color w:val="3A3939" w:themeColor="background2" w:themeShade="BF"/>
          <w:szCs w:val="20"/>
        </w:rPr>
        <w:t xml:space="preserve">acta de recibo </w:t>
      </w:r>
      <w:r w:rsidRPr="00E54E41">
        <w:rPr>
          <w:rFonts w:cstheme="minorHAnsi"/>
          <w:color w:val="3A3939" w:themeColor="background2" w:themeShade="BF"/>
          <w:szCs w:val="20"/>
        </w:rPr>
        <w:t xml:space="preserve">y de la certificación de encontrarse </w:t>
      </w:r>
      <w:r w:rsidR="006B09B1" w:rsidRPr="00E54E41">
        <w:rPr>
          <w:rFonts w:cstheme="minorHAnsi"/>
          <w:color w:val="3A3939" w:themeColor="background2" w:themeShade="BF"/>
          <w:szCs w:val="20"/>
        </w:rPr>
        <w:t>el</w:t>
      </w:r>
      <w:r w:rsidRPr="00E54E41">
        <w:rPr>
          <w:rFonts w:cstheme="minorHAnsi"/>
          <w:color w:val="3A3939" w:themeColor="background2" w:themeShade="BF"/>
          <w:szCs w:val="20"/>
        </w:rPr>
        <w:t xml:space="preserve"> </w:t>
      </w:r>
      <w:r w:rsidR="006B09B1" w:rsidRPr="00E54E41">
        <w:rPr>
          <w:rFonts w:cstheme="minorHAnsi"/>
          <w:color w:val="3A3939" w:themeColor="background2" w:themeShade="BF"/>
          <w:szCs w:val="20"/>
        </w:rPr>
        <w:t xml:space="preserve"> Contratista </w:t>
      </w:r>
      <w:r w:rsidRPr="00E54E41">
        <w:rPr>
          <w:rFonts w:cstheme="minorHAnsi"/>
          <w:color w:val="3A3939" w:themeColor="background2" w:themeShade="BF"/>
          <w:szCs w:val="20"/>
        </w:rPr>
        <w:t xml:space="preserve">al día en el pago de aportes al Sistema de la Seguridad Social y Parafiscales, de conformidad con lo señalado en el parágrafo 1º del artículo 23 de la Ley 1150 de 2007. </w:t>
      </w:r>
    </w:p>
    <w:p w14:paraId="54B58C98" w14:textId="77777777" w:rsidR="004A422A" w:rsidRPr="00E54E41" w:rsidRDefault="004A422A" w:rsidP="004A422A">
      <w:pPr>
        <w:rPr>
          <w:rFonts w:cstheme="minorHAnsi"/>
          <w:color w:val="3A3939" w:themeColor="background2" w:themeShade="BF"/>
          <w:szCs w:val="20"/>
        </w:rPr>
      </w:pPr>
    </w:p>
    <w:p w14:paraId="53DF7603" w14:textId="080FE472" w:rsidR="004A422A" w:rsidRPr="00E54E41" w:rsidRDefault="004A422A" w:rsidP="004A422A">
      <w:pPr>
        <w:rPr>
          <w:rFonts w:cstheme="minorHAnsi"/>
          <w:color w:val="3A3939" w:themeColor="background2" w:themeShade="BF"/>
          <w:szCs w:val="20"/>
        </w:rPr>
      </w:pPr>
      <w:r w:rsidRPr="00E54E41">
        <w:rPr>
          <w:rFonts w:cstheme="minorHAnsi"/>
          <w:color w:val="3A3939" w:themeColor="background2" w:themeShade="BF"/>
          <w:szCs w:val="20"/>
        </w:rPr>
        <w:t xml:space="preserve">El </w:t>
      </w:r>
      <w:r w:rsidR="00FC5F5B" w:rsidRPr="00E54E41">
        <w:rPr>
          <w:rFonts w:cstheme="minorHAnsi"/>
          <w:color w:val="3A3939" w:themeColor="background2" w:themeShade="BF"/>
          <w:szCs w:val="20"/>
          <w:highlight w:val="lightGray"/>
        </w:rPr>
        <w:t>[</w:t>
      </w:r>
      <w:r w:rsidR="00AE45A4" w:rsidRPr="00E54E41">
        <w:rPr>
          <w:rFonts w:cstheme="minorHAnsi"/>
          <w:color w:val="3A3939" w:themeColor="background2" w:themeShade="BF"/>
          <w:szCs w:val="20"/>
          <w:highlight w:val="lightGray"/>
        </w:rPr>
        <w:t>s</w:t>
      </w:r>
      <w:r w:rsidRPr="00E54E41">
        <w:rPr>
          <w:rFonts w:cstheme="minorHAnsi"/>
          <w:color w:val="3A3939" w:themeColor="background2" w:themeShade="BF"/>
          <w:szCs w:val="20"/>
          <w:highlight w:val="lightGray"/>
        </w:rPr>
        <w:t xml:space="preserve">upervisor </w:t>
      </w:r>
      <w:r w:rsidR="00FC5F5B" w:rsidRPr="00E54E41">
        <w:rPr>
          <w:rFonts w:cstheme="minorHAnsi"/>
          <w:color w:val="3A3939" w:themeColor="background2" w:themeShade="BF"/>
          <w:szCs w:val="20"/>
          <w:highlight w:val="lightGray"/>
        </w:rPr>
        <w:t>o interventor]</w:t>
      </w:r>
      <w:r w:rsidR="00FC5F5B" w:rsidRPr="00E54E41">
        <w:rPr>
          <w:rFonts w:cstheme="minorHAnsi"/>
          <w:color w:val="3A3939" w:themeColor="background2" w:themeShade="BF"/>
          <w:szCs w:val="20"/>
        </w:rPr>
        <w:t xml:space="preserve"> </w:t>
      </w:r>
      <w:r w:rsidRPr="00E54E41">
        <w:rPr>
          <w:rFonts w:cstheme="minorHAnsi"/>
          <w:color w:val="3A3939" w:themeColor="background2" w:themeShade="BF"/>
          <w:szCs w:val="20"/>
        </w:rPr>
        <w:t xml:space="preserve">designado solo aprobará el pago de aquellas actividades que sean comprobables y efectivamente soportadas y que, en consecuencia, hayan sido debidamente ejecutadas por el </w:t>
      </w:r>
      <w:r w:rsidR="006B09B1" w:rsidRPr="00E54E41">
        <w:rPr>
          <w:rFonts w:cstheme="minorHAnsi"/>
          <w:color w:val="3A3939" w:themeColor="background2" w:themeShade="BF"/>
          <w:szCs w:val="20"/>
        </w:rPr>
        <w:t>Contratista</w:t>
      </w:r>
      <w:r w:rsidRPr="00E54E41">
        <w:rPr>
          <w:rFonts w:cstheme="minorHAnsi"/>
          <w:color w:val="3A3939" w:themeColor="background2" w:themeShade="BF"/>
          <w:szCs w:val="20"/>
        </w:rPr>
        <w:t xml:space="preserve">. </w:t>
      </w:r>
    </w:p>
    <w:p w14:paraId="3EBF4647" w14:textId="77777777" w:rsidR="004A422A" w:rsidRPr="00E54E41" w:rsidRDefault="004A422A" w:rsidP="004A422A">
      <w:pPr>
        <w:rPr>
          <w:rFonts w:cstheme="minorHAnsi"/>
          <w:color w:val="3A3939" w:themeColor="background2" w:themeShade="BF"/>
        </w:rPr>
      </w:pPr>
    </w:p>
    <w:p w14:paraId="4AF7EEEE" w14:textId="79999155" w:rsidR="004A422A" w:rsidRPr="00E54E41" w:rsidRDefault="002648C5" w:rsidP="004A422A">
      <w:pPr>
        <w:rPr>
          <w:rFonts w:cstheme="minorHAnsi"/>
          <w:color w:val="3A3939" w:themeColor="background2" w:themeShade="BF"/>
        </w:rPr>
      </w:pPr>
      <w:r w:rsidRPr="00E54E41">
        <w:rPr>
          <w:rFonts w:cstheme="minorHAnsi"/>
          <w:b/>
          <w:bCs/>
          <w:color w:val="3A3939" w:themeColor="background2" w:themeShade="BF"/>
          <w:szCs w:val="20"/>
        </w:rPr>
        <w:t>Parágrafo 1.</w:t>
      </w:r>
      <w:r w:rsidR="004A422A" w:rsidRPr="00E54E41">
        <w:rPr>
          <w:rFonts w:cstheme="minorHAnsi"/>
          <w:color w:val="3A3939" w:themeColor="background2" w:themeShade="BF"/>
        </w:rPr>
        <w:t xml:space="preserve"> </w:t>
      </w:r>
      <w:r w:rsidR="004A422A" w:rsidRPr="00E54E41">
        <w:rPr>
          <w:rFonts w:cstheme="minorHAnsi"/>
          <w:color w:val="3A3939" w:themeColor="background2" w:themeShade="BF"/>
          <w:szCs w:val="20"/>
        </w:rPr>
        <w:t xml:space="preserve">El </w:t>
      </w:r>
      <w:r w:rsidR="0061415D" w:rsidRPr="00E54E41">
        <w:rPr>
          <w:rFonts w:cstheme="minorHAnsi"/>
          <w:color w:val="3A3939" w:themeColor="background2" w:themeShade="BF"/>
          <w:szCs w:val="20"/>
          <w:highlight w:val="lightGray"/>
        </w:rPr>
        <w:t>[supervisor o interventor]</w:t>
      </w:r>
      <w:r w:rsidR="0061415D" w:rsidRPr="00E54E41">
        <w:rPr>
          <w:rFonts w:cstheme="minorHAnsi"/>
          <w:color w:val="3A3939" w:themeColor="background2" w:themeShade="BF"/>
          <w:szCs w:val="20"/>
        </w:rPr>
        <w:t xml:space="preserve"> </w:t>
      </w:r>
      <w:r w:rsidR="004A422A" w:rsidRPr="00E54E41">
        <w:rPr>
          <w:rFonts w:cstheme="minorHAnsi"/>
          <w:color w:val="3A3939" w:themeColor="background2" w:themeShade="BF"/>
          <w:szCs w:val="20"/>
        </w:rPr>
        <w:t xml:space="preserve">solo aprobará el pago </w:t>
      </w:r>
      <w:r w:rsidR="0061415D" w:rsidRPr="00E54E41">
        <w:rPr>
          <w:rFonts w:cstheme="minorHAnsi"/>
          <w:color w:val="3A3939" w:themeColor="background2" w:themeShade="BF"/>
          <w:szCs w:val="20"/>
        </w:rPr>
        <w:t xml:space="preserve">final </w:t>
      </w:r>
      <w:r w:rsidR="004A422A" w:rsidRPr="00E54E41">
        <w:rPr>
          <w:rFonts w:cstheme="minorHAnsi"/>
          <w:color w:val="3A3939" w:themeColor="background2" w:themeShade="BF"/>
          <w:szCs w:val="20"/>
        </w:rPr>
        <w:t xml:space="preserve">de aquellas actividades que sean comprobables y efectivamente soportadas y que, en consecuencia, hayan sido debidamente ejecutadas por el </w:t>
      </w:r>
      <w:r w:rsidR="006B09B1" w:rsidRPr="00E54E41">
        <w:rPr>
          <w:rFonts w:cstheme="minorHAnsi"/>
          <w:color w:val="3A3939" w:themeColor="background2" w:themeShade="BF"/>
          <w:szCs w:val="20"/>
        </w:rPr>
        <w:t xml:space="preserve"> Contratista</w:t>
      </w:r>
      <w:r w:rsidR="004A422A" w:rsidRPr="00E54E41">
        <w:rPr>
          <w:rFonts w:cstheme="minorHAnsi"/>
          <w:color w:val="3A3939" w:themeColor="background2" w:themeShade="BF"/>
          <w:szCs w:val="20"/>
        </w:rPr>
        <w:t xml:space="preserve">. Para causar el pago final del contrato, el </w:t>
      </w:r>
      <w:r w:rsidR="006B09B1" w:rsidRPr="00E54E41">
        <w:rPr>
          <w:rFonts w:cstheme="minorHAnsi"/>
          <w:color w:val="3A3939" w:themeColor="background2" w:themeShade="BF"/>
          <w:szCs w:val="20"/>
        </w:rPr>
        <w:t>Contratista</w:t>
      </w:r>
      <w:r w:rsidR="004A422A" w:rsidRPr="00E54E41">
        <w:rPr>
          <w:rFonts w:cstheme="minorHAnsi"/>
          <w:color w:val="3A3939" w:themeColor="background2" w:themeShade="BF"/>
          <w:szCs w:val="20"/>
        </w:rPr>
        <w:t xml:space="preserve"> deberá acreditar que se encuentra a </w:t>
      </w:r>
      <w:r w:rsidR="00473D5B" w:rsidRPr="00E54E41">
        <w:rPr>
          <w:rFonts w:cstheme="minorHAnsi"/>
          <w:color w:val="3A3939" w:themeColor="background2" w:themeShade="BF"/>
          <w:szCs w:val="20"/>
        </w:rPr>
        <w:t>paz y salvo</w:t>
      </w:r>
      <w:r w:rsidR="004A422A" w:rsidRPr="00E54E41">
        <w:rPr>
          <w:rFonts w:cstheme="minorHAnsi"/>
          <w:color w:val="3A3939" w:themeColor="background2" w:themeShade="BF"/>
          <w:szCs w:val="20"/>
        </w:rPr>
        <w:t xml:space="preserve"> con la totalidad de proveedores, sub</w:t>
      </w:r>
      <w:r w:rsidR="006B09B1" w:rsidRPr="00E54E41">
        <w:rPr>
          <w:rFonts w:cstheme="minorHAnsi"/>
          <w:color w:val="3A3939" w:themeColor="background2" w:themeShade="BF"/>
          <w:szCs w:val="20"/>
        </w:rPr>
        <w:t>contratista</w:t>
      </w:r>
      <w:r w:rsidR="004A422A" w:rsidRPr="00E54E41">
        <w:rPr>
          <w:rFonts w:cstheme="minorHAnsi"/>
          <w:color w:val="3A3939" w:themeColor="background2" w:themeShade="BF"/>
          <w:szCs w:val="20"/>
        </w:rPr>
        <w:t xml:space="preserve">s y empleados que haya utilizado en la ejecución de las actividades contratadas. Hasta no entregar dichos soportes, </w:t>
      </w:r>
      <w:r w:rsidR="00022478" w:rsidRPr="00E54E41">
        <w:rPr>
          <w:rFonts w:cstheme="minorHAnsi"/>
          <w:color w:val="3A3939" w:themeColor="background2" w:themeShade="BF"/>
          <w:szCs w:val="20"/>
        </w:rPr>
        <w:t xml:space="preserve">la Entidad </w:t>
      </w:r>
      <w:r w:rsidR="004A422A" w:rsidRPr="00E54E41">
        <w:rPr>
          <w:rFonts w:cstheme="minorHAnsi"/>
          <w:color w:val="3A3939" w:themeColor="background2" w:themeShade="BF"/>
          <w:szCs w:val="20"/>
        </w:rPr>
        <w:t>no hará el respectivo recibo de factura final de pago al contrato</w:t>
      </w:r>
      <w:r w:rsidR="00B4037A" w:rsidRPr="00E54E41">
        <w:rPr>
          <w:rFonts w:cstheme="minorHAnsi"/>
          <w:color w:val="3A3939" w:themeColor="background2" w:themeShade="BF"/>
        </w:rPr>
        <w:t>.</w:t>
      </w:r>
    </w:p>
    <w:p w14:paraId="1D8C0E94" w14:textId="59230023" w:rsidR="006B06F5" w:rsidRPr="00E54E41" w:rsidRDefault="006B06F5" w:rsidP="00540E0E">
      <w:pPr>
        <w:rPr>
          <w:rFonts w:cstheme="minorHAnsi"/>
          <w:b/>
          <w:bCs/>
          <w:color w:val="3A3939" w:themeColor="background2" w:themeShade="BF"/>
          <w:szCs w:val="20"/>
        </w:rPr>
      </w:pPr>
    </w:p>
    <w:p w14:paraId="1A1E1552" w14:textId="1D033227" w:rsidR="00A26768" w:rsidRPr="00E54E41" w:rsidRDefault="00A26768" w:rsidP="00A26768">
      <w:pPr>
        <w:rPr>
          <w:rFonts w:cstheme="minorHAnsi"/>
          <w:color w:val="3A3939" w:themeColor="background2" w:themeShade="BF"/>
          <w:szCs w:val="20"/>
        </w:rPr>
      </w:pPr>
      <w:r w:rsidRPr="00E54E41">
        <w:rPr>
          <w:rFonts w:cstheme="minorHAnsi"/>
          <w:color w:val="3A3939" w:themeColor="background2" w:themeShade="BF"/>
          <w:szCs w:val="20"/>
          <w:highlight w:val="lightGray"/>
        </w:rPr>
        <w:t>[La Entidad debe escoger alguna de las formas de pago anteriores, o podrá configurar la que considere conveniente]</w:t>
      </w:r>
      <w:r w:rsidRPr="00E54E41">
        <w:rPr>
          <w:rFonts w:cstheme="minorHAnsi"/>
          <w:color w:val="3A3939" w:themeColor="background2" w:themeShade="BF"/>
          <w:szCs w:val="20"/>
        </w:rPr>
        <w:t xml:space="preserve"> </w:t>
      </w:r>
    </w:p>
    <w:p w14:paraId="2EC9376D" w14:textId="77777777" w:rsidR="00A26768" w:rsidRPr="00E54E41" w:rsidRDefault="00A26768" w:rsidP="00540E0E">
      <w:pPr>
        <w:rPr>
          <w:rFonts w:cstheme="minorHAnsi"/>
          <w:b/>
          <w:bCs/>
          <w:color w:val="3A3939" w:themeColor="background2" w:themeShade="BF"/>
          <w:szCs w:val="20"/>
        </w:rPr>
      </w:pPr>
    </w:p>
    <w:p w14:paraId="2738A5DE" w14:textId="556FB238" w:rsidR="47D4D2D0" w:rsidRPr="00E54E41" w:rsidRDefault="0918AA45">
      <w:pPr>
        <w:rPr>
          <w:b/>
          <w:bCs/>
          <w:color w:val="3A3939" w:themeColor="background2" w:themeShade="BF"/>
        </w:rPr>
      </w:pPr>
      <w:r w:rsidRPr="00E54E41">
        <w:rPr>
          <w:b/>
          <w:bCs/>
          <w:color w:val="3A3939" w:themeColor="background2" w:themeShade="BF"/>
        </w:rPr>
        <w:t>Reglas comunes a todas las opciones:</w:t>
      </w:r>
    </w:p>
    <w:p w14:paraId="67022E5B" w14:textId="60CE5FEF" w:rsidR="41575510" w:rsidRPr="00E54E41" w:rsidRDefault="41575510">
      <w:pPr>
        <w:rPr>
          <w:color w:val="3A3939" w:themeColor="background2" w:themeShade="BF"/>
        </w:rPr>
      </w:pPr>
    </w:p>
    <w:p w14:paraId="18509953" w14:textId="74DB3F83" w:rsidR="006D558A" w:rsidRPr="00E54E41" w:rsidRDefault="009D7187" w:rsidP="00540E0E">
      <w:pPr>
        <w:rPr>
          <w:rFonts w:cstheme="minorHAnsi"/>
          <w:color w:val="3A3939" w:themeColor="background2" w:themeShade="BF"/>
          <w:szCs w:val="20"/>
        </w:rPr>
      </w:pPr>
      <w:r w:rsidRPr="00E54E41">
        <w:rPr>
          <w:rFonts w:cstheme="minorHAnsi"/>
          <w:color w:val="3A3939" w:themeColor="background2" w:themeShade="BF"/>
          <w:szCs w:val="20"/>
        </w:rPr>
        <w:t xml:space="preserve">La Entidad no se hace responsable por las demoras presentadas en el trámite para el pago al </w:t>
      </w:r>
      <w:r w:rsidR="006B09B1" w:rsidRPr="00E54E41">
        <w:rPr>
          <w:rFonts w:cstheme="minorHAnsi"/>
          <w:color w:val="3A3939" w:themeColor="background2" w:themeShade="BF"/>
          <w:szCs w:val="20"/>
        </w:rPr>
        <w:t>Contratista</w:t>
      </w:r>
      <w:r w:rsidRPr="00E54E41">
        <w:rPr>
          <w:rFonts w:cstheme="minorHAnsi"/>
          <w:color w:val="3A3939" w:themeColor="background2" w:themeShade="BF"/>
          <w:szCs w:val="20"/>
        </w:rPr>
        <w:t xml:space="preserve"> cuando ellas fueren ocasionadas por encontrarse incompleta la documentación de soporte o no ajustarse a cualquiera de las condiciones establecidas en el presente Contrato.</w:t>
      </w:r>
    </w:p>
    <w:p w14:paraId="52401589" w14:textId="77777777" w:rsidR="009D7187" w:rsidRPr="00E54E41" w:rsidRDefault="009D7187" w:rsidP="00540E0E">
      <w:pPr>
        <w:rPr>
          <w:rFonts w:cstheme="minorHAnsi"/>
          <w:color w:val="3A3939" w:themeColor="background2" w:themeShade="BF"/>
          <w:szCs w:val="20"/>
        </w:rPr>
      </w:pPr>
    </w:p>
    <w:p w14:paraId="7AEC118C" w14:textId="507B9F8E" w:rsidR="009D7187" w:rsidRPr="00E54E41" w:rsidRDefault="009D7187" w:rsidP="00540E0E">
      <w:pPr>
        <w:rPr>
          <w:rFonts w:cstheme="minorHAnsi"/>
          <w:color w:val="3A3939" w:themeColor="background2" w:themeShade="BF"/>
          <w:szCs w:val="20"/>
        </w:rPr>
      </w:pPr>
      <w:r w:rsidRPr="00E54E41">
        <w:rPr>
          <w:rFonts w:cstheme="minorHAnsi"/>
          <w:color w:val="3A3939" w:themeColor="background2" w:themeShade="BF"/>
          <w:szCs w:val="20"/>
        </w:rPr>
        <w:t>La Entidad hará las retenciones a que haya lugar sobre cada pago, de acuerdo con las disposiciones legales vigentes sobre la materia.</w:t>
      </w:r>
    </w:p>
    <w:p w14:paraId="31A4EF71" w14:textId="48D91750" w:rsidR="004C087A" w:rsidRPr="00E54E41" w:rsidRDefault="004C087A" w:rsidP="00540E0E">
      <w:pPr>
        <w:rPr>
          <w:rFonts w:cstheme="minorHAnsi"/>
          <w:color w:val="3A3939" w:themeColor="background2" w:themeShade="BF"/>
          <w:szCs w:val="20"/>
        </w:rPr>
      </w:pPr>
    </w:p>
    <w:p w14:paraId="4B60423C" w14:textId="1A2080C0" w:rsidR="00315273" w:rsidRPr="00E54E41" w:rsidRDefault="00315273" w:rsidP="00540E0E">
      <w:pPr>
        <w:rPr>
          <w:rFonts w:cstheme="minorHAnsi"/>
          <w:color w:val="3A3939" w:themeColor="background2" w:themeShade="BF"/>
          <w:szCs w:val="20"/>
        </w:rPr>
      </w:pPr>
      <w:r w:rsidRPr="00E54E41">
        <w:rPr>
          <w:rFonts w:cstheme="minorHAnsi"/>
          <w:color w:val="3A3939" w:themeColor="background2" w:themeShade="BF"/>
          <w:szCs w:val="20"/>
        </w:rPr>
        <w:t xml:space="preserve">El </w:t>
      </w:r>
      <w:r w:rsidR="006B09B1" w:rsidRPr="00E54E41">
        <w:rPr>
          <w:rFonts w:cstheme="minorHAnsi"/>
          <w:color w:val="3A3939" w:themeColor="background2" w:themeShade="BF"/>
          <w:szCs w:val="20"/>
        </w:rPr>
        <w:t>Contratista</w:t>
      </w:r>
      <w:r w:rsidRPr="00E54E41">
        <w:rPr>
          <w:rFonts w:cstheme="minorHAnsi"/>
          <w:color w:val="3A3939" w:themeColor="background2" w:themeShade="BF"/>
          <w:szCs w:val="20"/>
        </w:rPr>
        <w:t xml:space="preserve"> deberá </w:t>
      </w:r>
      <w:r w:rsidR="003E23EE" w:rsidRPr="00E54E41">
        <w:rPr>
          <w:rFonts w:cstheme="minorHAnsi"/>
          <w:color w:val="3A3939" w:themeColor="background2" w:themeShade="BF"/>
          <w:szCs w:val="20"/>
        </w:rPr>
        <w:t>acreditar para cada pago</w:t>
      </w:r>
      <w:r w:rsidR="00316ABC" w:rsidRPr="00E54E41">
        <w:rPr>
          <w:rFonts w:cstheme="minorHAnsi"/>
          <w:color w:val="3A3939" w:themeColor="background2" w:themeShade="BF"/>
          <w:szCs w:val="20"/>
        </w:rPr>
        <w:t xml:space="preserve"> derivado del contrato,</w:t>
      </w:r>
      <w:r w:rsidR="003E23EE" w:rsidRPr="00E54E41">
        <w:rPr>
          <w:rFonts w:cstheme="minorHAnsi"/>
          <w:color w:val="3A3939" w:themeColor="background2" w:themeShade="BF"/>
          <w:szCs w:val="20"/>
        </w:rPr>
        <w:t xml:space="preserve"> que se encuentran al día en el pago de aportes parafiscales relativos al Sistema de Seguridad Social Integral, así como los propios del Sena, ICBF y Cajas de Compensación Familiar, cuando corresponda.</w:t>
      </w:r>
    </w:p>
    <w:p w14:paraId="4747A992" w14:textId="7BB17064" w:rsidR="00FB3AF3" w:rsidRPr="00E54E41" w:rsidRDefault="00FB3AF3" w:rsidP="00540E0E">
      <w:pPr>
        <w:rPr>
          <w:rFonts w:cstheme="minorHAnsi"/>
          <w:color w:val="3A3939" w:themeColor="background2" w:themeShade="BF"/>
          <w:szCs w:val="20"/>
        </w:rPr>
      </w:pPr>
    </w:p>
    <w:p w14:paraId="14D847C2" w14:textId="6BF7F879" w:rsidR="00FB3AF3" w:rsidRPr="00E54E41" w:rsidRDefault="00C858D8" w:rsidP="00A565CB">
      <w:pPr>
        <w:pStyle w:val="clusulas"/>
        <w:spacing w:before="0" w:after="0"/>
        <w:ind w:left="426"/>
        <w:rPr>
          <w:rFonts w:cstheme="minorHAnsi"/>
          <w:color w:val="3A3939" w:themeColor="background2" w:themeShade="BF"/>
          <w:szCs w:val="20"/>
        </w:rPr>
      </w:pPr>
      <w:r w:rsidRPr="00E54E41">
        <w:rPr>
          <w:rFonts w:cstheme="minorHAnsi"/>
          <w:color w:val="3A3939" w:themeColor="background2" w:themeShade="BF"/>
          <w:szCs w:val="20"/>
        </w:rPr>
        <w:t xml:space="preserve">OBLIGACIONES GENERALES DEL </w:t>
      </w:r>
      <w:r w:rsidR="006B09B1" w:rsidRPr="00E54E41">
        <w:rPr>
          <w:rFonts w:cstheme="minorHAnsi"/>
          <w:color w:val="3A3939" w:themeColor="background2" w:themeShade="BF"/>
          <w:szCs w:val="20"/>
        </w:rPr>
        <w:t>CONTRATISTA</w:t>
      </w:r>
    </w:p>
    <w:p w14:paraId="4CB00552" w14:textId="77777777" w:rsidR="0041177B" w:rsidRPr="00E54E41" w:rsidRDefault="0041177B" w:rsidP="0041177B">
      <w:pPr>
        <w:pStyle w:val="clusulas"/>
        <w:numPr>
          <w:ilvl w:val="0"/>
          <w:numId w:val="0"/>
        </w:numPr>
        <w:spacing w:before="0" w:after="0"/>
        <w:ind w:left="720"/>
        <w:rPr>
          <w:rFonts w:cstheme="minorHAnsi"/>
          <w:color w:val="3A3939" w:themeColor="background2" w:themeShade="BF"/>
          <w:szCs w:val="20"/>
        </w:rPr>
      </w:pPr>
    </w:p>
    <w:p w14:paraId="76EB460B" w14:textId="38676A61" w:rsidR="009F1352" w:rsidRPr="00E54E41" w:rsidRDefault="009F1352" w:rsidP="00540E0E">
      <w:pPr>
        <w:rPr>
          <w:rFonts w:cstheme="minorHAnsi"/>
          <w:color w:val="3A3939" w:themeColor="background2" w:themeShade="BF"/>
          <w:szCs w:val="20"/>
        </w:rPr>
      </w:pPr>
      <w:r w:rsidRPr="00E54E41">
        <w:rPr>
          <w:rFonts w:cstheme="minorHAnsi"/>
          <w:color w:val="3A3939" w:themeColor="background2" w:themeShade="BF"/>
          <w:szCs w:val="20"/>
        </w:rPr>
        <w:t xml:space="preserve">Además de las derivadas de la esencia y naturaleza del presente Contrato, la ley, las obligaciones y condiciones señaladas en el pliego de condiciones y demás Documentos del </w:t>
      </w:r>
      <w:r w:rsidR="006C5AAA" w:rsidRPr="00E54E41">
        <w:rPr>
          <w:rFonts w:cstheme="minorHAnsi"/>
          <w:color w:val="3A3939" w:themeColor="background2" w:themeShade="BF"/>
          <w:szCs w:val="20"/>
        </w:rPr>
        <w:t>Proceso</w:t>
      </w:r>
      <w:r w:rsidRPr="00E54E41">
        <w:rPr>
          <w:rFonts w:cstheme="minorHAnsi"/>
          <w:color w:val="3A3939" w:themeColor="background2" w:themeShade="BF"/>
          <w:szCs w:val="20"/>
        </w:rPr>
        <w:t xml:space="preserve"> y de las establecidas en </w:t>
      </w:r>
      <w:r w:rsidRPr="00E54E41">
        <w:rPr>
          <w:rFonts w:cstheme="minorHAnsi"/>
          <w:color w:val="3A3939" w:themeColor="background2" w:themeShade="BF"/>
          <w:szCs w:val="20"/>
          <w:highlight w:val="lightGray"/>
        </w:rPr>
        <w:t xml:space="preserve">[Documento adicional aplicable al </w:t>
      </w:r>
      <w:r w:rsidR="002B0C4B" w:rsidRPr="00E54E41">
        <w:rPr>
          <w:rFonts w:cstheme="minorHAnsi"/>
          <w:color w:val="3A3939" w:themeColor="background2" w:themeShade="BF"/>
          <w:szCs w:val="20"/>
          <w:highlight w:val="lightGray"/>
        </w:rPr>
        <w:t>Proceso de Contratación</w:t>
      </w:r>
      <w:r w:rsidRPr="00E54E41">
        <w:rPr>
          <w:rFonts w:cstheme="minorHAnsi"/>
          <w:color w:val="3A3939" w:themeColor="background2" w:themeShade="BF"/>
          <w:szCs w:val="20"/>
          <w:highlight w:val="lightGray"/>
        </w:rPr>
        <w:t>]</w:t>
      </w:r>
      <w:r w:rsidRPr="00E54E41">
        <w:rPr>
          <w:rFonts w:cstheme="minorHAnsi"/>
          <w:color w:val="3A3939" w:themeColor="background2" w:themeShade="BF"/>
          <w:szCs w:val="20"/>
        </w:rPr>
        <w:t xml:space="preserve">, vigente durante la ejecución del contrato, el </w:t>
      </w:r>
      <w:r w:rsidR="006B09B1" w:rsidRPr="00E54E41">
        <w:rPr>
          <w:rFonts w:cstheme="minorHAnsi"/>
          <w:color w:val="3A3939" w:themeColor="background2" w:themeShade="BF"/>
          <w:szCs w:val="20"/>
        </w:rPr>
        <w:t>Contratista</w:t>
      </w:r>
      <w:r w:rsidRPr="00E54E41">
        <w:rPr>
          <w:rFonts w:cstheme="minorHAnsi"/>
          <w:color w:val="3A3939" w:themeColor="background2" w:themeShade="BF"/>
          <w:szCs w:val="20"/>
        </w:rPr>
        <w:t xml:space="preserve"> se obliga a: </w:t>
      </w:r>
    </w:p>
    <w:p w14:paraId="1D5D812C" w14:textId="0EE65FC9" w:rsidR="00497BA3" w:rsidRPr="00E54E41" w:rsidRDefault="00497BA3" w:rsidP="00540E0E">
      <w:pPr>
        <w:rPr>
          <w:rFonts w:cstheme="minorHAnsi"/>
          <w:color w:val="3A3939" w:themeColor="background2" w:themeShade="BF"/>
          <w:szCs w:val="20"/>
        </w:rPr>
      </w:pPr>
    </w:p>
    <w:p w14:paraId="453B9707" w14:textId="3A322415" w:rsidR="00EA7FA8" w:rsidRPr="00E54E41" w:rsidRDefault="002A62A5">
      <w:pPr>
        <w:rPr>
          <w:color w:val="3A3939" w:themeColor="background2" w:themeShade="BF"/>
          <w:lang w:val="es-CO"/>
        </w:rPr>
      </w:pPr>
      <w:r w:rsidRPr="00E54E41">
        <w:rPr>
          <w:color w:val="3A3939" w:themeColor="background2" w:themeShade="BF"/>
          <w:highlight w:val="lightGray"/>
          <w:lang w:val="es-CO"/>
        </w:rPr>
        <w:t>[</w:t>
      </w:r>
      <w:r w:rsidR="00EA7FA8" w:rsidRPr="00E54E41">
        <w:rPr>
          <w:color w:val="3A3939" w:themeColor="background2" w:themeShade="BF"/>
          <w:highlight w:val="lightGray"/>
          <w:lang w:val="es-CO"/>
        </w:rPr>
        <w:t xml:space="preserve">La Entidad podrá seleccionar algunas de las siguientes opciones de </w:t>
      </w:r>
      <w:r w:rsidR="003B0BDB" w:rsidRPr="00E54E41">
        <w:rPr>
          <w:color w:val="3A3939" w:themeColor="background2" w:themeShade="BF"/>
          <w:highlight w:val="lightGray"/>
          <w:lang w:val="es-CO"/>
        </w:rPr>
        <w:t>obligaciones</w:t>
      </w:r>
      <w:r w:rsidR="00337F34" w:rsidRPr="00E54E41">
        <w:rPr>
          <w:color w:val="3A3939" w:themeColor="background2" w:themeShade="BF"/>
          <w:highlight w:val="lightGray"/>
          <w:lang w:val="es-CO"/>
        </w:rPr>
        <w:t>, combinar</w:t>
      </w:r>
      <w:r w:rsidR="00F00D28" w:rsidRPr="00E54E41">
        <w:rPr>
          <w:color w:val="3A3939" w:themeColor="background2" w:themeShade="BF"/>
          <w:highlight w:val="lightGray"/>
          <w:lang w:val="es-CO"/>
        </w:rPr>
        <w:t>las, eliminarlas</w:t>
      </w:r>
      <w:r w:rsidR="003B0BDB" w:rsidRPr="00E54E41">
        <w:rPr>
          <w:color w:val="3A3939" w:themeColor="background2" w:themeShade="BF"/>
          <w:highlight w:val="lightGray"/>
          <w:lang w:val="es-CO"/>
        </w:rPr>
        <w:t xml:space="preserve"> </w:t>
      </w:r>
      <w:r w:rsidR="00EA7FA8" w:rsidRPr="00E54E41">
        <w:rPr>
          <w:color w:val="3A3939" w:themeColor="background2" w:themeShade="BF"/>
          <w:highlight w:val="lightGray"/>
          <w:lang w:val="es-CO"/>
        </w:rPr>
        <w:t xml:space="preserve">o </w:t>
      </w:r>
      <w:r w:rsidR="00F00D28" w:rsidRPr="00E54E41">
        <w:rPr>
          <w:color w:val="3A3939" w:themeColor="background2" w:themeShade="BF"/>
          <w:highlight w:val="lightGray"/>
          <w:lang w:val="es-CO"/>
        </w:rPr>
        <w:t xml:space="preserve">incluir </w:t>
      </w:r>
      <w:r w:rsidR="00EA7FA8" w:rsidRPr="00E54E41">
        <w:rPr>
          <w:color w:val="3A3939" w:themeColor="background2" w:themeShade="BF"/>
          <w:highlight w:val="lightGray"/>
          <w:lang w:val="es-CO"/>
        </w:rPr>
        <w:t>la</w:t>
      </w:r>
      <w:r w:rsidR="00277215" w:rsidRPr="00E54E41">
        <w:rPr>
          <w:color w:val="3A3939" w:themeColor="background2" w:themeShade="BF"/>
          <w:highlight w:val="lightGray"/>
          <w:lang w:val="es-CO"/>
        </w:rPr>
        <w:t>s</w:t>
      </w:r>
      <w:r w:rsidR="00EA7FA8" w:rsidRPr="00E54E41">
        <w:rPr>
          <w:color w:val="3A3939" w:themeColor="background2" w:themeShade="BF"/>
          <w:highlight w:val="lightGray"/>
          <w:lang w:val="es-CO"/>
        </w:rPr>
        <w:t xml:space="preserve"> que considere conveniente</w:t>
      </w:r>
      <w:r w:rsidR="00F00D28" w:rsidRPr="00E54E41">
        <w:rPr>
          <w:color w:val="3A3939" w:themeColor="background2" w:themeShade="BF"/>
          <w:highlight w:val="lightGray"/>
          <w:lang w:val="es-CO"/>
        </w:rPr>
        <w:t>s</w:t>
      </w:r>
      <w:r w:rsidR="00EA7FA8" w:rsidRPr="00E54E41">
        <w:rPr>
          <w:color w:val="3A3939" w:themeColor="background2" w:themeShade="BF"/>
          <w:highlight w:val="lightGray"/>
          <w:lang w:val="es-CO"/>
        </w:rPr>
        <w:t>:</w:t>
      </w:r>
      <w:r w:rsidRPr="00E54E41">
        <w:rPr>
          <w:color w:val="3A3939" w:themeColor="background2" w:themeShade="BF"/>
          <w:highlight w:val="lightGray"/>
          <w:lang w:val="es-CO"/>
        </w:rPr>
        <w:t>]</w:t>
      </w:r>
    </w:p>
    <w:p w14:paraId="22CBCD0C" w14:textId="77777777" w:rsidR="00691E03" w:rsidRPr="00E54E41" w:rsidRDefault="00691E03" w:rsidP="00540E0E">
      <w:pPr>
        <w:rPr>
          <w:rFonts w:cstheme="minorHAnsi"/>
          <w:color w:val="3A3939" w:themeColor="background2" w:themeShade="BF"/>
          <w:szCs w:val="20"/>
          <w:lang w:val="es-CO"/>
        </w:rPr>
      </w:pPr>
    </w:p>
    <w:p w14:paraId="0FE4427E" w14:textId="756E599F" w:rsidR="009F1352" w:rsidRPr="00E54E41" w:rsidRDefault="00497BA3" w:rsidP="00540E0E">
      <w:pPr>
        <w:rPr>
          <w:rFonts w:cstheme="minorHAnsi"/>
          <w:color w:val="3A3939" w:themeColor="background2" w:themeShade="BF"/>
          <w:szCs w:val="20"/>
        </w:rPr>
      </w:pPr>
      <w:r w:rsidRPr="00E54E41">
        <w:rPr>
          <w:rFonts w:cstheme="minorHAnsi"/>
          <w:b/>
          <w:bCs/>
          <w:color w:val="3A3939" w:themeColor="background2" w:themeShade="BF"/>
          <w:szCs w:val="20"/>
        </w:rPr>
        <w:t>Opción 1</w:t>
      </w:r>
      <w:r w:rsidR="00DA3825" w:rsidRPr="00E54E41">
        <w:rPr>
          <w:rFonts w:cstheme="minorHAnsi"/>
          <w:b/>
          <w:bCs/>
          <w:color w:val="3A3939" w:themeColor="background2" w:themeShade="BF"/>
          <w:szCs w:val="20"/>
        </w:rPr>
        <w:t>:</w:t>
      </w:r>
    </w:p>
    <w:p w14:paraId="5BB39968" w14:textId="01DE563D" w:rsidR="00DC4EFC" w:rsidRPr="00E54E41" w:rsidRDefault="00DC4EFC" w:rsidP="00A565CB">
      <w:pPr>
        <w:pStyle w:val="Captulo9"/>
        <w:numPr>
          <w:ilvl w:val="0"/>
          <w:numId w:val="11"/>
        </w:numPr>
        <w:rPr>
          <w:rFonts w:cstheme="minorHAnsi"/>
          <w:color w:val="3A3939" w:themeColor="background2" w:themeShade="BF"/>
        </w:rPr>
      </w:pPr>
      <w:r w:rsidRPr="00E54E41">
        <w:rPr>
          <w:rFonts w:cstheme="minorHAnsi"/>
          <w:color w:val="3A3939" w:themeColor="background2" w:themeShade="BF"/>
        </w:rPr>
        <w:t xml:space="preserve">Cumplir con las </w:t>
      </w:r>
      <w:r w:rsidR="00CA1FC5" w:rsidRPr="00E54E41">
        <w:rPr>
          <w:rFonts w:cstheme="minorHAnsi"/>
          <w:color w:val="3A3939" w:themeColor="background2" w:themeShade="BF"/>
        </w:rPr>
        <w:t xml:space="preserve">condiciones establecidas en los Documentos del </w:t>
      </w:r>
      <w:r w:rsidR="002B0C4B" w:rsidRPr="00E54E41">
        <w:rPr>
          <w:rFonts w:cstheme="minorHAnsi"/>
          <w:color w:val="3A3939" w:themeColor="background2" w:themeShade="BF"/>
          <w:szCs w:val="20"/>
        </w:rPr>
        <w:t>Proceso de Contratación</w:t>
      </w:r>
      <w:r w:rsidR="00CA1FC5" w:rsidRPr="00E54E41">
        <w:rPr>
          <w:rFonts w:cstheme="minorHAnsi"/>
          <w:color w:val="3A3939" w:themeColor="background2" w:themeShade="BF"/>
        </w:rPr>
        <w:t xml:space="preserve">. </w:t>
      </w:r>
    </w:p>
    <w:p w14:paraId="3303CD2B" w14:textId="77F0F5AB" w:rsidR="00C858D8" w:rsidRPr="00E54E41" w:rsidRDefault="009F1352" w:rsidP="00A565CB">
      <w:pPr>
        <w:pStyle w:val="Captulo9"/>
        <w:numPr>
          <w:ilvl w:val="0"/>
          <w:numId w:val="11"/>
        </w:numPr>
        <w:rPr>
          <w:rFonts w:cstheme="minorHAnsi"/>
          <w:color w:val="3A3939" w:themeColor="background2" w:themeShade="BF"/>
        </w:rPr>
      </w:pPr>
      <w:r w:rsidRPr="00E54E41">
        <w:rPr>
          <w:rFonts w:cstheme="minorHAnsi"/>
          <w:color w:val="3A3939" w:themeColor="background2" w:themeShade="BF"/>
        </w:rPr>
        <w:t>Desarrollar el objeto del Contrato</w:t>
      </w:r>
      <w:r w:rsidR="00CA1FC5" w:rsidRPr="00E54E41">
        <w:rPr>
          <w:rFonts w:cstheme="minorHAnsi"/>
          <w:color w:val="3A3939" w:themeColor="background2" w:themeShade="BF"/>
        </w:rPr>
        <w:t xml:space="preserve"> </w:t>
      </w:r>
      <w:r w:rsidRPr="00E54E41">
        <w:rPr>
          <w:rFonts w:cstheme="minorHAnsi"/>
          <w:color w:val="3A3939" w:themeColor="background2" w:themeShade="BF"/>
        </w:rPr>
        <w:t xml:space="preserve">en las condiciones de calidad, oportunidad, y obligaciones definidas en </w:t>
      </w:r>
      <w:r w:rsidR="00E729FB" w:rsidRPr="00E54E41">
        <w:rPr>
          <w:rFonts w:cstheme="minorHAnsi"/>
          <w:color w:val="3A3939" w:themeColor="background2" w:themeShade="BF"/>
        </w:rPr>
        <w:t xml:space="preserve">los Documentos del </w:t>
      </w:r>
      <w:r w:rsidR="002B0C4B" w:rsidRPr="00E54E41">
        <w:rPr>
          <w:rFonts w:cstheme="minorHAnsi"/>
          <w:color w:val="3A3939" w:themeColor="background2" w:themeShade="BF"/>
          <w:szCs w:val="20"/>
        </w:rPr>
        <w:t>Proceso de Contratación</w:t>
      </w:r>
      <w:r w:rsidR="00E729FB" w:rsidRPr="00E54E41">
        <w:rPr>
          <w:rFonts w:cstheme="minorHAnsi"/>
          <w:color w:val="3A3939" w:themeColor="background2" w:themeShade="BF"/>
        </w:rPr>
        <w:t xml:space="preserve">. </w:t>
      </w:r>
    </w:p>
    <w:p w14:paraId="69147CB6" w14:textId="0359FE95" w:rsidR="00CB4335" w:rsidRPr="00E54E41" w:rsidRDefault="00CB4335" w:rsidP="00A565CB">
      <w:pPr>
        <w:pStyle w:val="Captulo9"/>
        <w:numPr>
          <w:ilvl w:val="0"/>
          <w:numId w:val="11"/>
        </w:numPr>
        <w:rPr>
          <w:rFonts w:cstheme="minorHAnsi"/>
          <w:color w:val="3A3939" w:themeColor="background2" w:themeShade="BF"/>
        </w:rPr>
      </w:pPr>
      <w:r w:rsidRPr="00E54E41">
        <w:rPr>
          <w:rFonts w:cstheme="minorHAnsi"/>
          <w:color w:val="3A3939" w:themeColor="background2" w:themeShade="BF"/>
        </w:rPr>
        <w:t xml:space="preserve">Garantizar la calidad de los bienes y servicios prestados, de acuerdo con el Anexo Técnico, el Pliego de Condiciones y </w:t>
      </w:r>
      <w:r w:rsidR="00613D91" w:rsidRPr="00E54E41">
        <w:rPr>
          <w:rFonts w:cstheme="minorHAnsi"/>
          <w:color w:val="3A3939" w:themeColor="background2" w:themeShade="BF"/>
        </w:rPr>
        <w:t xml:space="preserve">demás Documentos del </w:t>
      </w:r>
      <w:r w:rsidR="006C5AAA" w:rsidRPr="00E54E41">
        <w:rPr>
          <w:rFonts w:cstheme="minorHAnsi"/>
          <w:color w:val="3A3939" w:themeColor="background2" w:themeShade="BF"/>
          <w:szCs w:val="20"/>
        </w:rPr>
        <w:t>Proceso</w:t>
      </w:r>
      <w:r w:rsidR="00BF6141" w:rsidRPr="00E54E41">
        <w:rPr>
          <w:rFonts w:cstheme="minorHAnsi"/>
          <w:color w:val="3A3939" w:themeColor="background2" w:themeShade="BF"/>
          <w:szCs w:val="20"/>
        </w:rPr>
        <w:t>.</w:t>
      </w:r>
    </w:p>
    <w:p w14:paraId="6BE7E789" w14:textId="13A5778C" w:rsidR="00CB4335" w:rsidRPr="00E54E41" w:rsidRDefault="00CB4335" w:rsidP="00A565CB">
      <w:pPr>
        <w:pStyle w:val="Captulo9"/>
        <w:numPr>
          <w:ilvl w:val="0"/>
          <w:numId w:val="11"/>
        </w:numPr>
        <w:rPr>
          <w:rFonts w:cstheme="minorHAnsi"/>
          <w:color w:val="3A3939" w:themeColor="background2" w:themeShade="BF"/>
        </w:rPr>
      </w:pPr>
      <w:r w:rsidRPr="00E54E41">
        <w:rPr>
          <w:rFonts w:cstheme="minorHAnsi"/>
          <w:color w:val="3A3939" w:themeColor="background2" w:themeShade="BF"/>
        </w:rPr>
        <w:t>Dar a conocer a la Entidad cualquier reclamación que indirecta o directamente pueda tener algún efecto sobre el objeto del Contrato o sobre sus obligaciones.</w:t>
      </w:r>
    </w:p>
    <w:p w14:paraId="21509CB8" w14:textId="6953418A" w:rsidR="00F95F3C" w:rsidRPr="00E54E41" w:rsidRDefault="00F95F3C" w:rsidP="00A565CB">
      <w:pPr>
        <w:pStyle w:val="Captulo9"/>
        <w:numPr>
          <w:ilvl w:val="0"/>
          <w:numId w:val="11"/>
        </w:numPr>
        <w:rPr>
          <w:rFonts w:cstheme="minorHAnsi"/>
          <w:color w:val="3A3939" w:themeColor="background2" w:themeShade="BF"/>
        </w:rPr>
      </w:pPr>
      <w:r w:rsidRPr="00E54E41">
        <w:rPr>
          <w:rFonts w:cstheme="minorHAnsi"/>
          <w:color w:val="3A3939" w:themeColor="background2" w:themeShade="BF"/>
        </w:rPr>
        <w:t xml:space="preserve">Abstenerse de adelantar intervención alguna a los recursos sin contar con los permisos emitidos por la entidad competente (cuando aplique intervenciones). </w:t>
      </w:r>
    </w:p>
    <w:p w14:paraId="3A06317C" w14:textId="2C0536D1" w:rsidR="00D02225" w:rsidRPr="00E54E41" w:rsidRDefault="00D02225" w:rsidP="00A565CB">
      <w:pPr>
        <w:pStyle w:val="Captulo9"/>
        <w:numPr>
          <w:ilvl w:val="0"/>
          <w:numId w:val="11"/>
        </w:numPr>
        <w:rPr>
          <w:rFonts w:cstheme="minorHAnsi"/>
          <w:color w:val="3A3939" w:themeColor="background2" w:themeShade="BF"/>
        </w:rPr>
      </w:pPr>
      <w:r w:rsidRPr="00E54E41">
        <w:rPr>
          <w:rFonts w:cstheme="minorHAnsi"/>
          <w:color w:val="3A3939" w:themeColor="background2" w:themeShade="BF"/>
        </w:rPr>
        <w:t xml:space="preserve">Acreditar el cumplimiento del factor de calidad </w:t>
      </w:r>
      <w:r w:rsidR="00EC7E06" w:rsidRPr="00E54E41">
        <w:rPr>
          <w:rFonts w:cstheme="minorHAnsi"/>
          <w:color w:val="3A3939" w:themeColor="background2" w:themeShade="BF"/>
        </w:rPr>
        <w:t xml:space="preserve">ofrecido </w:t>
      </w:r>
      <w:r w:rsidRPr="00E54E41">
        <w:rPr>
          <w:rFonts w:cstheme="minorHAnsi"/>
          <w:color w:val="3A3939" w:themeColor="background2" w:themeShade="BF"/>
        </w:rPr>
        <w:t>durante la fase de selección en los plazos acordados con l</w:t>
      </w:r>
      <w:r w:rsidR="00FA3E6B" w:rsidRPr="00E54E41">
        <w:rPr>
          <w:rFonts w:cstheme="minorHAnsi"/>
          <w:color w:val="3A3939" w:themeColor="background2" w:themeShade="BF"/>
        </w:rPr>
        <w:t>a</w:t>
      </w:r>
      <w:r w:rsidRPr="00E54E41">
        <w:rPr>
          <w:rFonts w:cstheme="minorHAnsi"/>
          <w:color w:val="3A3939" w:themeColor="background2" w:themeShade="BF"/>
        </w:rPr>
        <w:t xml:space="preserve"> Entidad. </w:t>
      </w:r>
    </w:p>
    <w:p w14:paraId="4A601F57" w14:textId="5D74FC92" w:rsidR="0094297A" w:rsidRPr="00E54E41" w:rsidRDefault="0094297A" w:rsidP="00A565CB">
      <w:pPr>
        <w:pStyle w:val="Captulo9"/>
        <w:numPr>
          <w:ilvl w:val="0"/>
          <w:numId w:val="11"/>
        </w:numPr>
        <w:rPr>
          <w:rFonts w:cstheme="minorHAnsi"/>
          <w:color w:val="3A3939" w:themeColor="background2" w:themeShade="BF"/>
        </w:rPr>
      </w:pPr>
      <w:r w:rsidRPr="00E54E41">
        <w:rPr>
          <w:rFonts w:cstheme="minorHAnsi"/>
          <w:color w:val="3A3939" w:themeColor="background2" w:themeShade="BF"/>
        </w:rPr>
        <w:t xml:space="preserve">Identificar las oportunidades para promover el empleo local durante la ejecución del contrato. </w:t>
      </w:r>
    </w:p>
    <w:p w14:paraId="46758294" w14:textId="720DA538" w:rsidR="00FE7E6D" w:rsidRPr="00E54E41" w:rsidRDefault="00FE7E6D" w:rsidP="00A565CB">
      <w:pPr>
        <w:pStyle w:val="Captulo9"/>
        <w:numPr>
          <w:ilvl w:val="0"/>
          <w:numId w:val="11"/>
        </w:numPr>
        <w:rPr>
          <w:rFonts w:cstheme="minorHAnsi"/>
          <w:color w:val="3A3939" w:themeColor="background2" w:themeShade="BF"/>
        </w:rPr>
      </w:pPr>
      <w:r w:rsidRPr="00E54E41">
        <w:rPr>
          <w:rFonts w:cstheme="minorHAnsi"/>
          <w:color w:val="3A3939" w:themeColor="background2" w:themeShade="BF"/>
        </w:rPr>
        <w:t>Implementar las medidas identificadas para promover el empleo local en el sitio de la obra.</w:t>
      </w:r>
      <w:r w:rsidR="00DA4770" w:rsidRPr="00E54E41">
        <w:rPr>
          <w:rFonts w:cstheme="minorHAnsi"/>
          <w:color w:val="3A3939" w:themeColor="background2" w:themeShade="BF"/>
        </w:rPr>
        <w:t xml:space="preserve"> </w:t>
      </w:r>
    </w:p>
    <w:p w14:paraId="2981301E" w14:textId="2DD08DC7" w:rsidR="00D54F79" w:rsidRPr="00E54E41" w:rsidRDefault="00D54F79" w:rsidP="00A565CB">
      <w:pPr>
        <w:pStyle w:val="Captulo9"/>
        <w:numPr>
          <w:ilvl w:val="0"/>
          <w:numId w:val="11"/>
        </w:numPr>
        <w:rPr>
          <w:rFonts w:cstheme="minorHAnsi"/>
          <w:color w:val="3A3939" w:themeColor="background2" w:themeShade="BF"/>
        </w:rPr>
      </w:pPr>
      <w:r w:rsidRPr="00E54E41">
        <w:rPr>
          <w:rFonts w:cstheme="minorHAnsi"/>
          <w:color w:val="3A3939" w:themeColor="background2" w:themeShade="BF"/>
        </w:rPr>
        <w:t>Dar cabal cumplimiento al pacto de transparencia y declaraciones de la carta de presentación de la oferta</w:t>
      </w:r>
      <w:r w:rsidR="00DC4EFC" w:rsidRPr="00E54E41">
        <w:rPr>
          <w:rFonts w:cstheme="minorHAnsi"/>
          <w:color w:val="3A3939" w:themeColor="background2" w:themeShade="BF"/>
        </w:rPr>
        <w:t xml:space="preserve">. </w:t>
      </w:r>
    </w:p>
    <w:p w14:paraId="168577FE" w14:textId="7F801635" w:rsidR="00897624" w:rsidRPr="00E54E41" w:rsidRDefault="00897624" w:rsidP="00A565CB">
      <w:pPr>
        <w:pStyle w:val="Captulo9"/>
        <w:numPr>
          <w:ilvl w:val="0"/>
          <w:numId w:val="11"/>
        </w:numPr>
        <w:rPr>
          <w:rFonts w:cstheme="minorHAnsi"/>
          <w:color w:val="3A3939" w:themeColor="background2" w:themeShade="BF"/>
        </w:rPr>
      </w:pPr>
      <w:r w:rsidRPr="00E54E41">
        <w:rPr>
          <w:rFonts w:cstheme="minorHAnsi"/>
          <w:color w:val="3A3939" w:themeColor="background2" w:themeShade="BF"/>
        </w:rPr>
        <w:t>Informar a la Entidad Estatal cuando ocurr</w:t>
      </w:r>
      <w:r w:rsidR="002952B5" w:rsidRPr="00E54E41">
        <w:rPr>
          <w:rFonts w:cstheme="minorHAnsi"/>
          <w:color w:val="3A3939" w:themeColor="background2" w:themeShade="BF"/>
        </w:rPr>
        <w:t>a</w:t>
      </w:r>
      <w:r w:rsidRPr="00E54E41">
        <w:rPr>
          <w:rFonts w:cstheme="minorHAnsi"/>
          <w:color w:val="3A3939" w:themeColor="background2" w:themeShade="BF"/>
        </w:rPr>
        <w:t xml:space="preserve"> una situación que implique una modificación del estado de los rie</w:t>
      </w:r>
      <w:r w:rsidR="002952B5" w:rsidRPr="00E54E41">
        <w:rPr>
          <w:rFonts w:cstheme="minorHAnsi"/>
          <w:color w:val="3A3939" w:themeColor="background2" w:themeShade="BF"/>
        </w:rPr>
        <w:t>s</w:t>
      </w:r>
      <w:r w:rsidRPr="00E54E41">
        <w:rPr>
          <w:rFonts w:cstheme="minorHAnsi"/>
          <w:color w:val="3A3939" w:themeColor="background2" w:themeShade="BF"/>
        </w:rPr>
        <w:t>gos existente</w:t>
      </w:r>
      <w:r w:rsidR="002952B5" w:rsidRPr="00E54E41">
        <w:rPr>
          <w:rFonts w:cstheme="minorHAnsi"/>
          <w:color w:val="3A3939" w:themeColor="background2" w:themeShade="BF"/>
        </w:rPr>
        <w:t>s</w:t>
      </w:r>
      <w:r w:rsidRPr="00E54E41">
        <w:rPr>
          <w:rFonts w:cstheme="minorHAnsi"/>
          <w:color w:val="3A3939" w:themeColor="background2" w:themeShade="BF"/>
        </w:rPr>
        <w:t xml:space="preserve"> al momento de proponer o celebrar el contrato</w:t>
      </w:r>
      <w:r w:rsidR="001415B1" w:rsidRPr="00E54E41">
        <w:rPr>
          <w:rFonts w:cstheme="minorHAnsi"/>
          <w:color w:val="3A3939" w:themeColor="background2" w:themeShade="BF"/>
        </w:rPr>
        <w:t>.</w:t>
      </w:r>
    </w:p>
    <w:p w14:paraId="2C38F8EC" w14:textId="48E8E867" w:rsidR="00EF3270" w:rsidRPr="00E54E41" w:rsidRDefault="00FE7E6D" w:rsidP="00A565CB">
      <w:pPr>
        <w:pStyle w:val="Captulo9"/>
        <w:numPr>
          <w:ilvl w:val="0"/>
          <w:numId w:val="11"/>
        </w:numPr>
        <w:rPr>
          <w:rFonts w:cstheme="minorHAnsi"/>
          <w:color w:val="3A3939" w:themeColor="background2" w:themeShade="BF"/>
        </w:rPr>
      </w:pPr>
      <w:r w:rsidRPr="00E54E41">
        <w:rPr>
          <w:rFonts w:cstheme="minorHAnsi"/>
          <w:color w:val="3A3939" w:themeColor="background2" w:themeShade="BF"/>
        </w:rPr>
        <w:t xml:space="preserve">Comunicarle </w:t>
      </w:r>
      <w:r w:rsidR="00CB4335" w:rsidRPr="00E54E41">
        <w:rPr>
          <w:rFonts w:cstheme="minorHAnsi"/>
          <w:color w:val="3A3939" w:themeColor="background2" w:themeShade="BF"/>
        </w:rPr>
        <w:t xml:space="preserve">a la Entidad cualquier circunstancia política, jurídica, social, económica, técnica, ambiental o de cualquier tipo, que pueda afectar la ejecución del Contrato. </w:t>
      </w:r>
    </w:p>
    <w:p w14:paraId="6A841785" w14:textId="00D37DBE" w:rsidR="00D54F79" w:rsidRPr="00E54E41" w:rsidRDefault="000C0FFD" w:rsidP="00A565CB">
      <w:pPr>
        <w:pStyle w:val="Captulo9"/>
        <w:numPr>
          <w:ilvl w:val="0"/>
          <w:numId w:val="11"/>
        </w:numPr>
        <w:rPr>
          <w:rFonts w:cstheme="minorHAnsi"/>
          <w:color w:val="3A3939" w:themeColor="background2" w:themeShade="BF"/>
        </w:rPr>
      </w:pPr>
      <w:r w:rsidRPr="00E54E41">
        <w:rPr>
          <w:rFonts w:cstheme="minorHAnsi"/>
          <w:color w:val="3A3939" w:themeColor="background2" w:themeShade="BF"/>
        </w:rPr>
        <w:t>Durante la ejecución del contrato deberá observar las leyes y los reglamentos relativos a Salud Ocupacional y Seguridad Industrial y tomar todas aquellas precauciones necesarias para evitar que se produzcan en las zonas de sus campamentos de trabajo, accidentes o condiciones insalubres; así como dotar a su personal y asegurar el uso adecuado de los elementos de protección personal (EPP).</w:t>
      </w:r>
    </w:p>
    <w:p w14:paraId="4C8B9A12" w14:textId="0C15580E" w:rsidR="00A94D46" w:rsidRPr="00E54E41" w:rsidRDefault="00C866BD" w:rsidP="00A565CB">
      <w:pPr>
        <w:pStyle w:val="Captulo9"/>
        <w:numPr>
          <w:ilvl w:val="0"/>
          <w:numId w:val="11"/>
        </w:numPr>
        <w:rPr>
          <w:rFonts w:cstheme="minorHAnsi"/>
          <w:color w:val="3A3939" w:themeColor="background2" w:themeShade="BF"/>
        </w:rPr>
      </w:pPr>
      <w:r w:rsidRPr="00E54E41">
        <w:rPr>
          <w:rFonts w:cstheme="minorHAnsi"/>
          <w:color w:val="3A3939" w:themeColor="background2" w:themeShade="BF"/>
        </w:rPr>
        <w:t xml:space="preserve">Informar periódicamente la composición del capital social de la persona jurídica; la existencia de pactos o acuerdos de accionistas; su pertenencia o no a un grupo empresarial, si se trata de una matriz, subordinada, o sucursal de sociedad extranjera, así como la información relevante de índole jurídica, comercial o financiera, de la persona jurídica o de sus representantes legales, socios o accionistas. </w:t>
      </w:r>
    </w:p>
    <w:p w14:paraId="4DAA678B" w14:textId="7B5DD0BA" w:rsidR="34DE8BD6" w:rsidRPr="00E54E41" w:rsidRDefault="34DE8BD6" w:rsidP="6D78B978">
      <w:pPr>
        <w:pStyle w:val="Captulo9"/>
        <w:numPr>
          <w:ilvl w:val="0"/>
          <w:numId w:val="11"/>
        </w:numPr>
        <w:rPr>
          <w:color w:val="3A3939" w:themeColor="background2" w:themeShade="BF"/>
        </w:rPr>
      </w:pPr>
      <w:r w:rsidRPr="00E54E41">
        <w:rPr>
          <w:color w:val="3A3939" w:themeColor="background2" w:themeShade="BF"/>
        </w:rPr>
        <w:t xml:space="preserve">Cumplir </w:t>
      </w:r>
      <w:r w:rsidR="46864882" w:rsidRPr="00E54E41">
        <w:rPr>
          <w:color w:val="3A3939" w:themeColor="background2" w:themeShade="BF"/>
        </w:rPr>
        <w:t xml:space="preserve">con </w:t>
      </w:r>
      <w:r w:rsidRPr="00E54E41">
        <w:rPr>
          <w:color w:val="3A3939" w:themeColor="background2" w:themeShade="BF"/>
        </w:rPr>
        <w:t xml:space="preserve">sus obligaciones laborales respecto del personal a su cargo, y </w:t>
      </w:r>
      <w:r w:rsidR="3338D06B" w:rsidRPr="00E54E41">
        <w:rPr>
          <w:color w:val="3A3939" w:themeColor="background2" w:themeShade="BF"/>
        </w:rPr>
        <w:t xml:space="preserve">con </w:t>
      </w:r>
      <w:r w:rsidRPr="00E54E41">
        <w:rPr>
          <w:color w:val="3A3939" w:themeColor="background2" w:themeShade="BF"/>
        </w:rPr>
        <w:t>las obligaciones tributarias y ambientales que le correspondan de acuerdo con su labor.</w:t>
      </w:r>
    </w:p>
    <w:p w14:paraId="591D613C" w14:textId="6F713BE8" w:rsidR="00893FE0" w:rsidRPr="00E54E41" w:rsidRDefault="00893FE0" w:rsidP="6D78B978">
      <w:pPr>
        <w:pStyle w:val="Captulo9"/>
        <w:numPr>
          <w:ilvl w:val="0"/>
          <w:numId w:val="11"/>
        </w:numPr>
        <w:rPr>
          <w:color w:val="3A3939" w:themeColor="background2" w:themeShade="BF"/>
        </w:rPr>
      </w:pPr>
      <w:r w:rsidRPr="00E54E41">
        <w:rPr>
          <w:rFonts w:cstheme="minorHAnsi"/>
          <w:color w:val="3A3939" w:themeColor="background2" w:themeShade="BF"/>
          <w:szCs w:val="20"/>
          <w:lang w:val="es-CO"/>
        </w:rPr>
        <w:t xml:space="preserve">Informar a más tardar el tercer día hábil siguiente al momento en que se </w:t>
      </w:r>
      <w:r w:rsidR="007452DE" w:rsidRPr="00E54E41">
        <w:rPr>
          <w:rFonts w:cstheme="minorHAnsi"/>
          <w:color w:val="3A3939" w:themeColor="background2" w:themeShade="BF"/>
          <w:szCs w:val="20"/>
          <w:lang w:val="es-CO"/>
        </w:rPr>
        <w:t>tenga conocimiento del inicio de</w:t>
      </w:r>
      <w:r w:rsidRPr="00E54E41">
        <w:rPr>
          <w:rFonts w:cstheme="minorHAnsi"/>
          <w:color w:val="3A3939" w:themeColor="background2" w:themeShade="BF"/>
          <w:szCs w:val="20"/>
          <w:lang w:val="es-CO"/>
        </w:rPr>
        <w:t xml:space="preserve"> investigaciones</w:t>
      </w:r>
      <w:r w:rsidR="007452DE" w:rsidRPr="00E54E41">
        <w:rPr>
          <w:rFonts w:cstheme="minorHAnsi"/>
          <w:color w:val="3A3939" w:themeColor="background2" w:themeShade="BF"/>
          <w:szCs w:val="20"/>
          <w:lang w:val="es-CO"/>
        </w:rPr>
        <w:t xml:space="preserve"> penales</w:t>
      </w:r>
      <w:r w:rsidRPr="00E54E41">
        <w:rPr>
          <w:rFonts w:cstheme="minorHAnsi"/>
          <w:color w:val="3A3939" w:themeColor="background2" w:themeShade="BF"/>
          <w:szCs w:val="20"/>
          <w:lang w:val="es-CO"/>
        </w:rPr>
        <w:t xml:space="preserve">, </w:t>
      </w:r>
      <w:r w:rsidR="00EF557A" w:rsidRPr="00E54E41">
        <w:rPr>
          <w:rFonts w:cstheme="minorHAnsi"/>
          <w:color w:val="3A3939" w:themeColor="background2" w:themeShade="BF"/>
          <w:szCs w:val="20"/>
          <w:lang w:val="es-CO"/>
        </w:rPr>
        <w:t xml:space="preserve">se impongan </w:t>
      </w:r>
      <w:r w:rsidRPr="00E54E41">
        <w:rPr>
          <w:rFonts w:cstheme="minorHAnsi"/>
          <w:color w:val="3A3939" w:themeColor="background2" w:themeShade="BF"/>
          <w:szCs w:val="20"/>
          <w:lang w:val="es-CO"/>
        </w:rPr>
        <w:t xml:space="preserve">medidas de aseguramiento o condenas </w:t>
      </w:r>
      <w:r w:rsidRPr="00E54E41">
        <w:rPr>
          <w:rFonts w:cstheme="minorHAnsi"/>
          <w:color w:val="3A3939" w:themeColor="background2" w:themeShade="BF"/>
          <w:szCs w:val="20"/>
          <w:lang w:val="es-CO"/>
        </w:rPr>
        <w:lastRenderedPageBreak/>
        <w:t xml:space="preserve">proferidas en Colombia o en el extranjero en contra de cualquiera de los directivos, representantes legales, accionistas o integrantes del </w:t>
      </w:r>
      <w:r w:rsidR="006B09B1" w:rsidRPr="00E54E41">
        <w:rPr>
          <w:rFonts w:cstheme="minorHAnsi"/>
          <w:color w:val="3A3939" w:themeColor="background2" w:themeShade="BF"/>
          <w:szCs w:val="20"/>
          <w:lang w:val="es-CO"/>
        </w:rPr>
        <w:t>Contratista</w:t>
      </w:r>
      <w:r w:rsidRPr="00E54E41">
        <w:rPr>
          <w:rFonts w:cstheme="minorHAnsi"/>
          <w:color w:val="3A3939" w:themeColor="background2" w:themeShade="BF"/>
          <w:szCs w:val="20"/>
          <w:lang w:val="es-CO"/>
        </w:rPr>
        <w:t>.</w:t>
      </w:r>
    </w:p>
    <w:p w14:paraId="06930298" w14:textId="5EA696AE" w:rsidR="0041177B" w:rsidRPr="00E54E41" w:rsidRDefault="00CB4335" w:rsidP="00A565CB">
      <w:pPr>
        <w:pStyle w:val="Captulo9"/>
        <w:numPr>
          <w:ilvl w:val="0"/>
          <w:numId w:val="11"/>
        </w:numPr>
        <w:rPr>
          <w:rFonts w:cstheme="minorHAnsi"/>
          <w:color w:val="3A3939" w:themeColor="background2" w:themeShade="BF"/>
        </w:rPr>
      </w:pPr>
      <w:r w:rsidRPr="00E54E41">
        <w:rPr>
          <w:rFonts w:cstheme="minorHAnsi"/>
          <w:color w:val="3A3939" w:themeColor="background2" w:themeShade="BF"/>
          <w:highlight w:val="lightGray"/>
        </w:rPr>
        <w:t>[Incluir las obligaciones que considere la Entidad Estatal</w:t>
      </w:r>
      <w:r w:rsidRPr="00E54E41">
        <w:rPr>
          <w:rFonts w:cstheme="minorHAnsi"/>
          <w:color w:val="3A3939" w:themeColor="background2" w:themeShade="BF"/>
        </w:rPr>
        <w:t>].</w:t>
      </w:r>
    </w:p>
    <w:p w14:paraId="5B465A43" w14:textId="77777777" w:rsidR="00497BA3" w:rsidRPr="00E54E41" w:rsidRDefault="00497BA3" w:rsidP="00A565CB">
      <w:pPr>
        <w:pStyle w:val="Captulo9"/>
        <w:numPr>
          <w:ilvl w:val="0"/>
          <w:numId w:val="0"/>
        </w:numPr>
        <w:rPr>
          <w:rFonts w:cstheme="minorHAnsi"/>
          <w:color w:val="3A3939" w:themeColor="background2" w:themeShade="BF"/>
          <w:highlight w:val="lightGray"/>
        </w:rPr>
      </w:pPr>
    </w:p>
    <w:p w14:paraId="64339460" w14:textId="61E7CD2F" w:rsidR="00497BA3" w:rsidRPr="00E54E41" w:rsidRDefault="00497BA3" w:rsidP="0041177B">
      <w:pPr>
        <w:rPr>
          <w:rFonts w:cstheme="minorHAnsi"/>
          <w:b/>
          <w:bCs/>
          <w:color w:val="3A3939" w:themeColor="background2" w:themeShade="BF"/>
        </w:rPr>
      </w:pPr>
      <w:r w:rsidRPr="00E54E41">
        <w:rPr>
          <w:rFonts w:cstheme="minorHAnsi"/>
          <w:b/>
          <w:bCs/>
          <w:color w:val="3A3939" w:themeColor="background2" w:themeShade="BF"/>
        </w:rPr>
        <w:t>Opción 2</w:t>
      </w:r>
      <w:r w:rsidR="00DA3825" w:rsidRPr="00E54E41">
        <w:rPr>
          <w:rFonts w:cstheme="minorHAnsi"/>
          <w:b/>
          <w:bCs/>
          <w:color w:val="3A3939" w:themeColor="background2" w:themeShade="BF"/>
        </w:rPr>
        <w:t>:</w:t>
      </w:r>
    </w:p>
    <w:p w14:paraId="2FE8B1F4" w14:textId="7027461B" w:rsidR="00F757F7" w:rsidRPr="00E54E41" w:rsidRDefault="00F757F7" w:rsidP="00A565CB">
      <w:pPr>
        <w:pStyle w:val="Prrafodelista"/>
        <w:numPr>
          <w:ilvl w:val="0"/>
          <w:numId w:val="12"/>
        </w:numPr>
        <w:rPr>
          <w:rFonts w:cstheme="minorHAnsi"/>
          <w:color w:val="3A3939" w:themeColor="background2" w:themeShade="BF"/>
        </w:rPr>
      </w:pPr>
      <w:r w:rsidRPr="00E54E41">
        <w:rPr>
          <w:rFonts w:cstheme="minorHAnsi"/>
          <w:color w:val="3A3939" w:themeColor="background2" w:themeShade="BF"/>
        </w:rPr>
        <w:t xml:space="preserve">Dar cumplimiento al objeto y alcance del contrato de acuerdo con lo establecido en el presente documento y en sus anexos. </w:t>
      </w:r>
    </w:p>
    <w:p w14:paraId="0CFFB922" w14:textId="14B77D50" w:rsidR="00F757F7" w:rsidRPr="00E54E41" w:rsidRDefault="00F757F7" w:rsidP="00A565CB">
      <w:pPr>
        <w:pStyle w:val="Prrafodelista"/>
        <w:numPr>
          <w:ilvl w:val="0"/>
          <w:numId w:val="12"/>
        </w:numPr>
        <w:rPr>
          <w:rFonts w:cstheme="minorHAnsi"/>
          <w:color w:val="3A3939" w:themeColor="background2" w:themeShade="BF"/>
        </w:rPr>
      </w:pPr>
      <w:r w:rsidRPr="00E54E41">
        <w:rPr>
          <w:rFonts w:cstheme="minorHAnsi"/>
          <w:color w:val="3A3939" w:themeColor="background2" w:themeShade="BF"/>
        </w:rPr>
        <w:t xml:space="preserve">Estar en permanente comunicación con el </w:t>
      </w:r>
      <w:r w:rsidR="00D12D4D" w:rsidRPr="00E54E41">
        <w:rPr>
          <w:rFonts w:cstheme="minorHAnsi"/>
          <w:color w:val="3A3939" w:themeColor="background2" w:themeShade="BF"/>
          <w:szCs w:val="20"/>
          <w:highlight w:val="lightGray"/>
        </w:rPr>
        <w:t>[supervisor o interventor]</w:t>
      </w:r>
      <w:r w:rsidR="00D12D4D" w:rsidRPr="00E54E41">
        <w:rPr>
          <w:rFonts w:cstheme="minorHAnsi"/>
          <w:color w:val="3A3939" w:themeColor="background2" w:themeShade="BF"/>
          <w:szCs w:val="20"/>
        </w:rPr>
        <w:t xml:space="preserve"> </w:t>
      </w:r>
      <w:r w:rsidRPr="00E54E41">
        <w:rPr>
          <w:rFonts w:cstheme="minorHAnsi"/>
          <w:color w:val="3A3939" w:themeColor="background2" w:themeShade="BF"/>
        </w:rPr>
        <w:t xml:space="preserve">del contrato. </w:t>
      </w:r>
    </w:p>
    <w:p w14:paraId="496DF883" w14:textId="5E4F157E" w:rsidR="00F757F7" w:rsidRPr="00E54E41" w:rsidRDefault="00F757F7" w:rsidP="00A565CB">
      <w:pPr>
        <w:pStyle w:val="Prrafodelista"/>
        <w:numPr>
          <w:ilvl w:val="0"/>
          <w:numId w:val="12"/>
        </w:numPr>
        <w:rPr>
          <w:rFonts w:cstheme="minorHAnsi"/>
          <w:color w:val="3A3939" w:themeColor="background2" w:themeShade="BF"/>
        </w:rPr>
      </w:pPr>
      <w:r w:rsidRPr="00E54E41">
        <w:rPr>
          <w:rFonts w:cstheme="minorHAnsi"/>
          <w:color w:val="3A3939" w:themeColor="background2" w:themeShade="BF"/>
        </w:rPr>
        <w:t xml:space="preserve">Facilitar la labor de seguimiento y control que realiza el </w:t>
      </w:r>
      <w:r w:rsidR="00860C81" w:rsidRPr="00E54E41">
        <w:rPr>
          <w:rFonts w:cstheme="minorHAnsi"/>
          <w:color w:val="3A3939" w:themeColor="background2" w:themeShade="BF"/>
          <w:szCs w:val="20"/>
          <w:highlight w:val="lightGray"/>
        </w:rPr>
        <w:t>[supervisor o interventor]</w:t>
      </w:r>
      <w:r w:rsidRPr="00E54E41">
        <w:rPr>
          <w:rFonts w:cstheme="minorHAnsi"/>
          <w:color w:val="3A3939" w:themeColor="background2" w:themeShade="BF"/>
        </w:rPr>
        <w:t xml:space="preserve">, atendiendo y dando respuesta oportuna a las observaciones o requerimientos que se realicen. </w:t>
      </w:r>
    </w:p>
    <w:p w14:paraId="1AE3850C" w14:textId="4E86B4B6" w:rsidR="00F757F7" w:rsidRPr="00E54E41" w:rsidRDefault="00F757F7" w:rsidP="591C3505">
      <w:pPr>
        <w:pStyle w:val="Prrafodelista"/>
        <w:numPr>
          <w:ilvl w:val="0"/>
          <w:numId w:val="12"/>
        </w:numPr>
        <w:rPr>
          <w:color w:val="3A3939" w:themeColor="background2" w:themeShade="BF"/>
        </w:rPr>
      </w:pPr>
      <w:r w:rsidRPr="00E54E41">
        <w:rPr>
          <w:color w:val="3A3939" w:themeColor="background2" w:themeShade="BF"/>
        </w:rPr>
        <w:t>Disponer del personal idóneo</w:t>
      </w:r>
      <w:r w:rsidR="00776AEE" w:rsidRPr="00E54E41">
        <w:rPr>
          <w:color w:val="3A3939" w:themeColor="background2" w:themeShade="BF"/>
        </w:rPr>
        <w:t>,</w:t>
      </w:r>
      <w:r w:rsidRPr="00E54E41">
        <w:rPr>
          <w:color w:val="3A3939" w:themeColor="background2" w:themeShade="BF"/>
        </w:rPr>
        <w:t xml:space="preserve"> así como de los recursos logísticos, materiales, y/o equipos, necesarios para desarrollar el contrato dentro de la oportunidad y con la calidad establecidos. </w:t>
      </w:r>
    </w:p>
    <w:p w14:paraId="3DA2CE0C" w14:textId="08E365E4" w:rsidR="53664894" w:rsidRPr="00E54E41" w:rsidRDefault="53664894" w:rsidP="005C635B">
      <w:pPr>
        <w:pStyle w:val="Prrafodelista"/>
        <w:numPr>
          <w:ilvl w:val="0"/>
          <w:numId w:val="12"/>
        </w:numPr>
        <w:rPr>
          <w:color w:val="3A3939" w:themeColor="background2" w:themeShade="BF"/>
        </w:rPr>
      </w:pPr>
      <w:r w:rsidRPr="00E54E41">
        <w:rPr>
          <w:color w:val="3A3939" w:themeColor="background2" w:themeShade="BF"/>
        </w:rPr>
        <w:t xml:space="preserve">Acreditar el cumplimiento del factor de calidad ofrecido durante la fase de selección en los plazos acordados con la Entidad. </w:t>
      </w:r>
    </w:p>
    <w:p w14:paraId="5AC015B1" w14:textId="71A5C7D1" w:rsidR="53664894" w:rsidRPr="00E54E41" w:rsidRDefault="53664894" w:rsidP="005C635B">
      <w:pPr>
        <w:pStyle w:val="Captulo9"/>
        <w:numPr>
          <w:ilvl w:val="0"/>
          <w:numId w:val="12"/>
        </w:numPr>
        <w:rPr>
          <w:color w:val="3A3939" w:themeColor="background2" w:themeShade="BF"/>
        </w:rPr>
      </w:pPr>
      <w:r w:rsidRPr="00E54E41">
        <w:rPr>
          <w:color w:val="3A3939" w:themeColor="background2" w:themeShade="BF"/>
        </w:rPr>
        <w:t>Identificar las oportunidades para promover el empleo local durante la ejecución del contrato.</w:t>
      </w:r>
    </w:p>
    <w:p w14:paraId="2573CD77" w14:textId="161E53F8" w:rsidR="00F757F7" w:rsidRPr="00E54E41" w:rsidRDefault="00F757F7" w:rsidP="00A565CB">
      <w:pPr>
        <w:pStyle w:val="Prrafodelista"/>
        <w:numPr>
          <w:ilvl w:val="0"/>
          <w:numId w:val="12"/>
        </w:numPr>
        <w:rPr>
          <w:rFonts w:cstheme="minorHAnsi"/>
          <w:color w:val="3A3939" w:themeColor="background2" w:themeShade="BF"/>
        </w:rPr>
      </w:pPr>
      <w:r w:rsidRPr="00E54E41">
        <w:rPr>
          <w:rFonts w:cstheme="minorHAnsi"/>
          <w:color w:val="3A3939" w:themeColor="background2" w:themeShade="BF"/>
        </w:rPr>
        <w:t xml:space="preserve">Aportar todo su conocimiento y experiencia para desarrollar adecuadamente el objeto del contrato de conformidad con lo requerido por el contratante. </w:t>
      </w:r>
    </w:p>
    <w:p w14:paraId="669E193B" w14:textId="3D7F6279" w:rsidR="00F757F7" w:rsidRPr="00E54E41" w:rsidRDefault="00F757F7" w:rsidP="00A565CB">
      <w:pPr>
        <w:pStyle w:val="Prrafodelista"/>
        <w:numPr>
          <w:ilvl w:val="0"/>
          <w:numId w:val="12"/>
        </w:numPr>
        <w:rPr>
          <w:rFonts w:cstheme="minorHAnsi"/>
          <w:color w:val="3A3939" w:themeColor="background2" w:themeShade="BF"/>
        </w:rPr>
      </w:pPr>
      <w:r w:rsidRPr="00E54E41">
        <w:rPr>
          <w:rFonts w:cstheme="minorHAnsi"/>
          <w:color w:val="3A3939" w:themeColor="background2" w:themeShade="BF"/>
        </w:rPr>
        <w:t xml:space="preserve">Cumplir con las normas de gestión ambiental, así como con las normas de seguridad y salud en el trabajo que rijan durante la vigencia del presente contrato y atender las acciones y evidencias que deben presentarse de conformidad con los anexos del contrato. </w:t>
      </w:r>
    </w:p>
    <w:p w14:paraId="5A3AE5D1" w14:textId="728452CB" w:rsidR="00F757F7" w:rsidRPr="00E54E41" w:rsidRDefault="00F757F7" w:rsidP="00A565CB">
      <w:pPr>
        <w:pStyle w:val="Prrafodelista"/>
        <w:numPr>
          <w:ilvl w:val="0"/>
          <w:numId w:val="12"/>
        </w:numPr>
        <w:rPr>
          <w:rFonts w:cstheme="minorHAnsi"/>
          <w:color w:val="3A3939" w:themeColor="background2" w:themeShade="BF"/>
        </w:rPr>
      </w:pPr>
      <w:r w:rsidRPr="00E54E41">
        <w:rPr>
          <w:rFonts w:cstheme="minorHAnsi"/>
          <w:color w:val="3A3939" w:themeColor="background2" w:themeShade="BF"/>
        </w:rPr>
        <w:t xml:space="preserve">Realizar todos los pagos de honorarios y/o salarios, parafiscales e indemnizaciones a que haya lugar e igualmente dar cumplimiento a las normas de afiliación y pago de seguridad social integral (salud, pensiones y riesgos), que le correspondan de acuerdo con el personal que llegare a emplear en la ejecución del contrato, en las cuantías establecidas por la ley y oportunamente. Deberá demostrar, cuando sea requerido por La Entidad el aporte a los sistemas de seguridad social integral y parafiscal (Art. 50 Ley 789 de 2002) que le corresponda. </w:t>
      </w:r>
    </w:p>
    <w:p w14:paraId="208F66A8" w14:textId="051750D1" w:rsidR="00F757F7" w:rsidRPr="00E54E41" w:rsidRDefault="00F757F7" w:rsidP="00A565CB">
      <w:pPr>
        <w:pStyle w:val="Prrafodelista"/>
        <w:numPr>
          <w:ilvl w:val="0"/>
          <w:numId w:val="12"/>
        </w:numPr>
        <w:rPr>
          <w:rFonts w:cstheme="minorHAnsi"/>
          <w:color w:val="3A3939" w:themeColor="background2" w:themeShade="BF"/>
        </w:rPr>
      </w:pPr>
      <w:r w:rsidRPr="00E54E41">
        <w:rPr>
          <w:rFonts w:cstheme="minorHAnsi"/>
          <w:color w:val="3A3939" w:themeColor="background2" w:themeShade="BF"/>
        </w:rPr>
        <w:t xml:space="preserve">Manejar con la debida confidencialidad la información a que tenga acceso, así como la producida a lo largo de la ejecución del contrato. </w:t>
      </w:r>
    </w:p>
    <w:p w14:paraId="38620BCE" w14:textId="7EB7FA50" w:rsidR="00F757F7" w:rsidRPr="00E54E41" w:rsidRDefault="00F757F7" w:rsidP="00A565CB">
      <w:pPr>
        <w:pStyle w:val="Prrafodelista"/>
        <w:numPr>
          <w:ilvl w:val="0"/>
          <w:numId w:val="12"/>
        </w:numPr>
        <w:rPr>
          <w:rFonts w:cstheme="minorHAnsi"/>
          <w:color w:val="3A3939" w:themeColor="background2" w:themeShade="BF"/>
        </w:rPr>
      </w:pPr>
      <w:r w:rsidRPr="00E54E41">
        <w:rPr>
          <w:rFonts w:cstheme="minorHAnsi"/>
          <w:color w:val="3A3939" w:themeColor="background2" w:themeShade="BF"/>
        </w:rPr>
        <w:t xml:space="preserve">Reportar la información relacionada con la ejecución del contrato o que tenga incidencia en ella cuando sea requerida por el contratante. </w:t>
      </w:r>
    </w:p>
    <w:p w14:paraId="45D38171" w14:textId="7281406F" w:rsidR="00497BA3" w:rsidRPr="00E54E41" w:rsidRDefault="00F757F7" w:rsidP="00A565CB">
      <w:pPr>
        <w:pStyle w:val="Prrafodelista"/>
        <w:numPr>
          <w:ilvl w:val="0"/>
          <w:numId w:val="12"/>
        </w:numPr>
        <w:rPr>
          <w:rFonts w:cstheme="minorHAnsi"/>
          <w:color w:val="3A3939" w:themeColor="background2" w:themeShade="BF"/>
        </w:rPr>
      </w:pPr>
      <w:r w:rsidRPr="00E54E41">
        <w:rPr>
          <w:rFonts w:cstheme="minorHAnsi"/>
          <w:color w:val="3A3939" w:themeColor="background2" w:themeShade="BF"/>
        </w:rPr>
        <w:t>Asumir especiales obligaciones de cuidado y custodia de los bienes que la Entidad le llegue a entregar para el debido desarrollo de las obligaciones a cargo y en consecuencia estará obligado a hacer el correspondiente reintegro en especie o en dinero cuando por su culpa se produzca daño o p</w:t>
      </w:r>
      <w:r w:rsidR="000573E4" w:rsidRPr="00E54E41">
        <w:rPr>
          <w:rFonts w:cstheme="minorHAnsi"/>
          <w:color w:val="3A3939" w:themeColor="background2" w:themeShade="BF"/>
        </w:rPr>
        <w:t>é</w:t>
      </w:r>
      <w:r w:rsidRPr="00E54E41">
        <w:rPr>
          <w:rFonts w:cstheme="minorHAnsi"/>
          <w:color w:val="3A3939" w:themeColor="background2" w:themeShade="BF"/>
        </w:rPr>
        <w:t>rdida, sin que esto excluya la indemnización de perjuicios. Lo anterior sin perjuicio de las acciones que del hecho se puedan predicar.</w:t>
      </w:r>
    </w:p>
    <w:p w14:paraId="433FE7E7" w14:textId="6FAB8E10" w:rsidR="0094133B" w:rsidRPr="00E54E41" w:rsidRDefault="0094133B" w:rsidP="00A565CB">
      <w:pPr>
        <w:pStyle w:val="Prrafodelista"/>
        <w:numPr>
          <w:ilvl w:val="0"/>
          <w:numId w:val="12"/>
        </w:numPr>
        <w:rPr>
          <w:rFonts w:cstheme="minorHAnsi"/>
          <w:color w:val="3A3939" w:themeColor="background2" w:themeShade="BF"/>
        </w:rPr>
      </w:pPr>
      <w:r w:rsidRPr="00E54E41">
        <w:rPr>
          <w:rFonts w:cstheme="minorHAnsi"/>
          <w:color w:val="3A3939" w:themeColor="background2" w:themeShade="BF"/>
          <w:highlight w:val="lightGray"/>
        </w:rPr>
        <w:t>[Incluir las obligaciones que considere la Entidad Estatal]</w:t>
      </w:r>
      <w:r w:rsidRPr="00E54E41">
        <w:rPr>
          <w:rFonts w:cstheme="minorHAnsi"/>
          <w:color w:val="3A3939" w:themeColor="background2" w:themeShade="BF"/>
        </w:rPr>
        <w:t>.</w:t>
      </w:r>
    </w:p>
    <w:p w14:paraId="2375F99F" w14:textId="0996C302" w:rsidR="00C17799" w:rsidRPr="00E54E41" w:rsidRDefault="00C17799" w:rsidP="00C17799">
      <w:pPr>
        <w:rPr>
          <w:rFonts w:cstheme="minorHAnsi"/>
          <w:color w:val="3A3939" w:themeColor="background2" w:themeShade="BF"/>
        </w:rPr>
      </w:pPr>
    </w:p>
    <w:p w14:paraId="77C3E716" w14:textId="2CEBB1B1" w:rsidR="00C17799" w:rsidRPr="00E54E41" w:rsidRDefault="008B5D59" w:rsidP="008B5D59">
      <w:pPr>
        <w:pStyle w:val="clusulas"/>
        <w:tabs>
          <w:tab w:val="left" w:pos="1560"/>
        </w:tabs>
        <w:spacing w:before="0" w:after="0"/>
        <w:ind w:left="426"/>
        <w:rPr>
          <w:rFonts w:cstheme="minorHAnsi"/>
          <w:color w:val="3A3939" w:themeColor="background2" w:themeShade="BF"/>
          <w:szCs w:val="20"/>
        </w:rPr>
      </w:pPr>
      <w:r w:rsidRPr="00E54E41">
        <w:rPr>
          <w:rFonts w:cstheme="minorHAnsi"/>
          <w:color w:val="3A3939" w:themeColor="background2" w:themeShade="BF"/>
          <w:szCs w:val="20"/>
        </w:rPr>
        <w:t xml:space="preserve">OBLIGACIONES ESPECÍFICAS DEL </w:t>
      </w:r>
      <w:r w:rsidR="006B09B1" w:rsidRPr="00E54E41">
        <w:rPr>
          <w:rFonts w:cstheme="minorHAnsi"/>
          <w:color w:val="3A3939" w:themeColor="background2" w:themeShade="BF"/>
          <w:szCs w:val="20"/>
        </w:rPr>
        <w:t>CONTRATISTA</w:t>
      </w:r>
    </w:p>
    <w:p w14:paraId="55483B82" w14:textId="4F1FD227" w:rsidR="00E27EF2" w:rsidRPr="00E54E41" w:rsidRDefault="00E27EF2" w:rsidP="00E27EF2">
      <w:pPr>
        <w:pStyle w:val="clusulas"/>
        <w:numPr>
          <w:ilvl w:val="0"/>
          <w:numId w:val="0"/>
        </w:numPr>
        <w:tabs>
          <w:tab w:val="left" w:pos="1560"/>
        </w:tabs>
        <w:spacing w:before="0" w:after="0"/>
        <w:ind w:left="66"/>
        <w:rPr>
          <w:rFonts w:cstheme="minorHAnsi"/>
          <w:color w:val="3A3939" w:themeColor="background2" w:themeShade="BF"/>
          <w:szCs w:val="20"/>
        </w:rPr>
      </w:pPr>
    </w:p>
    <w:p w14:paraId="12CDF98A" w14:textId="3F98D220" w:rsidR="00E27EF2" w:rsidRPr="00E54E41" w:rsidRDefault="00E27EF2" w:rsidP="00E27EF2">
      <w:pPr>
        <w:pStyle w:val="clusulas"/>
        <w:numPr>
          <w:ilvl w:val="0"/>
          <w:numId w:val="0"/>
        </w:numPr>
        <w:tabs>
          <w:tab w:val="left" w:pos="1560"/>
        </w:tabs>
        <w:spacing w:before="0" w:after="0"/>
        <w:ind w:left="66"/>
        <w:rPr>
          <w:rFonts w:cstheme="minorHAnsi"/>
          <w:b w:val="0"/>
          <w:bCs/>
          <w:color w:val="3A3939" w:themeColor="background2" w:themeShade="BF"/>
          <w:szCs w:val="20"/>
        </w:rPr>
      </w:pPr>
      <w:r w:rsidRPr="00E54E41">
        <w:rPr>
          <w:rFonts w:cstheme="minorHAnsi"/>
          <w:b w:val="0"/>
          <w:bCs/>
          <w:color w:val="3A3939" w:themeColor="background2" w:themeShade="BF"/>
          <w:szCs w:val="20"/>
          <w:highlight w:val="lightGray"/>
        </w:rPr>
        <w:t xml:space="preserve">[La entidad incluirá las obligaciones específicas que considere </w:t>
      </w:r>
      <w:r w:rsidR="001D0D2E" w:rsidRPr="00E54E41">
        <w:rPr>
          <w:rFonts w:cstheme="minorHAnsi"/>
          <w:b w:val="0"/>
          <w:bCs/>
          <w:color w:val="3A3939" w:themeColor="background2" w:themeShade="BF"/>
          <w:szCs w:val="20"/>
          <w:highlight w:val="lightGray"/>
        </w:rPr>
        <w:t xml:space="preserve">conveniente, de acuerdo </w:t>
      </w:r>
      <w:r w:rsidR="002216DD" w:rsidRPr="00E54E41">
        <w:rPr>
          <w:rFonts w:cstheme="minorHAnsi"/>
          <w:b w:val="0"/>
          <w:bCs/>
          <w:color w:val="3A3939" w:themeColor="background2" w:themeShade="BF"/>
          <w:szCs w:val="20"/>
          <w:highlight w:val="lightGray"/>
        </w:rPr>
        <w:t>con</w:t>
      </w:r>
      <w:r w:rsidR="001D0D2E" w:rsidRPr="00E54E41">
        <w:rPr>
          <w:rFonts w:cstheme="minorHAnsi"/>
          <w:b w:val="0"/>
          <w:bCs/>
          <w:color w:val="3A3939" w:themeColor="background2" w:themeShade="BF"/>
          <w:szCs w:val="20"/>
          <w:highlight w:val="lightGray"/>
        </w:rPr>
        <w:t xml:space="preserve"> la naturaleza y objeto del contrato, al igual que los mecanismos que tenga </w:t>
      </w:r>
      <w:r w:rsidR="002216DD" w:rsidRPr="00E54E41">
        <w:rPr>
          <w:rFonts w:cstheme="minorHAnsi"/>
          <w:b w:val="0"/>
          <w:bCs/>
          <w:color w:val="3A3939" w:themeColor="background2" w:themeShade="BF"/>
          <w:szCs w:val="20"/>
          <w:highlight w:val="lightGray"/>
        </w:rPr>
        <w:t xml:space="preserve">cada Entidad </w:t>
      </w:r>
      <w:r w:rsidR="001D0D2E" w:rsidRPr="00E54E41">
        <w:rPr>
          <w:rFonts w:cstheme="minorHAnsi"/>
          <w:b w:val="0"/>
          <w:bCs/>
          <w:color w:val="3A3939" w:themeColor="background2" w:themeShade="BF"/>
          <w:szCs w:val="20"/>
          <w:highlight w:val="lightGray"/>
        </w:rPr>
        <w:t xml:space="preserve">para controlar el cumplimiento de las obligaciones del </w:t>
      </w:r>
      <w:r w:rsidR="006B09B1" w:rsidRPr="00E54E41">
        <w:rPr>
          <w:rFonts w:cstheme="minorHAnsi"/>
          <w:b w:val="0"/>
          <w:bCs/>
          <w:color w:val="3A3939" w:themeColor="background2" w:themeShade="BF"/>
          <w:szCs w:val="20"/>
          <w:highlight w:val="lightGray"/>
        </w:rPr>
        <w:t>Contratista</w:t>
      </w:r>
      <w:r w:rsidR="001D0D2E" w:rsidRPr="00E54E41">
        <w:rPr>
          <w:rFonts w:cstheme="minorHAnsi"/>
          <w:b w:val="0"/>
          <w:bCs/>
          <w:color w:val="3A3939" w:themeColor="background2" w:themeShade="BF"/>
          <w:szCs w:val="20"/>
          <w:highlight w:val="lightGray"/>
        </w:rPr>
        <w:t>]</w:t>
      </w:r>
    </w:p>
    <w:p w14:paraId="2B0226A5" w14:textId="0C9162D5" w:rsidR="001D0D2E" w:rsidRPr="00E54E41" w:rsidRDefault="001D0D2E" w:rsidP="00E27EF2">
      <w:pPr>
        <w:pStyle w:val="clusulas"/>
        <w:numPr>
          <w:ilvl w:val="0"/>
          <w:numId w:val="0"/>
        </w:numPr>
        <w:tabs>
          <w:tab w:val="left" w:pos="1560"/>
        </w:tabs>
        <w:spacing w:before="0" w:after="0"/>
        <w:ind w:left="66"/>
        <w:rPr>
          <w:rFonts w:cstheme="minorHAnsi"/>
          <w:b w:val="0"/>
          <w:bCs/>
          <w:color w:val="3A3939" w:themeColor="background2" w:themeShade="BF"/>
          <w:szCs w:val="20"/>
        </w:rPr>
      </w:pPr>
    </w:p>
    <w:p w14:paraId="1E750A95" w14:textId="3C0BDB50" w:rsidR="00C858D8" w:rsidRPr="00E54E41" w:rsidRDefault="00CB4335" w:rsidP="005C635B">
      <w:pPr>
        <w:pStyle w:val="clusulas"/>
        <w:tabs>
          <w:tab w:val="left" w:pos="1560"/>
        </w:tabs>
        <w:spacing w:before="0" w:after="0"/>
        <w:ind w:left="426"/>
        <w:rPr>
          <w:rFonts w:cstheme="minorHAnsi"/>
          <w:color w:val="3A3939" w:themeColor="background2" w:themeShade="BF"/>
          <w:szCs w:val="20"/>
        </w:rPr>
      </w:pPr>
      <w:r w:rsidRPr="00E54E41">
        <w:rPr>
          <w:rFonts w:cstheme="minorHAnsi"/>
          <w:color w:val="3A3939" w:themeColor="background2" w:themeShade="BF"/>
          <w:szCs w:val="20"/>
        </w:rPr>
        <w:t xml:space="preserve">DERECHOS DEL </w:t>
      </w:r>
      <w:r w:rsidR="006B09B1" w:rsidRPr="00E54E41">
        <w:rPr>
          <w:rFonts w:cstheme="minorHAnsi"/>
          <w:color w:val="3A3939" w:themeColor="background2" w:themeShade="BF"/>
          <w:szCs w:val="20"/>
        </w:rPr>
        <w:t>CONTRATISTA</w:t>
      </w:r>
    </w:p>
    <w:p w14:paraId="4C85C10C" w14:textId="424BBB2E" w:rsidR="00CB4335" w:rsidRPr="00E54E41" w:rsidRDefault="00CB4335" w:rsidP="00540E0E">
      <w:pPr>
        <w:rPr>
          <w:rFonts w:cstheme="minorHAnsi"/>
          <w:color w:val="3A3939" w:themeColor="background2" w:themeShade="BF"/>
          <w:szCs w:val="20"/>
        </w:rPr>
      </w:pPr>
    </w:p>
    <w:p w14:paraId="6E58BB09" w14:textId="2DE95113" w:rsidR="00CB4335" w:rsidRPr="00E54E41" w:rsidRDefault="00CB4335" w:rsidP="00540E0E">
      <w:pPr>
        <w:rPr>
          <w:rFonts w:cstheme="minorHAnsi"/>
          <w:color w:val="3A3939" w:themeColor="background2" w:themeShade="BF"/>
          <w:szCs w:val="20"/>
        </w:rPr>
      </w:pPr>
      <w:r w:rsidRPr="00E54E41">
        <w:rPr>
          <w:rFonts w:cstheme="minorHAnsi"/>
          <w:color w:val="3A3939" w:themeColor="background2" w:themeShade="BF"/>
          <w:szCs w:val="20"/>
        </w:rPr>
        <w:t xml:space="preserve">El </w:t>
      </w:r>
      <w:r w:rsidR="006B09B1" w:rsidRPr="00E54E41">
        <w:rPr>
          <w:rFonts w:cstheme="minorHAnsi"/>
          <w:color w:val="3A3939" w:themeColor="background2" w:themeShade="BF"/>
          <w:szCs w:val="20"/>
        </w:rPr>
        <w:t>Contratista</w:t>
      </w:r>
      <w:r w:rsidRPr="00E54E41">
        <w:rPr>
          <w:rFonts w:cstheme="minorHAnsi"/>
          <w:color w:val="3A3939" w:themeColor="background2" w:themeShade="BF"/>
          <w:szCs w:val="20"/>
        </w:rPr>
        <w:t xml:space="preserve"> tiene derecho a: </w:t>
      </w:r>
    </w:p>
    <w:p w14:paraId="2ED291DD" w14:textId="7BD9F020" w:rsidR="00CB4335" w:rsidRPr="00E54E41" w:rsidRDefault="00CB4335" w:rsidP="00540E0E">
      <w:pPr>
        <w:pStyle w:val="Ttulo"/>
        <w:numPr>
          <w:ilvl w:val="0"/>
          <w:numId w:val="0"/>
        </w:numPr>
        <w:spacing w:after="0"/>
        <w:ind w:left="1068"/>
        <w:rPr>
          <w:rFonts w:asciiTheme="minorHAnsi" w:hAnsiTheme="minorHAnsi" w:cstheme="minorHAnsi"/>
          <w:szCs w:val="20"/>
        </w:rPr>
      </w:pPr>
    </w:p>
    <w:p w14:paraId="72DDF78E" w14:textId="0CD6DA86" w:rsidR="00CB4335" w:rsidRPr="00E54E41" w:rsidRDefault="00C678E0" w:rsidP="005C635B">
      <w:pPr>
        <w:pStyle w:val="Prrafodelista"/>
        <w:numPr>
          <w:ilvl w:val="3"/>
          <w:numId w:val="12"/>
        </w:numPr>
        <w:ind w:left="426"/>
        <w:rPr>
          <w:color w:val="3A3939" w:themeColor="background2" w:themeShade="BF"/>
        </w:rPr>
      </w:pPr>
      <w:r w:rsidRPr="00E54E41">
        <w:rPr>
          <w:color w:val="3A3939" w:themeColor="background2" w:themeShade="BF"/>
        </w:rPr>
        <w:t xml:space="preserve">Recibir una remuneración por la ejecución de la obra en los términos pactados en la Cláusula </w:t>
      </w:r>
      <w:r w:rsidR="0041177B" w:rsidRPr="00E54E41">
        <w:rPr>
          <w:color w:val="3A3939" w:themeColor="background2" w:themeShade="BF"/>
        </w:rPr>
        <w:t>8</w:t>
      </w:r>
      <w:r w:rsidRPr="00E54E41">
        <w:rPr>
          <w:color w:val="3A3939" w:themeColor="background2" w:themeShade="BF"/>
        </w:rPr>
        <w:t xml:space="preserve"> del presente Contrato.</w:t>
      </w:r>
    </w:p>
    <w:p w14:paraId="2989F80F" w14:textId="2CFE25D3" w:rsidR="0020315E" w:rsidRPr="00E54E41" w:rsidRDefault="0020315E" w:rsidP="005C635B">
      <w:pPr>
        <w:pStyle w:val="Prrafodelista"/>
        <w:numPr>
          <w:ilvl w:val="3"/>
          <w:numId w:val="12"/>
        </w:numPr>
        <w:ind w:left="426"/>
        <w:rPr>
          <w:color w:val="3A3939" w:themeColor="background2" w:themeShade="BF"/>
        </w:rPr>
      </w:pPr>
      <w:r w:rsidRPr="00E54E41">
        <w:rPr>
          <w:color w:val="3A3939" w:themeColor="background2" w:themeShade="BF"/>
          <w:highlight w:val="lightGray"/>
        </w:rPr>
        <w:t>[Incluir los derechos que considere la Entidad Estatal]</w:t>
      </w:r>
    </w:p>
    <w:p w14:paraId="333A562E" w14:textId="77777777" w:rsidR="0041177B" w:rsidRPr="00E54E41" w:rsidRDefault="0041177B" w:rsidP="0041177B">
      <w:pPr>
        <w:rPr>
          <w:rFonts w:cstheme="minorHAnsi"/>
          <w:color w:val="3A3939" w:themeColor="background2" w:themeShade="BF"/>
        </w:rPr>
      </w:pPr>
    </w:p>
    <w:p w14:paraId="30A5BFF6" w14:textId="0B598E7F" w:rsidR="00CB4335" w:rsidRPr="00E54E41" w:rsidRDefault="00F95F3C" w:rsidP="005C635B">
      <w:pPr>
        <w:pStyle w:val="clusulas"/>
        <w:tabs>
          <w:tab w:val="left" w:pos="1560"/>
        </w:tabs>
        <w:spacing w:before="0" w:after="0"/>
        <w:ind w:left="426"/>
        <w:rPr>
          <w:rFonts w:cstheme="minorHAnsi"/>
          <w:color w:val="3A3939" w:themeColor="background2" w:themeShade="BF"/>
          <w:szCs w:val="20"/>
        </w:rPr>
      </w:pPr>
      <w:r w:rsidRPr="00E54E41">
        <w:rPr>
          <w:rFonts w:cstheme="minorHAnsi"/>
          <w:color w:val="3A3939" w:themeColor="background2" w:themeShade="BF"/>
          <w:szCs w:val="20"/>
        </w:rPr>
        <w:t>OBLIGACIONES DE LA ENTIDAD</w:t>
      </w:r>
    </w:p>
    <w:p w14:paraId="05BC5510" w14:textId="2517FFC3" w:rsidR="00F95F3C" w:rsidRPr="00E54E41" w:rsidRDefault="00F95F3C" w:rsidP="00540E0E">
      <w:pPr>
        <w:rPr>
          <w:rFonts w:cstheme="minorHAnsi"/>
          <w:color w:val="3A3939" w:themeColor="background2" w:themeShade="BF"/>
          <w:szCs w:val="20"/>
        </w:rPr>
      </w:pPr>
    </w:p>
    <w:p w14:paraId="24BB911E" w14:textId="74636D2F" w:rsidR="00F95F3C" w:rsidRPr="00E54E41" w:rsidRDefault="00F95F3C" w:rsidP="00540E0E">
      <w:pPr>
        <w:rPr>
          <w:rFonts w:cstheme="minorHAnsi"/>
          <w:color w:val="3A3939" w:themeColor="background2" w:themeShade="BF"/>
          <w:szCs w:val="20"/>
        </w:rPr>
      </w:pPr>
      <w:r w:rsidRPr="00E54E41">
        <w:rPr>
          <w:rFonts w:cstheme="minorHAnsi"/>
          <w:color w:val="3A3939" w:themeColor="background2" w:themeShade="BF"/>
          <w:szCs w:val="20"/>
        </w:rPr>
        <w:t xml:space="preserve">La Entidad está obligada a: </w:t>
      </w:r>
    </w:p>
    <w:p w14:paraId="2560AC72" w14:textId="08C45B5F" w:rsidR="00F95F3C" w:rsidRPr="00E54E41" w:rsidRDefault="00F95F3C" w:rsidP="00540E0E">
      <w:pPr>
        <w:rPr>
          <w:rFonts w:ascii="Arial" w:hAnsi="Arial" w:cs="Arial"/>
          <w:color w:val="3A3939" w:themeColor="background2" w:themeShade="BF"/>
          <w:szCs w:val="20"/>
        </w:rPr>
      </w:pPr>
    </w:p>
    <w:p w14:paraId="2DF711F0" w14:textId="03EAF4B8" w:rsidR="00D45BA6" w:rsidRPr="00E54E41" w:rsidRDefault="00D45BA6" w:rsidP="005C635B">
      <w:pPr>
        <w:pStyle w:val="Ttulo"/>
        <w:numPr>
          <w:ilvl w:val="6"/>
          <w:numId w:val="12"/>
        </w:numPr>
        <w:spacing w:after="0"/>
        <w:ind w:left="426" w:hanging="426"/>
        <w:rPr>
          <w:rFonts w:asciiTheme="minorHAnsi" w:hAnsiTheme="minorHAnsi" w:cstheme="minorHAnsi"/>
          <w:szCs w:val="20"/>
        </w:rPr>
      </w:pPr>
      <w:r w:rsidRPr="00E54E41">
        <w:rPr>
          <w:rFonts w:asciiTheme="minorHAnsi" w:hAnsiTheme="minorHAnsi" w:cstheme="minorHAnsi"/>
          <w:szCs w:val="20"/>
        </w:rPr>
        <w:t xml:space="preserve">Cumplir con las condiciones establecidas en los Documentos del </w:t>
      </w:r>
      <w:r w:rsidR="006C5AAA" w:rsidRPr="00E54E41">
        <w:rPr>
          <w:rFonts w:asciiTheme="minorHAnsi" w:hAnsiTheme="minorHAnsi" w:cstheme="minorHAnsi"/>
          <w:szCs w:val="20"/>
        </w:rPr>
        <w:t>Proceso</w:t>
      </w:r>
      <w:r w:rsidRPr="00E54E41">
        <w:rPr>
          <w:rFonts w:asciiTheme="minorHAnsi" w:hAnsiTheme="minorHAnsi" w:cstheme="minorHAnsi"/>
          <w:szCs w:val="20"/>
        </w:rPr>
        <w:t xml:space="preserve"> de</w:t>
      </w:r>
      <w:r w:rsidR="00DA4770" w:rsidRPr="00E54E41">
        <w:rPr>
          <w:rFonts w:asciiTheme="minorHAnsi" w:hAnsiTheme="minorHAnsi" w:cstheme="minorHAnsi"/>
          <w:szCs w:val="20"/>
        </w:rPr>
        <w:t xml:space="preserve">  </w:t>
      </w:r>
      <w:r w:rsidRPr="00E54E41">
        <w:rPr>
          <w:rFonts w:asciiTheme="minorHAnsi" w:hAnsiTheme="minorHAnsi" w:cstheme="minorHAnsi"/>
          <w:szCs w:val="20"/>
        </w:rPr>
        <w:t xml:space="preserve">Contratación. </w:t>
      </w:r>
    </w:p>
    <w:p w14:paraId="3F1EBCCC" w14:textId="06D09394" w:rsidR="00EC7E06" w:rsidRPr="00E54E41" w:rsidRDefault="00EC7E06" w:rsidP="005C635B">
      <w:pPr>
        <w:pStyle w:val="Ttulo"/>
        <w:numPr>
          <w:ilvl w:val="6"/>
          <w:numId w:val="12"/>
        </w:numPr>
        <w:spacing w:after="0"/>
        <w:ind w:left="426" w:hanging="426"/>
        <w:rPr>
          <w:rFonts w:asciiTheme="minorHAnsi" w:hAnsiTheme="minorHAnsi" w:cstheme="minorHAnsi"/>
          <w:szCs w:val="20"/>
        </w:rPr>
      </w:pPr>
      <w:r w:rsidRPr="00E54E41">
        <w:rPr>
          <w:rFonts w:asciiTheme="minorHAnsi" w:hAnsiTheme="minorHAnsi" w:cstheme="minorHAnsi"/>
          <w:szCs w:val="20"/>
        </w:rPr>
        <w:lastRenderedPageBreak/>
        <w:t xml:space="preserve">Fijar un cronograma con el </w:t>
      </w:r>
      <w:r w:rsidR="006B09B1" w:rsidRPr="00E54E41">
        <w:rPr>
          <w:rFonts w:asciiTheme="minorHAnsi" w:hAnsiTheme="minorHAnsi" w:cstheme="minorHAnsi"/>
          <w:szCs w:val="20"/>
        </w:rPr>
        <w:t>Contratista</w:t>
      </w:r>
      <w:r w:rsidRPr="00E54E41">
        <w:rPr>
          <w:rFonts w:asciiTheme="minorHAnsi" w:hAnsiTheme="minorHAnsi" w:cstheme="minorHAnsi"/>
          <w:szCs w:val="20"/>
        </w:rPr>
        <w:t xml:space="preserve"> para la ejecución del factor de calidad ofrecido en la etapa de selección que permita su implementación oportuna durante el desarrollo del contrato.</w:t>
      </w:r>
      <w:r w:rsidR="00DA4770" w:rsidRPr="00E54E41">
        <w:rPr>
          <w:rFonts w:asciiTheme="minorHAnsi" w:hAnsiTheme="minorHAnsi" w:cstheme="minorHAnsi"/>
          <w:szCs w:val="20"/>
        </w:rPr>
        <w:t xml:space="preserve"> </w:t>
      </w:r>
    </w:p>
    <w:p w14:paraId="1ABBFDE9" w14:textId="56F432B7" w:rsidR="00F95F3C" w:rsidRPr="00E54E41" w:rsidRDefault="0041177B" w:rsidP="005C635B">
      <w:pPr>
        <w:pStyle w:val="Ttulo"/>
        <w:numPr>
          <w:ilvl w:val="6"/>
          <w:numId w:val="12"/>
        </w:numPr>
        <w:spacing w:after="0"/>
        <w:ind w:left="426" w:hanging="426"/>
        <w:rPr>
          <w:rFonts w:asciiTheme="minorHAnsi" w:hAnsiTheme="minorHAnsi" w:cstheme="minorHAnsi"/>
          <w:szCs w:val="20"/>
        </w:rPr>
      </w:pPr>
      <w:r w:rsidRPr="00E54E41">
        <w:rPr>
          <w:rFonts w:asciiTheme="minorHAnsi" w:hAnsiTheme="minorHAnsi" w:cstheme="minorHAnsi"/>
          <w:szCs w:val="20"/>
        </w:rPr>
        <w:t>Pagar la</w:t>
      </w:r>
      <w:r w:rsidR="00F95F3C" w:rsidRPr="00E54E41">
        <w:rPr>
          <w:rFonts w:asciiTheme="minorHAnsi" w:hAnsiTheme="minorHAnsi" w:cstheme="minorHAnsi"/>
          <w:szCs w:val="20"/>
        </w:rPr>
        <w:t xml:space="preserve"> remuneración por la ejecución de la obra en los términos pactados en la Cláusula </w:t>
      </w:r>
      <w:r w:rsidRPr="00E54E41">
        <w:rPr>
          <w:rFonts w:asciiTheme="minorHAnsi" w:hAnsiTheme="minorHAnsi" w:cstheme="minorHAnsi"/>
          <w:szCs w:val="20"/>
        </w:rPr>
        <w:t>8</w:t>
      </w:r>
      <w:r w:rsidR="00F95F3C" w:rsidRPr="00E54E41">
        <w:rPr>
          <w:rFonts w:asciiTheme="minorHAnsi" w:hAnsiTheme="minorHAnsi" w:cstheme="minorHAnsi"/>
          <w:szCs w:val="20"/>
        </w:rPr>
        <w:t xml:space="preserve"> del presente Contrato.</w:t>
      </w:r>
    </w:p>
    <w:p w14:paraId="534A62DA" w14:textId="3E84FB57" w:rsidR="000F1CC2" w:rsidRPr="00E54E41" w:rsidRDefault="000F1CC2" w:rsidP="005C635B">
      <w:pPr>
        <w:pStyle w:val="Ttulo"/>
        <w:numPr>
          <w:ilvl w:val="6"/>
          <w:numId w:val="12"/>
        </w:numPr>
        <w:spacing w:after="0"/>
        <w:ind w:left="426" w:hanging="426"/>
        <w:rPr>
          <w:rFonts w:asciiTheme="minorHAnsi" w:hAnsiTheme="minorHAnsi" w:cstheme="minorHAnsi"/>
          <w:szCs w:val="20"/>
        </w:rPr>
      </w:pPr>
      <w:r w:rsidRPr="00E54E41">
        <w:rPr>
          <w:rFonts w:asciiTheme="minorHAnsi" w:hAnsiTheme="minorHAnsi" w:cstheme="minorHAnsi"/>
          <w:szCs w:val="20"/>
          <w:highlight w:val="lightGray"/>
        </w:rPr>
        <w:t xml:space="preserve">[Incluir </w:t>
      </w:r>
      <w:r w:rsidR="00532ECF" w:rsidRPr="00E54E41">
        <w:rPr>
          <w:rFonts w:asciiTheme="minorHAnsi" w:hAnsiTheme="minorHAnsi" w:cstheme="minorHAnsi"/>
          <w:szCs w:val="20"/>
          <w:highlight w:val="lightGray"/>
        </w:rPr>
        <w:t>las demás obligaciones que</w:t>
      </w:r>
      <w:r w:rsidRPr="00E54E41">
        <w:rPr>
          <w:rFonts w:asciiTheme="minorHAnsi" w:hAnsiTheme="minorHAnsi" w:cstheme="minorHAnsi"/>
          <w:szCs w:val="20"/>
          <w:highlight w:val="lightGray"/>
        </w:rPr>
        <w:t xml:space="preserve"> considere la Entidad Estatal].</w:t>
      </w:r>
    </w:p>
    <w:p w14:paraId="495998D5" w14:textId="613CD222" w:rsidR="0084371E" w:rsidRPr="00E54E41" w:rsidRDefault="0084371E" w:rsidP="003D1E5B">
      <w:pPr>
        <w:ind w:left="708"/>
        <w:rPr>
          <w:rFonts w:eastAsiaTheme="majorEastAsia" w:cstheme="minorHAnsi"/>
          <w:color w:val="3A3939" w:themeColor="background2" w:themeShade="BF"/>
          <w:spacing w:val="5"/>
          <w:kern w:val="28"/>
          <w:szCs w:val="20"/>
        </w:rPr>
      </w:pPr>
    </w:p>
    <w:p w14:paraId="6FF209B3" w14:textId="7E710C61" w:rsidR="00F95F3C" w:rsidRPr="00E54E41" w:rsidRDefault="00B06DBB" w:rsidP="005C635B">
      <w:pPr>
        <w:pStyle w:val="clusulas"/>
        <w:tabs>
          <w:tab w:val="left" w:pos="1418"/>
          <w:tab w:val="left" w:pos="1560"/>
        </w:tabs>
        <w:spacing w:before="0" w:after="0"/>
        <w:ind w:left="426"/>
        <w:rPr>
          <w:rFonts w:cstheme="minorHAnsi"/>
          <w:color w:val="3A3939" w:themeColor="background2" w:themeShade="BF"/>
          <w:szCs w:val="20"/>
        </w:rPr>
      </w:pPr>
      <w:r w:rsidRPr="00E54E41">
        <w:rPr>
          <w:rFonts w:cstheme="minorHAnsi"/>
          <w:color w:val="3A3939" w:themeColor="background2" w:themeShade="BF"/>
          <w:szCs w:val="20"/>
        </w:rPr>
        <w:t>RESPONSABILIDAD</w:t>
      </w:r>
    </w:p>
    <w:p w14:paraId="51F4D8ED" w14:textId="77777777" w:rsidR="0041177B" w:rsidRPr="00E54E41" w:rsidRDefault="0041177B" w:rsidP="0041177B">
      <w:pPr>
        <w:pStyle w:val="clusulas"/>
        <w:numPr>
          <w:ilvl w:val="0"/>
          <w:numId w:val="0"/>
        </w:numPr>
        <w:spacing w:before="0" w:after="0"/>
        <w:ind w:left="720"/>
        <w:rPr>
          <w:rFonts w:cstheme="minorHAnsi"/>
          <w:color w:val="3A3939" w:themeColor="background2" w:themeShade="BF"/>
          <w:szCs w:val="20"/>
        </w:rPr>
      </w:pPr>
    </w:p>
    <w:p w14:paraId="62635343" w14:textId="45E09175" w:rsidR="0069522C" w:rsidRPr="00E54E41" w:rsidRDefault="0069522C" w:rsidP="00540E0E">
      <w:pPr>
        <w:rPr>
          <w:rFonts w:cstheme="minorHAnsi"/>
          <w:color w:val="3A3939" w:themeColor="background2" w:themeShade="BF"/>
          <w:szCs w:val="20"/>
        </w:rPr>
      </w:pPr>
      <w:r w:rsidRPr="00E54E41">
        <w:rPr>
          <w:rFonts w:cstheme="minorHAnsi"/>
          <w:color w:val="3A3939" w:themeColor="background2" w:themeShade="BF"/>
          <w:szCs w:val="20"/>
        </w:rPr>
        <w:t xml:space="preserve">El </w:t>
      </w:r>
      <w:r w:rsidR="006B09B1" w:rsidRPr="00E54E41">
        <w:rPr>
          <w:rFonts w:cstheme="minorHAnsi"/>
          <w:color w:val="3A3939" w:themeColor="background2" w:themeShade="BF"/>
          <w:szCs w:val="20"/>
        </w:rPr>
        <w:t>Contratista</w:t>
      </w:r>
      <w:r w:rsidRPr="00E54E41">
        <w:rPr>
          <w:rFonts w:cstheme="minorHAnsi"/>
          <w:color w:val="3A3939" w:themeColor="background2" w:themeShade="BF"/>
          <w:szCs w:val="20"/>
        </w:rPr>
        <w:t xml:space="preserve"> es responsable por el cumplimiento </w:t>
      </w:r>
      <w:r w:rsidR="000E3136" w:rsidRPr="00E54E41">
        <w:rPr>
          <w:rFonts w:cstheme="minorHAnsi"/>
          <w:color w:val="3A3939" w:themeColor="background2" w:themeShade="BF"/>
          <w:szCs w:val="20"/>
        </w:rPr>
        <w:t xml:space="preserve">de las obligaciones </w:t>
      </w:r>
      <w:r w:rsidR="00C6212B" w:rsidRPr="00E54E41">
        <w:rPr>
          <w:rFonts w:cstheme="minorHAnsi"/>
          <w:color w:val="3A3939" w:themeColor="background2" w:themeShade="BF"/>
          <w:szCs w:val="20"/>
        </w:rPr>
        <w:t>pactadas en el contrato</w:t>
      </w:r>
      <w:r w:rsidRPr="00E54E41">
        <w:rPr>
          <w:rFonts w:cstheme="minorHAnsi"/>
          <w:color w:val="3A3939" w:themeColor="background2" w:themeShade="BF"/>
          <w:szCs w:val="20"/>
        </w:rPr>
        <w:t xml:space="preserve">. </w:t>
      </w:r>
      <w:r w:rsidR="00402523" w:rsidRPr="00E54E41">
        <w:rPr>
          <w:rFonts w:cstheme="minorHAnsi"/>
          <w:color w:val="3A3939" w:themeColor="background2" w:themeShade="BF"/>
          <w:szCs w:val="20"/>
        </w:rPr>
        <w:t>Además</w:t>
      </w:r>
      <w:r w:rsidR="00BC50B7" w:rsidRPr="00E54E41">
        <w:rPr>
          <w:rFonts w:cstheme="minorHAnsi"/>
          <w:color w:val="3A3939" w:themeColor="background2" w:themeShade="BF"/>
          <w:szCs w:val="20"/>
        </w:rPr>
        <w:t>,</w:t>
      </w:r>
      <w:r w:rsidRPr="00E54E41">
        <w:rPr>
          <w:rFonts w:cstheme="minorHAnsi"/>
          <w:color w:val="3A3939" w:themeColor="background2" w:themeShade="BF"/>
          <w:szCs w:val="20"/>
        </w:rPr>
        <w:t xml:space="preserve"> </w:t>
      </w:r>
      <w:r w:rsidR="000B0248" w:rsidRPr="00E54E41">
        <w:rPr>
          <w:rFonts w:cstheme="minorHAnsi"/>
          <w:color w:val="3A3939" w:themeColor="background2" w:themeShade="BF"/>
          <w:szCs w:val="20"/>
        </w:rPr>
        <w:t>responderá</w:t>
      </w:r>
      <w:r w:rsidRPr="00E54E41">
        <w:rPr>
          <w:rFonts w:cstheme="minorHAnsi"/>
          <w:color w:val="3A3939" w:themeColor="background2" w:themeShade="BF"/>
          <w:szCs w:val="20"/>
        </w:rPr>
        <w:t xml:space="preserve"> por los daños </w:t>
      </w:r>
      <w:r w:rsidR="00402523" w:rsidRPr="00E54E41">
        <w:rPr>
          <w:rFonts w:cstheme="minorHAnsi"/>
          <w:color w:val="3A3939" w:themeColor="background2" w:themeShade="BF"/>
          <w:szCs w:val="20"/>
        </w:rPr>
        <w:t>generados</w:t>
      </w:r>
      <w:r w:rsidR="008B44D3" w:rsidRPr="00E54E41">
        <w:rPr>
          <w:rFonts w:cstheme="minorHAnsi"/>
          <w:color w:val="3A3939" w:themeColor="background2" w:themeShade="BF"/>
          <w:szCs w:val="20"/>
        </w:rPr>
        <w:t xml:space="preserve"> </w:t>
      </w:r>
      <w:r w:rsidR="00265851" w:rsidRPr="00E54E41">
        <w:rPr>
          <w:rFonts w:cstheme="minorHAnsi"/>
          <w:color w:val="3A3939" w:themeColor="background2" w:themeShade="BF"/>
          <w:szCs w:val="20"/>
        </w:rPr>
        <w:t xml:space="preserve">a la Entidad </w:t>
      </w:r>
      <w:r w:rsidR="008B44D3" w:rsidRPr="00E54E41">
        <w:rPr>
          <w:rFonts w:cstheme="minorHAnsi"/>
          <w:color w:val="3A3939" w:themeColor="background2" w:themeShade="BF"/>
          <w:szCs w:val="20"/>
        </w:rPr>
        <w:t>en la ejecución del contrato</w:t>
      </w:r>
      <w:r w:rsidR="00402523" w:rsidRPr="00E54E41">
        <w:rPr>
          <w:rFonts w:cstheme="minorHAnsi"/>
          <w:color w:val="3A3939" w:themeColor="background2" w:themeShade="BF"/>
          <w:szCs w:val="20"/>
        </w:rPr>
        <w:t>, causados</w:t>
      </w:r>
      <w:r w:rsidR="008B44D3" w:rsidRPr="00E54E41">
        <w:rPr>
          <w:rFonts w:cstheme="minorHAnsi"/>
          <w:color w:val="3A3939" w:themeColor="background2" w:themeShade="BF"/>
          <w:szCs w:val="20"/>
        </w:rPr>
        <w:t xml:space="preserve"> por </w:t>
      </w:r>
      <w:r w:rsidRPr="00E54E41">
        <w:rPr>
          <w:rFonts w:cstheme="minorHAnsi"/>
          <w:color w:val="3A3939" w:themeColor="background2" w:themeShade="BF"/>
          <w:szCs w:val="20"/>
        </w:rPr>
        <w:t xml:space="preserve">sus </w:t>
      </w:r>
      <w:r w:rsidR="006B09B1" w:rsidRPr="00E54E41">
        <w:rPr>
          <w:rFonts w:cstheme="minorHAnsi"/>
          <w:color w:val="3A3939" w:themeColor="background2" w:themeShade="BF"/>
          <w:szCs w:val="20"/>
        </w:rPr>
        <w:t>Contratista</w:t>
      </w:r>
      <w:r w:rsidR="00426D03" w:rsidRPr="00E54E41">
        <w:rPr>
          <w:rFonts w:cstheme="minorHAnsi"/>
          <w:color w:val="3A3939" w:themeColor="background2" w:themeShade="BF"/>
          <w:szCs w:val="20"/>
        </w:rPr>
        <w:t xml:space="preserve">s o </w:t>
      </w:r>
      <w:r w:rsidRPr="00E54E41">
        <w:rPr>
          <w:rFonts w:cstheme="minorHAnsi"/>
          <w:color w:val="3A3939" w:themeColor="background2" w:themeShade="BF"/>
          <w:szCs w:val="20"/>
        </w:rPr>
        <w:t>empleados</w:t>
      </w:r>
      <w:r w:rsidR="000B0248" w:rsidRPr="00E54E41">
        <w:rPr>
          <w:rFonts w:cstheme="minorHAnsi"/>
          <w:color w:val="3A3939" w:themeColor="background2" w:themeShade="BF"/>
          <w:szCs w:val="20"/>
        </w:rPr>
        <w:t>,</w:t>
      </w:r>
      <w:r w:rsidR="00402523" w:rsidRPr="00E54E41">
        <w:rPr>
          <w:rFonts w:cstheme="minorHAnsi"/>
          <w:color w:val="3A3939" w:themeColor="background2" w:themeShade="BF"/>
          <w:szCs w:val="20"/>
        </w:rPr>
        <w:t xml:space="preserve"> y </w:t>
      </w:r>
      <w:r w:rsidR="00A14BF9" w:rsidRPr="00E54E41">
        <w:rPr>
          <w:rFonts w:cstheme="minorHAnsi"/>
          <w:color w:val="3A3939" w:themeColor="background2" w:themeShade="BF"/>
          <w:szCs w:val="20"/>
        </w:rPr>
        <w:t xml:space="preserve">de </w:t>
      </w:r>
      <w:r w:rsidRPr="00E54E41">
        <w:rPr>
          <w:rFonts w:cstheme="minorHAnsi"/>
          <w:color w:val="3A3939" w:themeColor="background2" w:themeShade="BF"/>
          <w:szCs w:val="20"/>
        </w:rPr>
        <w:t>sus sub</w:t>
      </w:r>
      <w:r w:rsidR="006B09B1" w:rsidRPr="00E54E41">
        <w:rPr>
          <w:rFonts w:cstheme="minorHAnsi"/>
          <w:color w:val="3A3939" w:themeColor="background2" w:themeShade="BF"/>
          <w:szCs w:val="20"/>
        </w:rPr>
        <w:t>contratista</w:t>
      </w:r>
      <w:r w:rsidRPr="00E54E41">
        <w:rPr>
          <w:rFonts w:cstheme="minorHAnsi"/>
          <w:color w:val="3A3939" w:themeColor="background2" w:themeShade="BF"/>
          <w:szCs w:val="20"/>
        </w:rPr>
        <w:t>s.</w:t>
      </w:r>
    </w:p>
    <w:p w14:paraId="0B3F8513" w14:textId="77777777" w:rsidR="0069522C" w:rsidRPr="00E54E41" w:rsidRDefault="0069522C" w:rsidP="00540E0E">
      <w:pPr>
        <w:rPr>
          <w:rFonts w:cstheme="minorHAnsi"/>
          <w:color w:val="3A3939" w:themeColor="background2" w:themeShade="BF"/>
          <w:szCs w:val="20"/>
        </w:rPr>
      </w:pPr>
    </w:p>
    <w:p w14:paraId="273D887B" w14:textId="62763A15" w:rsidR="00747335" w:rsidRPr="00E54E41" w:rsidRDefault="00747335" w:rsidP="005C635B">
      <w:pPr>
        <w:pStyle w:val="clusulas"/>
        <w:tabs>
          <w:tab w:val="left" w:pos="1560"/>
        </w:tabs>
        <w:spacing w:before="0" w:after="0"/>
        <w:ind w:left="426"/>
        <w:rPr>
          <w:rFonts w:cstheme="minorHAnsi"/>
          <w:color w:val="3A3939" w:themeColor="background2" w:themeShade="BF"/>
          <w:szCs w:val="20"/>
        </w:rPr>
      </w:pPr>
      <w:r w:rsidRPr="00E54E41">
        <w:rPr>
          <w:rFonts w:cstheme="minorHAnsi"/>
          <w:color w:val="3A3939" w:themeColor="background2" w:themeShade="BF"/>
          <w:szCs w:val="20"/>
        </w:rPr>
        <w:t>INDEMNIDAD</w:t>
      </w:r>
    </w:p>
    <w:p w14:paraId="6C9F29F8" w14:textId="77777777" w:rsidR="00DE1793" w:rsidRPr="00E54E41" w:rsidRDefault="00DE1793" w:rsidP="00DE1667">
      <w:pPr>
        <w:pStyle w:val="clusulas"/>
        <w:numPr>
          <w:ilvl w:val="0"/>
          <w:numId w:val="0"/>
        </w:numPr>
        <w:spacing w:before="0" w:after="0"/>
        <w:ind w:left="426"/>
        <w:rPr>
          <w:rFonts w:cstheme="minorHAnsi"/>
          <w:color w:val="3A3939" w:themeColor="background2" w:themeShade="BF"/>
          <w:szCs w:val="20"/>
        </w:rPr>
      </w:pPr>
    </w:p>
    <w:p w14:paraId="5A31815C" w14:textId="323D7F32" w:rsidR="00747335" w:rsidRPr="00E54E41" w:rsidRDefault="00DE1793">
      <w:pPr>
        <w:rPr>
          <w:color w:val="3A3939" w:themeColor="background2" w:themeShade="BF"/>
          <w:lang w:val="es-CO"/>
        </w:rPr>
      </w:pPr>
      <w:r w:rsidRPr="00E54E41">
        <w:rPr>
          <w:color w:val="3A3939" w:themeColor="background2" w:themeShade="BF"/>
          <w:highlight w:val="lightGray"/>
          <w:lang w:val="es-CO"/>
        </w:rPr>
        <w:t>[</w:t>
      </w:r>
      <w:r w:rsidR="00E22274" w:rsidRPr="00E54E41">
        <w:rPr>
          <w:color w:val="3A3939" w:themeColor="background2" w:themeShade="BF"/>
          <w:highlight w:val="lightGray"/>
          <w:lang w:val="es-CO"/>
        </w:rPr>
        <w:t xml:space="preserve">La Entidad deberá </w:t>
      </w:r>
      <w:r w:rsidRPr="00E54E41">
        <w:rPr>
          <w:color w:val="3A3939" w:themeColor="background2" w:themeShade="BF"/>
          <w:highlight w:val="lightGray"/>
          <w:lang w:val="es-CO"/>
        </w:rPr>
        <w:t xml:space="preserve">incluir </w:t>
      </w:r>
      <w:r w:rsidR="00E22274" w:rsidRPr="00E54E41">
        <w:rPr>
          <w:color w:val="3A3939" w:themeColor="background2" w:themeShade="BF"/>
          <w:highlight w:val="lightGray"/>
          <w:lang w:val="es-CO"/>
        </w:rPr>
        <w:t>la indemnidad que considere necesaria</w:t>
      </w:r>
      <w:r w:rsidRPr="00E54E41">
        <w:rPr>
          <w:color w:val="3A3939" w:themeColor="background2" w:themeShade="BF"/>
          <w:highlight w:val="lightGray"/>
          <w:lang w:val="es-CO"/>
        </w:rPr>
        <w:t>]</w:t>
      </w:r>
    </w:p>
    <w:p w14:paraId="6607B13D" w14:textId="4E384BBF" w:rsidR="1E596E53" w:rsidRPr="00E54E41" w:rsidRDefault="1E596E53">
      <w:pPr>
        <w:rPr>
          <w:color w:val="3A3939" w:themeColor="background2" w:themeShade="BF"/>
          <w:highlight w:val="lightGray"/>
          <w:lang w:val="es-CO"/>
        </w:rPr>
      </w:pPr>
    </w:p>
    <w:p w14:paraId="5D7A0F73" w14:textId="7204EA2E" w:rsidR="0002545D" w:rsidRPr="00E54E41" w:rsidRDefault="00A7753C" w:rsidP="005C635B">
      <w:pPr>
        <w:pStyle w:val="clusulas"/>
        <w:tabs>
          <w:tab w:val="left" w:pos="1560"/>
          <w:tab w:val="left" w:pos="1701"/>
        </w:tabs>
        <w:spacing w:before="0" w:after="0"/>
        <w:ind w:left="426"/>
        <w:rPr>
          <w:rFonts w:cstheme="minorHAnsi"/>
          <w:color w:val="3A3939" w:themeColor="background2" w:themeShade="BF"/>
          <w:szCs w:val="20"/>
        </w:rPr>
      </w:pPr>
      <w:r w:rsidRPr="00E54E41">
        <w:rPr>
          <w:rFonts w:cstheme="minorHAnsi"/>
          <w:color w:val="3A3939" w:themeColor="background2" w:themeShade="BF"/>
          <w:szCs w:val="20"/>
        </w:rPr>
        <w:t>MULTAS</w:t>
      </w:r>
    </w:p>
    <w:p w14:paraId="46230817" w14:textId="77777777" w:rsidR="004C114B" w:rsidRPr="00E54E41" w:rsidRDefault="004C114B">
      <w:pPr>
        <w:rPr>
          <w:color w:val="3A3939" w:themeColor="background2" w:themeShade="BF"/>
          <w:lang w:val="es-CO"/>
        </w:rPr>
      </w:pPr>
      <w:bookmarkStart w:id="0" w:name="_Hlk509453512"/>
    </w:p>
    <w:p w14:paraId="4B018CF6" w14:textId="4C4F9A24" w:rsidR="00863F76" w:rsidRPr="00E54E41" w:rsidRDefault="00B04F60" w:rsidP="009A6FE2">
      <w:pPr>
        <w:rPr>
          <w:rFonts w:cstheme="minorHAnsi"/>
          <w:color w:val="3A3939" w:themeColor="background2" w:themeShade="BF"/>
          <w:szCs w:val="20"/>
          <w:lang w:val="es-CO"/>
        </w:rPr>
      </w:pPr>
      <w:r w:rsidRPr="00E54E41">
        <w:rPr>
          <w:rFonts w:cstheme="minorHAnsi"/>
          <w:color w:val="3A3939" w:themeColor="background2" w:themeShade="BF"/>
          <w:szCs w:val="20"/>
          <w:lang w:val="es-CO"/>
        </w:rPr>
        <w:t>Se causará</w:t>
      </w:r>
      <w:r w:rsidR="00E71315" w:rsidRPr="00E54E41">
        <w:rPr>
          <w:rFonts w:cstheme="minorHAnsi"/>
          <w:color w:val="3A3939" w:themeColor="background2" w:themeShade="BF"/>
          <w:szCs w:val="20"/>
          <w:lang w:val="es-CO"/>
        </w:rPr>
        <w:t>n</w:t>
      </w:r>
      <w:r w:rsidRPr="00E54E41">
        <w:rPr>
          <w:rFonts w:cstheme="minorHAnsi"/>
          <w:color w:val="3A3939" w:themeColor="background2" w:themeShade="BF"/>
          <w:szCs w:val="20"/>
          <w:lang w:val="es-CO"/>
        </w:rPr>
        <w:t xml:space="preserve"> multa</w:t>
      </w:r>
      <w:r w:rsidR="00E71315" w:rsidRPr="00E54E41">
        <w:rPr>
          <w:rFonts w:cstheme="minorHAnsi"/>
          <w:color w:val="3A3939" w:themeColor="background2" w:themeShade="BF"/>
          <w:szCs w:val="20"/>
          <w:lang w:val="es-CO"/>
        </w:rPr>
        <w:t>s</w:t>
      </w:r>
      <w:r w:rsidRPr="00E54E41">
        <w:rPr>
          <w:rFonts w:cstheme="minorHAnsi"/>
          <w:color w:val="3A3939" w:themeColor="background2" w:themeShade="BF"/>
          <w:szCs w:val="20"/>
          <w:lang w:val="es-CO"/>
        </w:rPr>
        <w:t xml:space="preserve"> equivalente</w:t>
      </w:r>
      <w:r w:rsidR="00E71315" w:rsidRPr="00E54E41">
        <w:rPr>
          <w:rFonts w:cstheme="minorHAnsi"/>
          <w:color w:val="3A3939" w:themeColor="background2" w:themeShade="BF"/>
          <w:szCs w:val="20"/>
          <w:lang w:val="es-CO"/>
        </w:rPr>
        <w:t>s</w:t>
      </w:r>
      <w:r w:rsidRPr="00E54E41">
        <w:rPr>
          <w:rFonts w:cstheme="minorHAnsi"/>
          <w:color w:val="3A3939" w:themeColor="background2" w:themeShade="BF"/>
          <w:szCs w:val="20"/>
          <w:lang w:val="es-CO"/>
        </w:rPr>
        <w:t xml:space="preserve"> a ______ SMMLV, por cada día calendario transcurrido a partir del tercer día hábil siguiente al momento en que se verifique la existencia de investigaciones</w:t>
      </w:r>
      <w:r w:rsidR="007452DE" w:rsidRPr="00E54E41">
        <w:rPr>
          <w:rFonts w:cstheme="minorHAnsi"/>
          <w:color w:val="3A3939" w:themeColor="background2" w:themeShade="BF"/>
          <w:szCs w:val="20"/>
          <w:lang w:val="es-CO"/>
        </w:rPr>
        <w:t xml:space="preserve"> penales</w:t>
      </w:r>
      <w:r w:rsidRPr="00E54E41">
        <w:rPr>
          <w:rFonts w:cstheme="minorHAnsi"/>
          <w:color w:val="3A3939" w:themeColor="background2" w:themeShade="BF"/>
          <w:szCs w:val="20"/>
          <w:lang w:val="es-CO"/>
        </w:rPr>
        <w:t xml:space="preserve">, medidas de aseguramiento o condenas proferidas en Colombia o en el extranjero en contra de cualquiera de los directivos, representantes legales, accionistas o integrantes del </w:t>
      </w:r>
      <w:r w:rsidR="006B09B1" w:rsidRPr="00E54E41">
        <w:rPr>
          <w:rFonts w:cstheme="minorHAnsi"/>
          <w:color w:val="3A3939" w:themeColor="background2" w:themeShade="BF"/>
          <w:szCs w:val="20"/>
          <w:lang w:val="es-CO"/>
        </w:rPr>
        <w:t>Contratista</w:t>
      </w:r>
      <w:r w:rsidRPr="00E54E41">
        <w:rPr>
          <w:rFonts w:cstheme="minorHAnsi"/>
          <w:color w:val="3A3939" w:themeColor="background2" w:themeShade="BF"/>
          <w:szCs w:val="20"/>
          <w:lang w:val="es-CO"/>
        </w:rPr>
        <w:t>, sin que esta</w:t>
      </w:r>
      <w:r w:rsidR="002F4338" w:rsidRPr="00E54E41">
        <w:rPr>
          <w:rFonts w:cstheme="minorHAnsi"/>
          <w:color w:val="3A3939" w:themeColor="background2" w:themeShade="BF"/>
          <w:szCs w:val="20"/>
          <w:lang w:val="es-CO"/>
        </w:rPr>
        <w:t>s</w:t>
      </w:r>
      <w:r w:rsidRPr="00E54E41">
        <w:rPr>
          <w:rFonts w:cstheme="minorHAnsi"/>
          <w:color w:val="3A3939" w:themeColor="background2" w:themeShade="BF"/>
          <w:szCs w:val="20"/>
          <w:lang w:val="es-CO"/>
        </w:rPr>
        <w:t xml:space="preserve"> haya</w:t>
      </w:r>
      <w:r w:rsidR="002F4338" w:rsidRPr="00E54E41">
        <w:rPr>
          <w:rFonts w:cstheme="minorHAnsi"/>
          <w:color w:val="3A3939" w:themeColor="background2" w:themeShade="BF"/>
          <w:szCs w:val="20"/>
          <w:lang w:val="es-CO"/>
        </w:rPr>
        <w:t>n</w:t>
      </w:r>
      <w:r w:rsidRPr="00E54E41">
        <w:rPr>
          <w:rFonts w:cstheme="minorHAnsi"/>
          <w:color w:val="3A3939" w:themeColor="background2" w:themeShade="BF"/>
          <w:szCs w:val="20"/>
          <w:lang w:val="es-CO"/>
        </w:rPr>
        <w:t xml:space="preserve"> sido notificada</w:t>
      </w:r>
      <w:r w:rsidR="002F4338" w:rsidRPr="00E54E41">
        <w:rPr>
          <w:rFonts w:cstheme="minorHAnsi"/>
          <w:color w:val="3A3939" w:themeColor="background2" w:themeShade="BF"/>
          <w:szCs w:val="20"/>
          <w:lang w:val="es-CO"/>
        </w:rPr>
        <w:t>s</w:t>
      </w:r>
      <w:r w:rsidRPr="00E54E41">
        <w:rPr>
          <w:rFonts w:cstheme="minorHAnsi"/>
          <w:color w:val="3A3939" w:themeColor="background2" w:themeShade="BF"/>
          <w:szCs w:val="20"/>
          <w:lang w:val="es-CO"/>
        </w:rPr>
        <w:t xml:space="preserve"> a</w:t>
      </w:r>
      <w:r w:rsidR="0078114A" w:rsidRPr="00E54E41">
        <w:rPr>
          <w:rFonts w:cstheme="minorHAnsi"/>
          <w:color w:val="3A3939" w:themeColor="background2" w:themeShade="BF"/>
          <w:szCs w:val="20"/>
          <w:lang w:val="es-CO"/>
        </w:rPr>
        <w:t xml:space="preserve"> la Entidad.</w:t>
      </w:r>
      <w:r w:rsidR="001E7C0F" w:rsidRPr="00E54E41">
        <w:rPr>
          <w:rFonts w:cstheme="minorHAnsi"/>
          <w:color w:val="3A3939" w:themeColor="background2" w:themeShade="BF"/>
          <w:szCs w:val="20"/>
          <w:lang w:val="es-CO"/>
        </w:rPr>
        <w:t xml:space="preserve"> La sumatoria de estas multas no podrá ser superior a</w:t>
      </w:r>
      <w:r w:rsidR="00FC4AE1" w:rsidRPr="00E54E41">
        <w:rPr>
          <w:rFonts w:cstheme="minorHAnsi"/>
          <w:color w:val="3A3939" w:themeColor="background2" w:themeShade="BF"/>
          <w:szCs w:val="20"/>
          <w:lang w:val="es-CO"/>
        </w:rPr>
        <w:t xml:space="preserve">l </w:t>
      </w:r>
      <w:r w:rsidR="00C8435C" w:rsidRPr="00E54E41">
        <w:rPr>
          <w:rFonts w:cstheme="minorHAnsi"/>
          <w:color w:val="3A3939" w:themeColor="background2" w:themeShade="BF"/>
          <w:szCs w:val="20"/>
          <w:highlight w:val="lightGray"/>
          <w:lang w:val="es-CO"/>
        </w:rPr>
        <w:t>[cinco por</w:t>
      </w:r>
      <w:r w:rsidR="0024349F" w:rsidRPr="00E54E41">
        <w:rPr>
          <w:rFonts w:cstheme="minorHAnsi"/>
          <w:color w:val="3A3939" w:themeColor="background2" w:themeShade="BF"/>
          <w:szCs w:val="20"/>
          <w:highlight w:val="lightGray"/>
          <w:lang w:val="es-CO"/>
        </w:rPr>
        <w:t xml:space="preserve"> </w:t>
      </w:r>
      <w:r w:rsidR="00C8435C" w:rsidRPr="00E54E41">
        <w:rPr>
          <w:rFonts w:cstheme="minorHAnsi"/>
          <w:color w:val="3A3939" w:themeColor="background2" w:themeShade="BF"/>
          <w:szCs w:val="20"/>
          <w:highlight w:val="lightGray"/>
          <w:lang w:val="es-CO"/>
        </w:rPr>
        <w:t>ciento 5</w:t>
      </w:r>
      <w:r w:rsidR="00FC4AE1" w:rsidRPr="00E54E41">
        <w:rPr>
          <w:rFonts w:cstheme="minorHAnsi"/>
          <w:color w:val="3A3939" w:themeColor="background2" w:themeShade="BF"/>
          <w:szCs w:val="20"/>
          <w:highlight w:val="lightGray"/>
          <w:lang w:val="es-CO"/>
        </w:rPr>
        <w:t>%</w:t>
      </w:r>
      <w:r w:rsidR="00C8435C" w:rsidRPr="00E54E41">
        <w:rPr>
          <w:rFonts w:cstheme="minorHAnsi"/>
          <w:color w:val="3A3939" w:themeColor="background2" w:themeShade="BF"/>
          <w:szCs w:val="20"/>
          <w:highlight w:val="lightGray"/>
          <w:lang w:val="es-CO"/>
        </w:rPr>
        <w:t>]</w:t>
      </w:r>
      <w:r w:rsidR="00FC4AE1" w:rsidRPr="00E54E41">
        <w:rPr>
          <w:rFonts w:cstheme="minorHAnsi"/>
          <w:color w:val="3A3939" w:themeColor="background2" w:themeShade="BF"/>
          <w:szCs w:val="20"/>
          <w:lang w:val="es-CO"/>
        </w:rPr>
        <w:t xml:space="preserve"> del valor del contrato.</w:t>
      </w:r>
    </w:p>
    <w:p w14:paraId="095D4C96" w14:textId="77777777" w:rsidR="00EB6167" w:rsidRPr="00E54E41" w:rsidRDefault="00EB6167" w:rsidP="009A6FE2">
      <w:pPr>
        <w:rPr>
          <w:rFonts w:cstheme="minorHAnsi"/>
          <w:color w:val="3A3939" w:themeColor="background2" w:themeShade="BF"/>
          <w:szCs w:val="20"/>
          <w:lang w:val="es-CO"/>
        </w:rPr>
      </w:pPr>
    </w:p>
    <w:p w14:paraId="5B067EF1" w14:textId="396D6D9B" w:rsidR="00EB6167" w:rsidRPr="00E54E41" w:rsidRDefault="00F10877" w:rsidP="00EB6167">
      <w:pPr>
        <w:rPr>
          <w:color w:val="3A3939" w:themeColor="background2" w:themeShade="BF"/>
          <w:lang w:val="es-CO"/>
        </w:rPr>
      </w:pPr>
      <w:r w:rsidRPr="00E54E41">
        <w:rPr>
          <w:color w:val="3A3939" w:themeColor="background2" w:themeShade="BF"/>
          <w:highlight w:val="lightGray"/>
          <w:lang w:val="es-CO"/>
        </w:rPr>
        <w:t>[</w:t>
      </w:r>
      <w:r w:rsidR="00EB6167" w:rsidRPr="00E54E41">
        <w:rPr>
          <w:color w:val="3A3939" w:themeColor="background2" w:themeShade="BF"/>
          <w:highlight w:val="lightGray"/>
          <w:lang w:val="es-CO"/>
        </w:rPr>
        <w:t>La Entidad podrá seleccionar alguna de las siguientes opciones de cláusula de multas</w:t>
      </w:r>
      <w:r w:rsidR="0045514C" w:rsidRPr="00E54E41">
        <w:rPr>
          <w:color w:val="3A3939" w:themeColor="background2" w:themeShade="BF"/>
          <w:highlight w:val="lightGray"/>
          <w:lang w:val="es-CO"/>
        </w:rPr>
        <w:t xml:space="preserve">, combinarlas </w:t>
      </w:r>
      <w:r w:rsidR="00F671D6" w:rsidRPr="00E54E41">
        <w:rPr>
          <w:color w:val="3A3939" w:themeColor="background2" w:themeShade="BF"/>
          <w:highlight w:val="lightGray"/>
          <w:lang w:val="es-CO"/>
        </w:rPr>
        <w:t>o</w:t>
      </w:r>
      <w:r w:rsidR="00EB6167" w:rsidRPr="00E54E41">
        <w:rPr>
          <w:color w:val="3A3939" w:themeColor="background2" w:themeShade="BF"/>
          <w:highlight w:val="lightGray"/>
          <w:lang w:val="es-CO"/>
        </w:rPr>
        <w:t xml:space="preserve"> construir la que considere conveniente</w:t>
      </w:r>
      <w:r w:rsidR="00481325" w:rsidRPr="00E54E41">
        <w:rPr>
          <w:color w:val="3A3939" w:themeColor="background2" w:themeShade="BF"/>
          <w:highlight w:val="lightGray"/>
          <w:lang w:val="es-CO"/>
        </w:rPr>
        <w:t xml:space="preserve">, </w:t>
      </w:r>
      <w:r w:rsidRPr="00E54E41">
        <w:rPr>
          <w:color w:val="3A3939" w:themeColor="background2" w:themeShade="BF"/>
          <w:highlight w:val="lightGray"/>
          <w:lang w:val="es-CO"/>
        </w:rPr>
        <w:t xml:space="preserve">atendiendo a las </w:t>
      </w:r>
      <w:r w:rsidR="00B25FBC" w:rsidRPr="00E54E41">
        <w:rPr>
          <w:color w:val="3A3939" w:themeColor="background2" w:themeShade="BF"/>
          <w:highlight w:val="lightGray"/>
          <w:lang w:val="es-CO"/>
        </w:rPr>
        <w:t>obligaciones contractuales, por lo que podrá establecer multa</w:t>
      </w:r>
      <w:r w:rsidR="00B350FA" w:rsidRPr="00E54E41">
        <w:rPr>
          <w:color w:val="3A3939" w:themeColor="background2" w:themeShade="BF"/>
          <w:highlight w:val="lightGray"/>
          <w:lang w:val="es-CO"/>
        </w:rPr>
        <w:t>s</w:t>
      </w:r>
      <w:r w:rsidR="00B25FBC" w:rsidRPr="00E54E41">
        <w:rPr>
          <w:color w:val="3A3939" w:themeColor="background2" w:themeShade="BF"/>
          <w:highlight w:val="lightGray"/>
          <w:lang w:val="es-CO"/>
        </w:rPr>
        <w:t xml:space="preserve"> </w:t>
      </w:r>
      <w:r w:rsidR="00E61DFB" w:rsidRPr="00E54E41">
        <w:rPr>
          <w:color w:val="3A3939" w:themeColor="background2" w:themeShade="BF"/>
          <w:highlight w:val="lightGray"/>
          <w:lang w:val="es-CO"/>
        </w:rPr>
        <w:t>relacionadas con el incumplimiento de alguna o algunas ob</w:t>
      </w:r>
      <w:r w:rsidR="004A6B27" w:rsidRPr="00E54E41">
        <w:rPr>
          <w:color w:val="3A3939" w:themeColor="background2" w:themeShade="BF"/>
          <w:highlight w:val="lightGray"/>
          <w:lang w:val="es-CO"/>
        </w:rPr>
        <w:t>ligaciones</w:t>
      </w:r>
      <w:r w:rsidR="001732A0" w:rsidRPr="00E54E41">
        <w:rPr>
          <w:color w:val="3A3939" w:themeColor="background2" w:themeShade="BF"/>
          <w:highlight w:val="lightGray"/>
          <w:lang w:val="es-CO"/>
        </w:rPr>
        <w:t xml:space="preserve">, </w:t>
      </w:r>
      <w:r w:rsidR="00906741" w:rsidRPr="00E54E41">
        <w:rPr>
          <w:color w:val="3A3939" w:themeColor="background2" w:themeShade="BF"/>
          <w:highlight w:val="lightGray"/>
          <w:lang w:val="es-CO"/>
        </w:rPr>
        <w:t xml:space="preserve">aplicando </w:t>
      </w:r>
      <w:r w:rsidR="00AF7123" w:rsidRPr="00E54E41">
        <w:rPr>
          <w:color w:val="3A3939" w:themeColor="background2" w:themeShade="BF"/>
          <w:highlight w:val="lightGray"/>
          <w:lang w:val="es-CO"/>
        </w:rPr>
        <w:t>los parágrafos s</w:t>
      </w:r>
      <w:r w:rsidR="00AF0F6A" w:rsidRPr="00E54E41">
        <w:rPr>
          <w:color w:val="3A3939" w:themeColor="background2" w:themeShade="BF"/>
          <w:highlight w:val="lightGray"/>
          <w:lang w:val="es-CO"/>
        </w:rPr>
        <w:t>i</w:t>
      </w:r>
      <w:r w:rsidR="00AF7123" w:rsidRPr="00E54E41">
        <w:rPr>
          <w:color w:val="3A3939" w:themeColor="background2" w:themeShade="BF"/>
          <w:highlight w:val="lightGray"/>
          <w:lang w:val="es-CO"/>
        </w:rPr>
        <w:t xml:space="preserve"> lo considera conveniente</w:t>
      </w:r>
      <w:r w:rsidR="00941A81" w:rsidRPr="00E54E41">
        <w:rPr>
          <w:color w:val="3A3939" w:themeColor="background2" w:themeShade="BF"/>
          <w:highlight w:val="lightGray"/>
          <w:lang w:val="es-CO"/>
        </w:rPr>
        <w:t>. El monto de las multas se podrá fijar en un porcentaje del contrato</w:t>
      </w:r>
      <w:r w:rsidR="00EB63E5" w:rsidRPr="00E54E41">
        <w:rPr>
          <w:color w:val="3A3939" w:themeColor="background2" w:themeShade="BF"/>
          <w:highlight w:val="lightGray"/>
          <w:lang w:val="es-CO"/>
        </w:rPr>
        <w:t>, en salarios mínimos diarios o mensuales vigente</w:t>
      </w:r>
      <w:r w:rsidR="00C86C7F" w:rsidRPr="00E54E41">
        <w:rPr>
          <w:color w:val="3A3939" w:themeColor="background2" w:themeShade="BF"/>
          <w:highlight w:val="lightGray"/>
          <w:lang w:val="es-CO"/>
        </w:rPr>
        <w:t>s o empleando otro parámetro</w:t>
      </w:r>
      <w:r w:rsidRPr="00E54E41">
        <w:rPr>
          <w:color w:val="3A3939" w:themeColor="background2" w:themeShade="BF"/>
          <w:highlight w:val="lightGray"/>
          <w:lang w:val="es-CO"/>
        </w:rPr>
        <w:t>]</w:t>
      </w:r>
      <w:r w:rsidR="00EB6167" w:rsidRPr="00E54E41">
        <w:rPr>
          <w:color w:val="3A3939" w:themeColor="background2" w:themeShade="BF"/>
          <w:highlight w:val="lightGray"/>
          <w:lang w:val="es-CO"/>
        </w:rPr>
        <w:t>:</w:t>
      </w:r>
    </w:p>
    <w:p w14:paraId="68DE38F9" w14:textId="5207E31A" w:rsidR="00046AFA" w:rsidRPr="00E54E41" w:rsidRDefault="00046AFA" w:rsidP="009A6FE2">
      <w:pPr>
        <w:rPr>
          <w:rFonts w:cstheme="minorHAnsi"/>
          <w:color w:val="3A3939" w:themeColor="background2" w:themeShade="BF"/>
          <w:szCs w:val="20"/>
          <w:lang w:val="es-CO"/>
        </w:rPr>
      </w:pPr>
    </w:p>
    <w:p w14:paraId="429F6608" w14:textId="72DC762B" w:rsidR="007B324C" w:rsidRPr="00E54E41" w:rsidRDefault="007B324C" w:rsidP="007B324C">
      <w:pPr>
        <w:rPr>
          <w:rFonts w:cstheme="minorHAnsi"/>
          <w:color w:val="3A3939" w:themeColor="background2" w:themeShade="BF"/>
          <w:szCs w:val="20"/>
          <w:lang w:val="es-CO"/>
        </w:rPr>
      </w:pPr>
      <w:r w:rsidRPr="00E54E41">
        <w:rPr>
          <w:rFonts w:cstheme="minorHAnsi"/>
          <w:color w:val="3A3939" w:themeColor="background2" w:themeShade="BF"/>
          <w:szCs w:val="20"/>
          <w:lang w:val="es-CO"/>
        </w:rPr>
        <w:t xml:space="preserve">Si durante la ejecución del Contrato se generaran incumplimientos del </w:t>
      </w:r>
      <w:r w:rsidR="006B09B1" w:rsidRPr="00E54E41">
        <w:rPr>
          <w:rFonts w:cstheme="minorHAnsi"/>
          <w:color w:val="3A3939" w:themeColor="background2" w:themeShade="BF"/>
          <w:szCs w:val="20"/>
          <w:lang w:val="es-CO"/>
        </w:rPr>
        <w:t>Contratista</w:t>
      </w:r>
      <w:r w:rsidRPr="00E54E41">
        <w:rPr>
          <w:rFonts w:cstheme="minorHAnsi"/>
          <w:color w:val="3A3939" w:themeColor="background2" w:themeShade="BF"/>
          <w:szCs w:val="20"/>
          <w:lang w:val="es-CO"/>
        </w:rPr>
        <w:t>, se causarán las</w:t>
      </w:r>
      <w:r w:rsidR="005A5410" w:rsidRPr="00E54E41">
        <w:rPr>
          <w:rFonts w:cstheme="minorHAnsi"/>
          <w:color w:val="3A3939" w:themeColor="background2" w:themeShade="BF"/>
          <w:szCs w:val="20"/>
          <w:lang w:val="es-CO"/>
        </w:rPr>
        <w:t xml:space="preserve"> siguientes</w:t>
      </w:r>
      <w:r w:rsidRPr="00E54E41">
        <w:rPr>
          <w:rFonts w:cstheme="minorHAnsi"/>
          <w:color w:val="3A3939" w:themeColor="background2" w:themeShade="BF"/>
          <w:szCs w:val="20"/>
          <w:lang w:val="es-CO"/>
        </w:rPr>
        <w:t xml:space="preserve"> </w:t>
      </w:r>
      <w:r w:rsidR="003E489F" w:rsidRPr="00E54E41">
        <w:rPr>
          <w:rFonts w:cstheme="minorHAnsi"/>
          <w:color w:val="3A3939" w:themeColor="background2" w:themeShade="BF"/>
          <w:szCs w:val="20"/>
          <w:lang w:val="es-CO"/>
        </w:rPr>
        <w:t>m</w:t>
      </w:r>
      <w:r w:rsidRPr="00E54E41">
        <w:rPr>
          <w:rFonts w:cstheme="minorHAnsi"/>
          <w:color w:val="3A3939" w:themeColor="background2" w:themeShade="BF"/>
          <w:szCs w:val="20"/>
          <w:lang w:val="es-CO"/>
        </w:rPr>
        <w:t>ultas</w:t>
      </w:r>
      <w:r w:rsidR="005A5410" w:rsidRPr="00E54E41">
        <w:rPr>
          <w:rFonts w:cstheme="minorHAnsi"/>
          <w:color w:val="3A3939" w:themeColor="background2" w:themeShade="BF"/>
          <w:szCs w:val="20"/>
          <w:lang w:val="es-CO"/>
        </w:rPr>
        <w:t>:</w:t>
      </w:r>
    </w:p>
    <w:p w14:paraId="28EC57AC" w14:textId="77777777" w:rsidR="007B324C" w:rsidRPr="00E54E41" w:rsidRDefault="007B324C" w:rsidP="007B324C">
      <w:pPr>
        <w:rPr>
          <w:rFonts w:cstheme="minorHAnsi"/>
          <w:color w:val="3A3939" w:themeColor="background2" w:themeShade="BF"/>
          <w:szCs w:val="20"/>
          <w:lang w:val="es-CO"/>
        </w:rPr>
      </w:pPr>
    </w:p>
    <w:p w14:paraId="435CFB1B" w14:textId="4E6E7122" w:rsidR="007B324C" w:rsidRPr="00E54E41" w:rsidRDefault="00913BF6" w:rsidP="00A565CB">
      <w:pPr>
        <w:pStyle w:val="Prrafodelista"/>
        <w:ind w:left="360"/>
        <w:rPr>
          <w:rFonts w:cstheme="minorHAnsi"/>
          <w:color w:val="3A3939" w:themeColor="background2" w:themeShade="BF"/>
        </w:rPr>
      </w:pPr>
      <w:r w:rsidRPr="00E54E41">
        <w:rPr>
          <w:rFonts w:cstheme="minorHAnsi"/>
          <w:b/>
          <w:bCs/>
          <w:color w:val="3A3939" w:themeColor="background2" w:themeShade="BF"/>
        </w:rPr>
        <w:t>Causales</w:t>
      </w:r>
      <w:r w:rsidR="00BF125D" w:rsidRPr="00E54E41">
        <w:rPr>
          <w:rFonts w:cstheme="minorHAnsi"/>
          <w:b/>
          <w:bCs/>
          <w:color w:val="3A3939" w:themeColor="background2" w:themeShade="BF"/>
        </w:rPr>
        <w:t>:</w:t>
      </w:r>
      <w:r w:rsidR="007B324C" w:rsidRPr="00E54E41">
        <w:rPr>
          <w:rFonts w:cstheme="minorHAnsi"/>
          <w:b/>
          <w:bCs/>
          <w:color w:val="3A3939" w:themeColor="background2" w:themeShade="BF"/>
          <w:szCs w:val="20"/>
          <w:lang w:val="es-CO"/>
        </w:rPr>
        <w:t xml:space="preserve"> </w:t>
      </w:r>
    </w:p>
    <w:p w14:paraId="067D5D56" w14:textId="2D2475E9" w:rsidR="007B324C" w:rsidRPr="00E54E41" w:rsidRDefault="00917C47" w:rsidP="00A565CB">
      <w:pPr>
        <w:pStyle w:val="Prrafodelista"/>
        <w:numPr>
          <w:ilvl w:val="0"/>
          <w:numId w:val="14"/>
        </w:numPr>
        <w:rPr>
          <w:rFonts w:cstheme="minorHAnsi"/>
          <w:color w:val="3A3939" w:themeColor="background2" w:themeShade="BF"/>
          <w:szCs w:val="20"/>
          <w:lang w:val="es-CO"/>
        </w:rPr>
      </w:pPr>
      <w:r w:rsidRPr="00E54E41">
        <w:rPr>
          <w:rFonts w:cstheme="minorHAnsi"/>
          <w:color w:val="3A3939" w:themeColor="background2" w:themeShade="BF"/>
          <w:szCs w:val="20"/>
          <w:lang w:val="es-CO"/>
        </w:rPr>
        <w:t>Por atras</w:t>
      </w:r>
      <w:r w:rsidR="00A12642" w:rsidRPr="00E54E41">
        <w:rPr>
          <w:rFonts w:cstheme="minorHAnsi"/>
          <w:color w:val="3A3939" w:themeColor="background2" w:themeShade="BF"/>
          <w:szCs w:val="20"/>
          <w:lang w:val="es-CO"/>
        </w:rPr>
        <w:t>o</w:t>
      </w:r>
      <w:r w:rsidRPr="00E54E41">
        <w:rPr>
          <w:rFonts w:cstheme="minorHAnsi"/>
          <w:color w:val="3A3939" w:themeColor="background2" w:themeShade="BF"/>
          <w:szCs w:val="20"/>
          <w:lang w:val="es-CO"/>
        </w:rPr>
        <w:t xml:space="preserve"> o </w:t>
      </w:r>
      <w:r w:rsidR="00A12642" w:rsidRPr="00E54E41">
        <w:rPr>
          <w:rFonts w:cstheme="minorHAnsi"/>
          <w:color w:val="3A3939" w:themeColor="background2" w:themeShade="BF"/>
          <w:szCs w:val="20"/>
          <w:lang w:val="es-CO"/>
        </w:rPr>
        <w:t>incumplimiento d</w:t>
      </w:r>
      <w:r w:rsidR="007B324C" w:rsidRPr="00E54E41">
        <w:rPr>
          <w:rFonts w:cstheme="minorHAnsi"/>
          <w:color w:val="3A3939" w:themeColor="background2" w:themeShade="BF"/>
          <w:szCs w:val="20"/>
          <w:lang w:val="es-CO"/>
        </w:rPr>
        <w:t xml:space="preserve">el </w:t>
      </w:r>
      <w:r w:rsidRPr="00E54E41">
        <w:rPr>
          <w:rFonts w:cstheme="minorHAnsi"/>
          <w:color w:val="3A3939" w:themeColor="background2" w:themeShade="BF"/>
          <w:szCs w:val="20"/>
          <w:lang w:val="es-CO"/>
        </w:rPr>
        <w:t>c</w:t>
      </w:r>
      <w:r w:rsidR="007B324C" w:rsidRPr="00E54E41">
        <w:rPr>
          <w:rFonts w:cstheme="minorHAnsi"/>
          <w:color w:val="3A3939" w:themeColor="background2" w:themeShade="BF"/>
          <w:szCs w:val="20"/>
          <w:lang w:val="es-CO"/>
        </w:rPr>
        <w:t xml:space="preserve">ronograma de </w:t>
      </w:r>
      <w:r w:rsidRPr="00E54E41">
        <w:rPr>
          <w:rFonts w:cstheme="minorHAnsi"/>
          <w:color w:val="3A3939" w:themeColor="background2" w:themeShade="BF"/>
          <w:szCs w:val="20"/>
          <w:lang w:val="es-CO"/>
        </w:rPr>
        <w:t>o</w:t>
      </w:r>
      <w:r w:rsidR="00A25722" w:rsidRPr="00E54E41">
        <w:rPr>
          <w:rFonts w:cstheme="minorHAnsi"/>
          <w:color w:val="3A3939" w:themeColor="background2" w:themeShade="BF"/>
          <w:szCs w:val="20"/>
          <w:lang w:val="es-CO"/>
        </w:rPr>
        <w:t>bra</w:t>
      </w:r>
      <w:r w:rsidR="007B324C" w:rsidRPr="00E54E41">
        <w:rPr>
          <w:rFonts w:cstheme="minorHAnsi"/>
          <w:color w:val="3A3939" w:themeColor="background2" w:themeShade="BF"/>
          <w:szCs w:val="20"/>
          <w:lang w:val="es-CO"/>
        </w:rPr>
        <w:t xml:space="preserve"> se causará una </w:t>
      </w:r>
      <w:r w:rsidR="0082748B" w:rsidRPr="00E54E41">
        <w:rPr>
          <w:rFonts w:cstheme="minorHAnsi"/>
          <w:color w:val="3A3939" w:themeColor="background2" w:themeShade="BF"/>
          <w:szCs w:val="20"/>
          <w:lang w:val="es-CO"/>
        </w:rPr>
        <w:t>m</w:t>
      </w:r>
      <w:r w:rsidR="007B324C" w:rsidRPr="00E54E41">
        <w:rPr>
          <w:rFonts w:cstheme="minorHAnsi"/>
          <w:color w:val="3A3939" w:themeColor="background2" w:themeShade="BF"/>
          <w:szCs w:val="20"/>
          <w:lang w:val="es-CO"/>
        </w:rPr>
        <w:t>ulta equivalente a</w:t>
      </w:r>
      <w:r w:rsidR="00EB10A7" w:rsidRPr="00E54E41">
        <w:rPr>
          <w:rFonts w:cstheme="minorHAnsi"/>
          <w:color w:val="3A3939" w:themeColor="background2" w:themeShade="BF"/>
          <w:szCs w:val="20"/>
          <w:lang w:val="es-CO"/>
        </w:rPr>
        <w:t>l</w:t>
      </w:r>
      <w:r w:rsidR="007B324C" w:rsidRPr="00E54E41">
        <w:rPr>
          <w:rFonts w:cstheme="minorHAnsi"/>
          <w:color w:val="3A3939" w:themeColor="background2" w:themeShade="BF"/>
          <w:szCs w:val="20"/>
          <w:lang w:val="es-CO"/>
        </w:rPr>
        <w:t xml:space="preserve"> </w:t>
      </w:r>
      <w:r w:rsidR="00A00787" w:rsidRPr="00E54E41">
        <w:rPr>
          <w:rFonts w:cstheme="minorHAnsi"/>
          <w:color w:val="3A3939" w:themeColor="background2" w:themeShade="BF"/>
          <w:szCs w:val="20"/>
          <w:highlight w:val="lightGray"/>
          <w:lang w:val="es-CO"/>
        </w:rPr>
        <w:t>[</w:t>
      </w:r>
      <w:r w:rsidR="00DD440F" w:rsidRPr="00E54E41">
        <w:rPr>
          <w:rFonts w:cstheme="minorHAnsi"/>
          <w:color w:val="3A3939" w:themeColor="background2" w:themeShade="BF"/>
          <w:szCs w:val="20"/>
          <w:highlight w:val="lightGray"/>
          <w:lang w:val="es-CO"/>
        </w:rPr>
        <w:t>0,5</w:t>
      </w:r>
      <w:r w:rsidR="0039386E" w:rsidRPr="00E54E41">
        <w:rPr>
          <w:rFonts w:cstheme="minorHAnsi"/>
          <w:color w:val="3A3939" w:themeColor="background2" w:themeShade="BF"/>
          <w:szCs w:val="20"/>
          <w:highlight w:val="lightGray"/>
          <w:lang w:val="es-CO"/>
        </w:rPr>
        <w:t>%</w:t>
      </w:r>
      <w:r w:rsidR="00A00787" w:rsidRPr="00E54E41">
        <w:rPr>
          <w:rFonts w:cstheme="minorHAnsi"/>
          <w:color w:val="3A3939" w:themeColor="background2" w:themeShade="BF"/>
          <w:szCs w:val="20"/>
          <w:highlight w:val="lightGray"/>
          <w:lang w:val="es-CO"/>
        </w:rPr>
        <w:t>]</w:t>
      </w:r>
      <w:r w:rsidR="007B324C" w:rsidRPr="00E54E41">
        <w:rPr>
          <w:rFonts w:cstheme="minorHAnsi"/>
          <w:color w:val="3A3939" w:themeColor="background2" w:themeShade="BF"/>
          <w:szCs w:val="20"/>
          <w:lang w:val="es-CO"/>
        </w:rPr>
        <w:t xml:space="preserve"> </w:t>
      </w:r>
      <w:r w:rsidR="0039386E" w:rsidRPr="00E54E41">
        <w:rPr>
          <w:rFonts w:cstheme="minorHAnsi"/>
          <w:color w:val="3A3939" w:themeColor="background2" w:themeShade="BF"/>
          <w:szCs w:val="20"/>
          <w:lang w:val="es-CO"/>
        </w:rPr>
        <w:t>del valor del contrato</w:t>
      </w:r>
      <w:r w:rsidR="00A25722" w:rsidRPr="00E54E41">
        <w:rPr>
          <w:rFonts w:cstheme="minorHAnsi"/>
          <w:color w:val="3A3939" w:themeColor="background2" w:themeShade="BF"/>
          <w:szCs w:val="20"/>
          <w:lang w:val="es-CO"/>
        </w:rPr>
        <w:t>,</w:t>
      </w:r>
      <w:r w:rsidR="007B324C" w:rsidRPr="00E54E41">
        <w:rPr>
          <w:rFonts w:cstheme="minorHAnsi"/>
          <w:color w:val="3A3939" w:themeColor="background2" w:themeShade="BF"/>
          <w:szCs w:val="20"/>
          <w:lang w:val="es-CO"/>
        </w:rPr>
        <w:t xml:space="preserve"> por cada </w:t>
      </w:r>
      <w:r w:rsidR="005B5E57" w:rsidRPr="00E54E41">
        <w:rPr>
          <w:rFonts w:cstheme="minorHAnsi"/>
          <w:color w:val="3A3939" w:themeColor="background2" w:themeShade="BF"/>
          <w:szCs w:val="20"/>
          <w:lang w:val="es-CO"/>
        </w:rPr>
        <w:t>d</w:t>
      </w:r>
      <w:r w:rsidR="007B324C" w:rsidRPr="00E54E41">
        <w:rPr>
          <w:rFonts w:cstheme="minorHAnsi"/>
          <w:color w:val="3A3939" w:themeColor="background2" w:themeShade="BF"/>
          <w:szCs w:val="20"/>
          <w:lang w:val="es-CO"/>
        </w:rPr>
        <w:t xml:space="preserve">ía </w:t>
      </w:r>
      <w:r w:rsidR="00787139" w:rsidRPr="00E54E41">
        <w:rPr>
          <w:rFonts w:cstheme="minorHAnsi"/>
          <w:color w:val="3A3939" w:themeColor="background2" w:themeShade="BF"/>
          <w:szCs w:val="20"/>
          <w:lang w:val="es-CO"/>
        </w:rPr>
        <w:t>c</w:t>
      </w:r>
      <w:r w:rsidR="007B324C" w:rsidRPr="00E54E41">
        <w:rPr>
          <w:rFonts w:cstheme="minorHAnsi"/>
          <w:color w:val="3A3939" w:themeColor="background2" w:themeShade="BF"/>
          <w:szCs w:val="20"/>
          <w:lang w:val="es-CO"/>
        </w:rPr>
        <w:t xml:space="preserve">alendario </w:t>
      </w:r>
      <w:r w:rsidR="00A25722" w:rsidRPr="00E54E41">
        <w:rPr>
          <w:rFonts w:cstheme="minorHAnsi"/>
          <w:color w:val="3A3939" w:themeColor="background2" w:themeShade="BF"/>
          <w:szCs w:val="20"/>
          <w:lang w:val="es-CO"/>
        </w:rPr>
        <w:t>de atraso</w:t>
      </w:r>
      <w:r w:rsidR="007B324C" w:rsidRPr="00E54E41">
        <w:rPr>
          <w:rFonts w:cstheme="minorHAnsi"/>
          <w:color w:val="3A3939" w:themeColor="background2" w:themeShade="BF"/>
          <w:szCs w:val="20"/>
          <w:lang w:val="es-CO"/>
        </w:rPr>
        <w:t>.</w:t>
      </w:r>
    </w:p>
    <w:p w14:paraId="127250F6" w14:textId="71681D3F" w:rsidR="007B324C" w:rsidRPr="00E54E41" w:rsidRDefault="007B324C" w:rsidP="00A565CB">
      <w:pPr>
        <w:pStyle w:val="Prrafodelista"/>
        <w:numPr>
          <w:ilvl w:val="0"/>
          <w:numId w:val="14"/>
        </w:numPr>
        <w:rPr>
          <w:rFonts w:cstheme="minorHAnsi"/>
          <w:color w:val="3A3939" w:themeColor="background2" w:themeShade="BF"/>
          <w:szCs w:val="20"/>
          <w:lang w:val="es-CO"/>
        </w:rPr>
      </w:pPr>
      <w:r w:rsidRPr="00E54E41">
        <w:rPr>
          <w:rFonts w:cstheme="minorHAnsi"/>
          <w:color w:val="3A3939" w:themeColor="background2" w:themeShade="BF"/>
          <w:szCs w:val="20"/>
          <w:lang w:val="es-CO"/>
        </w:rPr>
        <w:t xml:space="preserve">Por no mantener en vigor, renovar, prorrogar, obtener para la etapa siguiente, corregir o adicionar las garantías, en los plazos y por los montos establecidos en </w:t>
      </w:r>
      <w:r w:rsidR="00A129E0" w:rsidRPr="00E54E41">
        <w:rPr>
          <w:rFonts w:cstheme="minorHAnsi"/>
          <w:color w:val="3A3939" w:themeColor="background2" w:themeShade="BF"/>
          <w:szCs w:val="20"/>
          <w:lang w:val="es-CO"/>
        </w:rPr>
        <w:t xml:space="preserve">la cláusula </w:t>
      </w:r>
      <w:r w:rsidR="00787139" w:rsidRPr="00E54E41">
        <w:rPr>
          <w:rFonts w:cstheme="minorHAnsi"/>
          <w:color w:val="3A3939" w:themeColor="background2" w:themeShade="BF"/>
          <w:szCs w:val="20"/>
          <w:highlight w:val="lightGray"/>
          <w:lang w:val="es-CO"/>
        </w:rPr>
        <w:t>[</w:t>
      </w:r>
      <w:r w:rsidR="00A129E0" w:rsidRPr="00E54E41">
        <w:rPr>
          <w:rFonts w:cstheme="minorHAnsi"/>
          <w:color w:val="3A3939" w:themeColor="background2" w:themeShade="BF"/>
          <w:szCs w:val="20"/>
          <w:highlight w:val="lightGray"/>
          <w:lang w:val="es-CO"/>
        </w:rPr>
        <w:t>XX</w:t>
      </w:r>
      <w:r w:rsidR="00787139" w:rsidRPr="00E54E41">
        <w:rPr>
          <w:rFonts w:cstheme="minorHAnsi"/>
          <w:color w:val="3A3939" w:themeColor="background2" w:themeShade="BF"/>
          <w:szCs w:val="20"/>
          <w:highlight w:val="lightGray"/>
          <w:lang w:val="es-CO"/>
        </w:rPr>
        <w:t>]</w:t>
      </w:r>
      <w:r w:rsidRPr="00E54E41">
        <w:rPr>
          <w:rFonts w:cstheme="minorHAnsi"/>
          <w:color w:val="3A3939" w:themeColor="background2" w:themeShade="BF"/>
          <w:szCs w:val="20"/>
          <w:lang w:val="es-CO"/>
        </w:rPr>
        <w:t xml:space="preserve">, </w:t>
      </w:r>
      <w:r w:rsidR="00C013F6" w:rsidRPr="00E54E41">
        <w:rPr>
          <w:rFonts w:cstheme="minorHAnsi"/>
          <w:color w:val="3A3939" w:themeColor="background2" w:themeShade="BF"/>
          <w:szCs w:val="20"/>
          <w:lang w:val="es-CO"/>
        </w:rPr>
        <w:t xml:space="preserve">de acuerdo al contrato inicial o sus modificaciones, </w:t>
      </w:r>
      <w:r w:rsidRPr="00E54E41">
        <w:rPr>
          <w:rFonts w:cstheme="minorHAnsi"/>
          <w:color w:val="3A3939" w:themeColor="background2" w:themeShade="BF"/>
          <w:szCs w:val="20"/>
          <w:lang w:val="es-CO"/>
        </w:rPr>
        <w:t xml:space="preserve">se causará una </w:t>
      </w:r>
      <w:r w:rsidR="00C013F6" w:rsidRPr="00E54E41">
        <w:rPr>
          <w:rFonts w:cstheme="minorHAnsi"/>
          <w:color w:val="3A3939" w:themeColor="background2" w:themeShade="BF"/>
          <w:szCs w:val="20"/>
          <w:lang w:val="es-CO"/>
        </w:rPr>
        <w:t xml:space="preserve">multa </w:t>
      </w:r>
      <w:r w:rsidR="00787139" w:rsidRPr="00E54E41">
        <w:rPr>
          <w:rFonts w:cstheme="minorHAnsi"/>
          <w:color w:val="3A3939" w:themeColor="background2" w:themeShade="BF"/>
          <w:szCs w:val="20"/>
          <w:lang w:val="es-CO"/>
        </w:rPr>
        <w:t>equivalente a</w:t>
      </w:r>
      <w:r w:rsidR="00EB10A7" w:rsidRPr="00E54E41">
        <w:rPr>
          <w:rFonts w:cstheme="minorHAnsi"/>
          <w:color w:val="3A3939" w:themeColor="background2" w:themeShade="BF"/>
          <w:szCs w:val="20"/>
          <w:lang w:val="es-CO"/>
        </w:rPr>
        <w:t>l</w:t>
      </w:r>
      <w:r w:rsidR="00787139" w:rsidRPr="00E54E41">
        <w:rPr>
          <w:rFonts w:cstheme="minorHAnsi"/>
          <w:color w:val="3A3939" w:themeColor="background2" w:themeShade="BF"/>
          <w:szCs w:val="20"/>
          <w:lang w:val="es-CO"/>
        </w:rPr>
        <w:t xml:space="preserve"> </w:t>
      </w:r>
      <w:r w:rsidR="00C013F6" w:rsidRPr="00E54E41">
        <w:rPr>
          <w:rFonts w:cstheme="minorHAnsi"/>
          <w:color w:val="3A3939" w:themeColor="background2" w:themeShade="BF"/>
          <w:szCs w:val="20"/>
          <w:highlight w:val="lightGray"/>
          <w:lang w:val="es-CO"/>
        </w:rPr>
        <w:t>[</w:t>
      </w:r>
      <w:r w:rsidR="00EB10A7" w:rsidRPr="00E54E41">
        <w:rPr>
          <w:rFonts w:cstheme="minorHAnsi"/>
          <w:color w:val="3A3939" w:themeColor="background2" w:themeShade="BF"/>
          <w:szCs w:val="20"/>
          <w:highlight w:val="lightGray"/>
          <w:lang w:val="es-CO"/>
        </w:rPr>
        <w:t>1</w:t>
      </w:r>
      <w:r w:rsidR="0039386E" w:rsidRPr="00E54E41">
        <w:rPr>
          <w:rFonts w:cstheme="minorHAnsi"/>
          <w:color w:val="3A3939" w:themeColor="background2" w:themeShade="BF"/>
          <w:szCs w:val="20"/>
          <w:highlight w:val="lightGray"/>
          <w:lang w:val="es-CO"/>
        </w:rPr>
        <w:t>%</w:t>
      </w:r>
      <w:r w:rsidR="00C013F6" w:rsidRPr="00E54E41">
        <w:rPr>
          <w:rFonts w:cstheme="minorHAnsi"/>
          <w:color w:val="3A3939" w:themeColor="background2" w:themeShade="BF"/>
          <w:szCs w:val="20"/>
          <w:highlight w:val="lightGray"/>
          <w:lang w:val="es-CO"/>
        </w:rPr>
        <w:t>]</w:t>
      </w:r>
      <w:r w:rsidR="00787139" w:rsidRPr="00E54E41">
        <w:rPr>
          <w:rFonts w:cstheme="minorHAnsi"/>
          <w:color w:val="3A3939" w:themeColor="background2" w:themeShade="BF"/>
          <w:szCs w:val="20"/>
          <w:lang w:val="es-CO"/>
        </w:rPr>
        <w:t xml:space="preserve"> </w:t>
      </w:r>
      <w:r w:rsidR="0039386E" w:rsidRPr="00E54E41">
        <w:rPr>
          <w:rFonts w:cstheme="minorHAnsi"/>
          <w:color w:val="3A3939" w:themeColor="background2" w:themeShade="BF"/>
          <w:szCs w:val="20"/>
          <w:lang w:val="es-CO"/>
        </w:rPr>
        <w:t>del valor del contrato</w:t>
      </w:r>
      <w:r w:rsidR="00787139" w:rsidRPr="00E54E41">
        <w:rPr>
          <w:rFonts w:cstheme="minorHAnsi"/>
          <w:color w:val="3A3939" w:themeColor="background2" w:themeShade="BF"/>
          <w:szCs w:val="20"/>
          <w:lang w:val="es-CO"/>
        </w:rPr>
        <w:t>,</w:t>
      </w:r>
      <w:r w:rsidR="00787139" w:rsidRPr="00E54E41" w:rsidDel="00787139">
        <w:rPr>
          <w:rFonts w:cstheme="minorHAnsi"/>
          <w:color w:val="3A3939" w:themeColor="background2" w:themeShade="BF"/>
          <w:szCs w:val="20"/>
          <w:lang w:val="es-CO"/>
        </w:rPr>
        <w:t xml:space="preserve"> </w:t>
      </w:r>
      <w:r w:rsidRPr="00E54E41">
        <w:rPr>
          <w:rFonts w:cstheme="minorHAnsi"/>
          <w:color w:val="3A3939" w:themeColor="background2" w:themeShade="BF"/>
          <w:szCs w:val="20"/>
          <w:lang w:val="es-CO"/>
        </w:rPr>
        <w:t xml:space="preserve">por cada </w:t>
      </w:r>
      <w:r w:rsidR="00787139" w:rsidRPr="00E54E41">
        <w:rPr>
          <w:rFonts w:cstheme="minorHAnsi"/>
          <w:color w:val="3A3939" w:themeColor="background2" w:themeShade="BF"/>
          <w:szCs w:val="20"/>
          <w:lang w:val="es-CO"/>
        </w:rPr>
        <w:t>d</w:t>
      </w:r>
      <w:r w:rsidRPr="00E54E41">
        <w:rPr>
          <w:rFonts w:cstheme="minorHAnsi"/>
          <w:color w:val="3A3939" w:themeColor="background2" w:themeShade="BF"/>
          <w:szCs w:val="20"/>
          <w:lang w:val="es-CO"/>
        </w:rPr>
        <w:t xml:space="preserve">ía </w:t>
      </w:r>
      <w:r w:rsidR="00787139" w:rsidRPr="00E54E41">
        <w:rPr>
          <w:rFonts w:cstheme="minorHAnsi"/>
          <w:color w:val="3A3939" w:themeColor="background2" w:themeShade="BF"/>
          <w:szCs w:val="20"/>
          <w:lang w:val="es-CO"/>
        </w:rPr>
        <w:t>c</w:t>
      </w:r>
      <w:r w:rsidRPr="00E54E41">
        <w:rPr>
          <w:rFonts w:cstheme="minorHAnsi"/>
          <w:color w:val="3A3939" w:themeColor="background2" w:themeShade="BF"/>
          <w:szCs w:val="20"/>
          <w:lang w:val="es-CO"/>
        </w:rPr>
        <w:t xml:space="preserve">alendario </w:t>
      </w:r>
      <w:r w:rsidR="0001297A" w:rsidRPr="00E54E41">
        <w:rPr>
          <w:rFonts w:cstheme="minorHAnsi"/>
          <w:color w:val="3A3939" w:themeColor="background2" w:themeShade="BF"/>
          <w:szCs w:val="20"/>
          <w:lang w:val="es-CO"/>
        </w:rPr>
        <w:t>de atraso en el cumplimiento; sin perjuicio de que con esta conducta se haga acreedor a otras sanciones más gravosas.</w:t>
      </w:r>
      <w:r w:rsidRPr="00E54E41">
        <w:rPr>
          <w:rFonts w:cstheme="minorHAnsi"/>
          <w:color w:val="3A3939" w:themeColor="background2" w:themeShade="BF"/>
          <w:szCs w:val="20"/>
          <w:lang w:val="es-CO"/>
        </w:rPr>
        <w:t xml:space="preserve"> </w:t>
      </w:r>
    </w:p>
    <w:p w14:paraId="68650FE1" w14:textId="606F9F0C" w:rsidR="007B324C" w:rsidRPr="00E54E41" w:rsidRDefault="007B324C" w:rsidP="00A565CB">
      <w:pPr>
        <w:pStyle w:val="Prrafodelista"/>
        <w:numPr>
          <w:ilvl w:val="0"/>
          <w:numId w:val="14"/>
        </w:numPr>
        <w:rPr>
          <w:rFonts w:cstheme="minorHAnsi"/>
          <w:color w:val="3A3939" w:themeColor="background2" w:themeShade="BF"/>
          <w:szCs w:val="20"/>
          <w:lang w:val="es-CO"/>
        </w:rPr>
      </w:pPr>
      <w:r w:rsidRPr="00E54E41">
        <w:rPr>
          <w:rFonts w:cstheme="minorHAnsi"/>
          <w:color w:val="3A3939" w:themeColor="background2" w:themeShade="BF"/>
          <w:szCs w:val="20"/>
          <w:lang w:val="es-CO"/>
        </w:rPr>
        <w:t xml:space="preserve">Si el </w:t>
      </w:r>
      <w:r w:rsidR="006B09B1" w:rsidRPr="00E54E41">
        <w:rPr>
          <w:rFonts w:cstheme="minorHAnsi"/>
          <w:color w:val="3A3939" w:themeColor="background2" w:themeShade="BF"/>
          <w:szCs w:val="20"/>
          <w:lang w:val="es-CO"/>
        </w:rPr>
        <w:t>Contratista</w:t>
      </w:r>
      <w:r w:rsidRPr="00E54E41">
        <w:rPr>
          <w:rFonts w:cstheme="minorHAnsi"/>
          <w:color w:val="3A3939" w:themeColor="background2" w:themeShade="BF"/>
          <w:szCs w:val="20"/>
          <w:lang w:val="es-CO"/>
        </w:rPr>
        <w:t xml:space="preserve"> no </w:t>
      </w:r>
      <w:r w:rsidR="00C95D84" w:rsidRPr="00E54E41">
        <w:rPr>
          <w:rFonts w:cstheme="minorHAnsi"/>
          <w:color w:val="3A3939" w:themeColor="background2" w:themeShade="BF"/>
          <w:szCs w:val="20"/>
          <w:lang w:val="es-CO"/>
        </w:rPr>
        <w:t xml:space="preserve">entrega </w:t>
      </w:r>
      <w:r w:rsidRPr="00E54E41">
        <w:rPr>
          <w:rFonts w:cstheme="minorHAnsi"/>
          <w:color w:val="3A3939" w:themeColor="background2" w:themeShade="BF"/>
          <w:szCs w:val="20"/>
          <w:lang w:val="es-CO"/>
        </w:rPr>
        <w:t xml:space="preserve">la información completa que le solicite el </w:t>
      </w:r>
      <w:r w:rsidR="007509B8" w:rsidRPr="00E54E41">
        <w:rPr>
          <w:rFonts w:cstheme="minorHAnsi"/>
          <w:color w:val="3A3939" w:themeColor="background2" w:themeShade="BF"/>
          <w:szCs w:val="20"/>
          <w:highlight w:val="lightGray"/>
        </w:rPr>
        <w:t>[supervisor o interventor]</w:t>
      </w:r>
      <w:r w:rsidR="00A00787" w:rsidRPr="00E54E41">
        <w:rPr>
          <w:rFonts w:cstheme="minorHAnsi"/>
          <w:color w:val="3A3939" w:themeColor="background2" w:themeShade="BF"/>
          <w:szCs w:val="20"/>
        </w:rPr>
        <w:t>,</w:t>
      </w:r>
      <w:r w:rsidRPr="00E54E41">
        <w:rPr>
          <w:rFonts w:cstheme="minorHAnsi"/>
          <w:color w:val="3A3939" w:themeColor="background2" w:themeShade="BF"/>
          <w:szCs w:val="20"/>
          <w:lang w:val="es-CO"/>
        </w:rPr>
        <w:t xml:space="preserve"> que se relacione con el objeto del </w:t>
      </w:r>
      <w:r w:rsidR="00A00787" w:rsidRPr="00E54E41">
        <w:rPr>
          <w:rFonts w:cstheme="minorHAnsi"/>
          <w:color w:val="3A3939" w:themeColor="background2" w:themeShade="BF"/>
          <w:szCs w:val="20"/>
          <w:lang w:val="es-CO"/>
        </w:rPr>
        <w:t>c</w:t>
      </w:r>
      <w:r w:rsidRPr="00E54E41">
        <w:rPr>
          <w:rFonts w:cstheme="minorHAnsi"/>
          <w:color w:val="3A3939" w:themeColor="background2" w:themeShade="BF"/>
          <w:szCs w:val="20"/>
          <w:lang w:val="es-CO"/>
        </w:rPr>
        <w:t xml:space="preserve">ontrato, dentro de los plazos y en los términos de cada requerimiento, se causará una </w:t>
      </w:r>
      <w:r w:rsidR="006D7061" w:rsidRPr="00E54E41">
        <w:rPr>
          <w:rFonts w:cstheme="minorHAnsi"/>
          <w:color w:val="3A3939" w:themeColor="background2" w:themeShade="BF"/>
          <w:szCs w:val="20"/>
          <w:lang w:val="es-CO"/>
        </w:rPr>
        <w:t>m</w:t>
      </w:r>
      <w:r w:rsidRPr="00E54E41">
        <w:rPr>
          <w:rFonts w:cstheme="minorHAnsi"/>
          <w:color w:val="3A3939" w:themeColor="background2" w:themeShade="BF"/>
          <w:szCs w:val="20"/>
          <w:lang w:val="es-CO"/>
        </w:rPr>
        <w:t>ulta equivalente a</w:t>
      </w:r>
      <w:r w:rsidR="00EB10A7" w:rsidRPr="00E54E41">
        <w:rPr>
          <w:rFonts w:cstheme="minorHAnsi"/>
          <w:color w:val="3A3939" w:themeColor="background2" w:themeShade="BF"/>
          <w:szCs w:val="20"/>
          <w:lang w:val="es-CO"/>
        </w:rPr>
        <w:t>l</w:t>
      </w:r>
      <w:r w:rsidRPr="00E54E41">
        <w:rPr>
          <w:rFonts w:cstheme="minorHAnsi"/>
          <w:color w:val="3A3939" w:themeColor="background2" w:themeShade="BF"/>
          <w:szCs w:val="20"/>
          <w:lang w:val="es-CO"/>
        </w:rPr>
        <w:t xml:space="preserve"> </w:t>
      </w:r>
      <w:r w:rsidR="00A00787" w:rsidRPr="00E54E41">
        <w:rPr>
          <w:rFonts w:cstheme="minorHAnsi"/>
          <w:color w:val="3A3939" w:themeColor="background2" w:themeShade="BF"/>
          <w:szCs w:val="20"/>
          <w:highlight w:val="lightGray"/>
          <w:lang w:val="es-CO"/>
        </w:rPr>
        <w:t>[</w:t>
      </w:r>
      <w:r w:rsidR="00EB10A7" w:rsidRPr="00E54E41">
        <w:rPr>
          <w:rFonts w:cstheme="minorHAnsi"/>
          <w:color w:val="3A3939" w:themeColor="background2" w:themeShade="BF"/>
          <w:szCs w:val="20"/>
          <w:highlight w:val="lightGray"/>
          <w:lang w:val="es-CO"/>
        </w:rPr>
        <w:t>0,</w:t>
      </w:r>
      <w:r w:rsidR="00DD440F" w:rsidRPr="00E54E41">
        <w:rPr>
          <w:rFonts w:cstheme="minorHAnsi"/>
          <w:color w:val="3A3939" w:themeColor="background2" w:themeShade="BF"/>
          <w:szCs w:val="20"/>
          <w:highlight w:val="lightGray"/>
          <w:lang w:val="es-CO"/>
        </w:rPr>
        <w:t>2</w:t>
      </w:r>
      <w:r w:rsidR="00EB10A7" w:rsidRPr="00E54E41">
        <w:rPr>
          <w:rFonts w:cstheme="minorHAnsi"/>
          <w:color w:val="3A3939" w:themeColor="background2" w:themeShade="BF"/>
          <w:szCs w:val="20"/>
          <w:highlight w:val="lightGray"/>
          <w:lang w:val="es-CO"/>
        </w:rPr>
        <w:t>%</w:t>
      </w:r>
      <w:r w:rsidR="00A00787" w:rsidRPr="00E54E41">
        <w:rPr>
          <w:rFonts w:cstheme="minorHAnsi"/>
          <w:color w:val="3A3939" w:themeColor="background2" w:themeShade="BF"/>
          <w:szCs w:val="20"/>
          <w:highlight w:val="lightGray"/>
          <w:lang w:val="es-CO"/>
        </w:rPr>
        <w:t>]</w:t>
      </w:r>
      <w:r w:rsidR="00A00787" w:rsidRPr="00E54E41">
        <w:rPr>
          <w:rFonts w:cstheme="minorHAnsi"/>
          <w:color w:val="3A3939" w:themeColor="background2" w:themeShade="BF"/>
          <w:szCs w:val="20"/>
          <w:lang w:val="es-CO"/>
        </w:rPr>
        <w:t xml:space="preserve"> </w:t>
      </w:r>
      <w:r w:rsidR="00EB10A7" w:rsidRPr="00E54E41">
        <w:rPr>
          <w:rFonts w:cstheme="minorHAnsi"/>
          <w:color w:val="3A3939" w:themeColor="background2" w:themeShade="BF"/>
          <w:szCs w:val="20"/>
          <w:lang w:val="es-CO"/>
        </w:rPr>
        <w:t>del valor del contrato</w:t>
      </w:r>
      <w:r w:rsidRPr="00E54E41">
        <w:rPr>
          <w:rFonts w:cstheme="minorHAnsi"/>
          <w:color w:val="3A3939" w:themeColor="background2" w:themeShade="BF"/>
          <w:szCs w:val="20"/>
          <w:lang w:val="es-CO"/>
        </w:rPr>
        <w:t xml:space="preserve">. Estas multas se causarán </w:t>
      </w:r>
      <w:r w:rsidR="00A00787" w:rsidRPr="00E54E41">
        <w:rPr>
          <w:rFonts w:cstheme="minorHAnsi"/>
          <w:color w:val="3A3939" w:themeColor="background2" w:themeShade="BF"/>
          <w:szCs w:val="20"/>
          <w:lang w:val="es-CO"/>
        </w:rPr>
        <w:t xml:space="preserve">sucesivamente por cada día de atraso, </w:t>
      </w:r>
      <w:r w:rsidRPr="00E54E41">
        <w:rPr>
          <w:rFonts w:cstheme="minorHAnsi"/>
          <w:color w:val="3A3939" w:themeColor="background2" w:themeShade="BF"/>
          <w:szCs w:val="20"/>
          <w:lang w:val="es-CO"/>
        </w:rPr>
        <w:t xml:space="preserve">hasta cuando el </w:t>
      </w:r>
      <w:r w:rsidR="006B09B1" w:rsidRPr="00E54E41">
        <w:rPr>
          <w:rFonts w:cstheme="minorHAnsi"/>
          <w:color w:val="3A3939" w:themeColor="background2" w:themeShade="BF"/>
          <w:szCs w:val="20"/>
          <w:lang w:val="es-CO"/>
        </w:rPr>
        <w:t>Contratista</w:t>
      </w:r>
      <w:r w:rsidR="00FD6F32" w:rsidRPr="00E54E41">
        <w:rPr>
          <w:rFonts w:cstheme="minorHAnsi"/>
          <w:color w:val="3A3939" w:themeColor="background2" w:themeShade="BF"/>
          <w:szCs w:val="20"/>
          <w:lang w:val="es-CO"/>
        </w:rPr>
        <w:t xml:space="preserve"> </w:t>
      </w:r>
      <w:r w:rsidRPr="00E54E41">
        <w:rPr>
          <w:rFonts w:cstheme="minorHAnsi"/>
          <w:color w:val="3A3939" w:themeColor="background2" w:themeShade="BF"/>
          <w:szCs w:val="20"/>
          <w:lang w:val="es-CO"/>
        </w:rPr>
        <w:t xml:space="preserve">demuestre que </w:t>
      </w:r>
      <w:r w:rsidR="0003476D" w:rsidRPr="00E54E41">
        <w:rPr>
          <w:rFonts w:cstheme="minorHAnsi"/>
          <w:color w:val="3A3939" w:themeColor="background2" w:themeShade="BF"/>
          <w:szCs w:val="20"/>
          <w:lang w:val="es-CO"/>
        </w:rPr>
        <w:t>corrija</w:t>
      </w:r>
      <w:r w:rsidRPr="00E54E41">
        <w:rPr>
          <w:rFonts w:cstheme="minorHAnsi"/>
          <w:color w:val="3A3939" w:themeColor="background2" w:themeShade="BF"/>
          <w:szCs w:val="20"/>
          <w:lang w:val="es-CO"/>
        </w:rPr>
        <w:t xml:space="preserve"> el incumplimiento respectivo a satisfacción del </w:t>
      </w:r>
      <w:r w:rsidR="007509B8" w:rsidRPr="00E54E41">
        <w:rPr>
          <w:rFonts w:cstheme="minorHAnsi"/>
          <w:color w:val="3A3939" w:themeColor="background2" w:themeShade="BF"/>
          <w:szCs w:val="20"/>
          <w:highlight w:val="lightGray"/>
        </w:rPr>
        <w:t>[supervisor o interventor]</w:t>
      </w:r>
      <w:r w:rsidRPr="00E54E41">
        <w:rPr>
          <w:rFonts w:cstheme="minorHAnsi"/>
          <w:color w:val="3A3939" w:themeColor="background2" w:themeShade="BF"/>
          <w:szCs w:val="20"/>
          <w:lang w:val="es-CO"/>
        </w:rPr>
        <w:t xml:space="preserve">. </w:t>
      </w:r>
    </w:p>
    <w:p w14:paraId="77E5D56D" w14:textId="36430513" w:rsidR="00CD075F" w:rsidRPr="00E54E41" w:rsidRDefault="009016E4" w:rsidP="00A565CB">
      <w:pPr>
        <w:pStyle w:val="Prrafodelista"/>
        <w:numPr>
          <w:ilvl w:val="0"/>
          <w:numId w:val="14"/>
        </w:numPr>
        <w:rPr>
          <w:rFonts w:cstheme="minorHAnsi"/>
          <w:color w:val="3A3939" w:themeColor="background2" w:themeShade="BF"/>
          <w:szCs w:val="20"/>
          <w:lang w:val="es-CO"/>
        </w:rPr>
      </w:pPr>
      <w:r w:rsidRPr="00E54E41">
        <w:rPr>
          <w:rFonts w:cstheme="minorHAnsi"/>
          <w:color w:val="3A3939" w:themeColor="background2" w:themeShade="BF"/>
          <w:szCs w:val="20"/>
          <w:lang w:val="es-CO"/>
        </w:rPr>
        <w:t xml:space="preserve">Por atraso imputable al </w:t>
      </w:r>
      <w:r w:rsidR="006B09B1" w:rsidRPr="00E54E41">
        <w:rPr>
          <w:rFonts w:cstheme="minorHAnsi"/>
          <w:color w:val="3A3939" w:themeColor="background2" w:themeShade="BF"/>
          <w:szCs w:val="20"/>
          <w:lang w:val="es-CO"/>
        </w:rPr>
        <w:t>Contratista</w:t>
      </w:r>
      <w:r w:rsidRPr="00E54E41">
        <w:rPr>
          <w:rFonts w:cstheme="minorHAnsi"/>
          <w:color w:val="3A3939" w:themeColor="background2" w:themeShade="BF"/>
          <w:szCs w:val="20"/>
          <w:lang w:val="es-CO"/>
        </w:rPr>
        <w:t xml:space="preserve"> en </w:t>
      </w:r>
      <w:r w:rsidR="004016C1" w:rsidRPr="00E54E41">
        <w:rPr>
          <w:rFonts w:cstheme="minorHAnsi"/>
          <w:color w:val="3A3939" w:themeColor="background2" w:themeShade="BF"/>
          <w:szCs w:val="20"/>
          <w:highlight w:val="lightGray"/>
          <w:lang w:val="es-CO"/>
        </w:rPr>
        <w:t>[</w:t>
      </w:r>
      <w:r w:rsidR="00CB6147" w:rsidRPr="00E54E41">
        <w:rPr>
          <w:rFonts w:cstheme="minorHAnsi"/>
          <w:color w:val="3A3939" w:themeColor="background2" w:themeShade="BF"/>
          <w:szCs w:val="20"/>
          <w:highlight w:val="lightGray"/>
          <w:lang w:val="es-CO"/>
        </w:rPr>
        <w:t xml:space="preserve">la </w:t>
      </w:r>
      <w:r w:rsidRPr="00E54E41">
        <w:rPr>
          <w:rFonts w:cstheme="minorHAnsi"/>
          <w:color w:val="3A3939" w:themeColor="background2" w:themeShade="BF"/>
          <w:szCs w:val="20"/>
          <w:highlight w:val="lightGray"/>
          <w:lang w:val="es-CO"/>
        </w:rPr>
        <w:t>firma del acta de inicio</w:t>
      </w:r>
      <w:r w:rsidR="004016C1" w:rsidRPr="00E54E41">
        <w:rPr>
          <w:rFonts w:cstheme="minorHAnsi"/>
          <w:color w:val="3A3939" w:themeColor="background2" w:themeShade="BF"/>
          <w:szCs w:val="20"/>
          <w:highlight w:val="lightGray"/>
          <w:lang w:val="es-CO"/>
        </w:rPr>
        <w:t xml:space="preserve"> o no iniciar </w:t>
      </w:r>
      <w:r w:rsidR="00467E76" w:rsidRPr="00E54E41">
        <w:rPr>
          <w:rFonts w:cstheme="minorHAnsi"/>
          <w:color w:val="3A3939" w:themeColor="background2" w:themeShade="BF"/>
          <w:szCs w:val="20"/>
          <w:highlight w:val="lightGray"/>
          <w:lang w:val="es-CO"/>
        </w:rPr>
        <w:t>la ejecución en la fecha pactada</w:t>
      </w:r>
      <w:r w:rsidR="00444A03" w:rsidRPr="00E54E41">
        <w:rPr>
          <w:rFonts w:cstheme="minorHAnsi"/>
          <w:color w:val="3A3939" w:themeColor="background2" w:themeShade="BF"/>
          <w:szCs w:val="20"/>
          <w:highlight w:val="lightGray"/>
          <w:lang w:val="es-CO"/>
        </w:rPr>
        <w:t>]</w:t>
      </w:r>
      <w:r w:rsidR="00467E76" w:rsidRPr="00E54E41">
        <w:rPr>
          <w:rFonts w:cstheme="minorHAnsi"/>
          <w:color w:val="3A3939" w:themeColor="background2" w:themeShade="BF"/>
          <w:szCs w:val="20"/>
          <w:lang w:val="es-CO"/>
        </w:rPr>
        <w:t>,</w:t>
      </w:r>
      <w:r w:rsidR="00444A03" w:rsidRPr="00E54E41">
        <w:rPr>
          <w:rFonts w:cstheme="minorHAnsi"/>
          <w:color w:val="3A3939" w:themeColor="background2" w:themeShade="BF"/>
          <w:szCs w:val="20"/>
          <w:lang w:val="es-CO"/>
        </w:rPr>
        <w:t xml:space="preserve"> se causará una </w:t>
      </w:r>
      <w:r w:rsidR="00467E76" w:rsidRPr="00E54E41">
        <w:rPr>
          <w:rFonts w:cstheme="minorHAnsi"/>
          <w:color w:val="3A3939" w:themeColor="background2" w:themeShade="BF"/>
          <w:szCs w:val="20"/>
          <w:lang w:val="es-CO"/>
        </w:rPr>
        <w:t>m</w:t>
      </w:r>
      <w:r w:rsidR="00444A03" w:rsidRPr="00E54E41">
        <w:rPr>
          <w:rFonts w:cstheme="minorHAnsi"/>
          <w:color w:val="3A3939" w:themeColor="background2" w:themeShade="BF"/>
          <w:szCs w:val="20"/>
          <w:lang w:val="es-CO"/>
        </w:rPr>
        <w:t>ulta diaria equivalente a</w:t>
      </w:r>
      <w:r w:rsidR="008C0365" w:rsidRPr="00E54E41">
        <w:rPr>
          <w:rFonts w:cstheme="minorHAnsi"/>
          <w:color w:val="3A3939" w:themeColor="background2" w:themeShade="BF"/>
          <w:szCs w:val="20"/>
          <w:lang w:val="es-CO"/>
        </w:rPr>
        <w:t>l</w:t>
      </w:r>
      <w:r w:rsidR="00444A03" w:rsidRPr="00E54E41">
        <w:rPr>
          <w:rFonts w:cstheme="minorHAnsi"/>
          <w:color w:val="3A3939" w:themeColor="background2" w:themeShade="BF"/>
          <w:szCs w:val="20"/>
          <w:lang w:val="es-CO"/>
        </w:rPr>
        <w:t xml:space="preserve"> </w:t>
      </w:r>
      <w:r w:rsidR="00444A03" w:rsidRPr="00E54E41">
        <w:rPr>
          <w:rFonts w:cstheme="minorHAnsi"/>
          <w:color w:val="3A3939" w:themeColor="background2" w:themeShade="BF"/>
          <w:szCs w:val="20"/>
          <w:highlight w:val="lightGray"/>
          <w:lang w:val="es-CO"/>
        </w:rPr>
        <w:t>[</w:t>
      </w:r>
      <w:r w:rsidR="008C0365" w:rsidRPr="00E54E41">
        <w:rPr>
          <w:rFonts w:cstheme="minorHAnsi"/>
          <w:color w:val="3A3939" w:themeColor="background2" w:themeShade="BF"/>
          <w:szCs w:val="20"/>
          <w:highlight w:val="lightGray"/>
          <w:lang w:val="es-CO"/>
        </w:rPr>
        <w:t>0,3</w:t>
      </w:r>
      <w:r w:rsidR="00EB10A7" w:rsidRPr="00E54E41">
        <w:rPr>
          <w:rFonts w:cstheme="minorHAnsi"/>
          <w:color w:val="3A3939" w:themeColor="background2" w:themeShade="BF"/>
          <w:szCs w:val="20"/>
          <w:highlight w:val="lightGray"/>
          <w:lang w:val="es-CO"/>
        </w:rPr>
        <w:t>%</w:t>
      </w:r>
      <w:r w:rsidR="00444A03" w:rsidRPr="00E54E41">
        <w:rPr>
          <w:rFonts w:cstheme="minorHAnsi"/>
          <w:color w:val="3A3939" w:themeColor="background2" w:themeShade="BF"/>
          <w:szCs w:val="20"/>
          <w:highlight w:val="lightGray"/>
          <w:lang w:val="es-CO"/>
        </w:rPr>
        <w:t>]</w:t>
      </w:r>
      <w:r w:rsidR="00EB10A7" w:rsidRPr="00E54E41">
        <w:rPr>
          <w:rFonts w:cstheme="minorHAnsi"/>
          <w:color w:val="3A3939" w:themeColor="background2" w:themeShade="BF"/>
          <w:szCs w:val="20"/>
          <w:lang w:val="es-CO"/>
        </w:rPr>
        <w:t xml:space="preserve"> del valor del contrato</w:t>
      </w:r>
      <w:r w:rsidR="00444A03" w:rsidRPr="00E54E41">
        <w:rPr>
          <w:rFonts w:cstheme="minorHAnsi"/>
          <w:color w:val="3A3939" w:themeColor="background2" w:themeShade="BF"/>
          <w:szCs w:val="20"/>
          <w:lang w:val="es-CO"/>
        </w:rPr>
        <w:t>, por cada día calendario de atraso</w:t>
      </w:r>
      <w:r w:rsidR="00ED2842" w:rsidRPr="00E54E41">
        <w:rPr>
          <w:rFonts w:cstheme="minorHAnsi"/>
          <w:color w:val="3A3939" w:themeColor="background2" w:themeShade="BF"/>
          <w:szCs w:val="20"/>
          <w:lang w:val="es-CO"/>
        </w:rPr>
        <w:t xml:space="preserve">. Igual sanción se aplicará en caso de que el </w:t>
      </w:r>
      <w:r w:rsidR="006B09B1" w:rsidRPr="00E54E41">
        <w:rPr>
          <w:rFonts w:cstheme="minorHAnsi"/>
          <w:color w:val="3A3939" w:themeColor="background2" w:themeShade="BF"/>
          <w:szCs w:val="20"/>
          <w:lang w:val="es-CO"/>
        </w:rPr>
        <w:t>Contratista</w:t>
      </w:r>
      <w:r w:rsidR="00ED2842" w:rsidRPr="00E54E41">
        <w:rPr>
          <w:rFonts w:cstheme="minorHAnsi"/>
          <w:color w:val="3A3939" w:themeColor="background2" w:themeShade="BF"/>
          <w:szCs w:val="20"/>
          <w:lang w:val="es-CO"/>
        </w:rPr>
        <w:t xml:space="preserve"> no inicie efectivamente con la ejecución del contrato</w:t>
      </w:r>
      <w:r w:rsidR="00467E76" w:rsidRPr="00E54E41">
        <w:rPr>
          <w:rFonts w:cstheme="minorHAnsi"/>
          <w:color w:val="3A3939" w:themeColor="background2" w:themeShade="BF"/>
          <w:szCs w:val="20"/>
          <w:lang w:val="es-CO"/>
        </w:rPr>
        <w:t xml:space="preserve"> en la fecha acordada.</w:t>
      </w:r>
    </w:p>
    <w:p w14:paraId="5BF570B0" w14:textId="128AD95D" w:rsidR="00901E2E" w:rsidRPr="00E54E41" w:rsidRDefault="00901E2E" w:rsidP="00A565CB">
      <w:pPr>
        <w:pStyle w:val="Prrafodelista"/>
        <w:numPr>
          <w:ilvl w:val="0"/>
          <w:numId w:val="14"/>
        </w:numPr>
        <w:rPr>
          <w:rFonts w:cstheme="minorHAnsi"/>
          <w:color w:val="3A3939" w:themeColor="background2" w:themeShade="BF"/>
          <w:szCs w:val="20"/>
          <w:lang w:val="es-CO"/>
        </w:rPr>
      </w:pPr>
      <w:r w:rsidRPr="00E54E41">
        <w:rPr>
          <w:rFonts w:cstheme="minorHAnsi"/>
          <w:color w:val="3A3939" w:themeColor="background2" w:themeShade="BF"/>
          <w:szCs w:val="20"/>
          <w:lang w:val="es-CO"/>
        </w:rPr>
        <w:t xml:space="preserve">Por atraso en la entrega final de la </w:t>
      </w:r>
      <w:r w:rsidR="006B43C1" w:rsidRPr="00E54E41">
        <w:rPr>
          <w:rFonts w:cstheme="minorHAnsi"/>
          <w:color w:val="3A3939" w:themeColor="background2" w:themeShade="BF"/>
          <w:szCs w:val="20"/>
          <w:lang w:val="es-CO"/>
        </w:rPr>
        <w:t>o</w:t>
      </w:r>
      <w:r w:rsidRPr="00E54E41">
        <w:rPr>
          <w:rFonts w:cstheme="minorHAnsi"/>
          <w:color w:val="3A3939" w:themeColor="background2" w:themeShade="BF"/>
          <w:szCs w:val="20"/>
          <w:lang w:val="es-CO"/>
        </w:rPr>
        <w:t>bra contratad</w:t>
      </w:r>
      <w:r w:rsidR="00AC354A" w:rsidRPr="00E54E41">
        <w:rPr>
          <w:rFonts w:cstheme="minorHAnsi"/>
          <w:color w:val="3A3939" w:themeColor="background2" w:themeShade="BF"/>
          <w:szCs w:val="20"/>
          <w:lang w:val="es-CO"/>
        </w:rPr>
        <w:t xml:space="preserve">a, el </w:t>
      </w:r>
      <w:r w:rsidR="006B09B1" w:rsidRPr="00E54E41">
        <w:rPr>
          <w:rFonts w:cstheme="minorHAnsi"/>
          <w:color w:val="3A3939" w:themeColor="background2" w:themeShade="BF"/>
          <w:szCs w:val="20"/>
          <w:lang w:val="es-CO"/>
        </w:rPr>
        <w:t>Contratista</w:t>
      </w:r>
      <w:r w:rsidR="00AC354A" w:rsidRPr="00E54E41">
        <w:rPr>
          <w:rFonts w:cstheme="minorHAnsi"/>
          <w:color w:val="3A3939" w:themeColor="background2" w:themeShade="BF"/>
          <w:szCs w:val="20"/>
          <w:lang w:val="es-CO"/>
        </w:rPr>
        <w:t xml:space="preserve"> se hará acreedor a una multa equivalente a</w:t>
      </w:r>
      <w:r w:rsidR="0076362E" w:rsidRPr="00E54E41">
        <w:rPr>
          <w:rFonts w:cstheme="minorHAnsi"/>
          <w:color w:val="3A3939" w:themeColor="background2" w:themeShade="BF"/>
          <w:szCs w:val="20"/>
          <w:lang w:val="es-CO"/>
        </w:rPr>
        <w:t>l</w:t>
      </w:r>
      <w:r w:rsidR="00AC354A" w:rsidRPr="00E54E41">
        <w:rPr>
          <w:rFonts w:cstheme="minorHAnsi"/>
          <w:color w:val="3A3939" w:themeColor="background2" w:themeShade="BF"/>
          <w:szCs w:val="20"/>
          <w:lang w:val="es-CO"/>
        </w:rPr>
        <w:t xml:space="preserve"> </w:t>
      </w:r>
      <w:r w:rsidR="00AC354A" w:rsidRPr="00E54E41">
        <w:rPr>
          <w:rFonts w:cstheme="minorHAnsi"/>
          <w:color w:val="3A3939" w:themeColor="background2" w:themeShade="BF"/>
          <w:szCs w:val="20"/>
          <w:highlight w:val="lightGray"/>
          <w:lang w:val="es-CO"/>
        </w:rPr>
        <w:t>[</w:t>
      </w:r>
      <w:r w:rsidR="00D94127" w:rsidRPr="00E54E41">
        <w:rPr>
          <w:rFonts w:cstheme="minorHAnsi"/>
          <w:color w:val="3A3939" w:themeColor="background2" w:themeShade="BF"/>
          <w:szCs w:val="20"/>
          <w:highlight w:val="lightGray"/>
          <w:lang w:val="es-CO"/>
        </w:rPr>
        <w:t>1%</w:t>
      </w:r>
      <w:r w:rsidR="00AC354A" w:rsidRPr="00E54E41">
        <w:rPr>
          <w:rFonts w:cstheme="minorHAnsi"/>
          <w:color w:val="3A3939" w:themeColor="background2" w:themeShade="BF"/>
          <w:szCs w:val="20"/>
          <w:highlight w:val="lightGray"/>
          <w:lang w:val="es-CO"/>
        </w:rPr>
        <w:t>]</w:t>
      </w:r>
      <w:r w:rsidR="00AC354A" w:rsidRPr="00E54E41">
        <w:rPr>
          <w:rFonts w:cstheme="minorHAnsi"/>
          <w:color w:val="3A3939" w:themeColor="background2" w:themeShade="BF"/>
          <w:szCs w:val="20"/>
          <w:lang w:val="es-CO"/>
        </w:rPr>
        <w:t xml:space="preserve"> </w:t>
      </w:r>
      <w:r w:rsidR="00D94127" w:rsidRPr="00E54E41">
        <w:rPr>
          <w:rFonts w:cstheme="minorHAnsi"/>
          <w:color w:val="3A3939" w:themeColor="background2" w:themeShade="BF"/>
          <w:szCs w:val="20"/>
          <w:lang w:val="es-CO"/>
        </w:rPr>
        <w:t>del valor del contrato</w:t>
      </w:r>
      <w:r w:rsidR="00C96492" w:rsidRPr="00E54E41">
        <w:rPr>
          <w:rFonts w:cstheme="minorHAnsi"/>
          <w:color w:val="3A3939" w:themeColor="background2" w:themeShade="BF"/>
          <w:szCs w:val="20"/>
          <w:lang w:val="es-CO"/>
        </w:rPr>
        <w:t>, por cada día calendario de atraso</w:t>
      </w:r>
      <w:r w:rsidR="00FA6540" w:rsidRPr="00E54E41">
        <w:rPr>
          <w:rFonts w:cstheme="minorHAnsi"/>
          <w:color w:val="3A3939" w:themeColor="background2" w:themeShade="BF"/>
          <w:szCs w:val="20"/>
          <w:lang w:val="es-CO"/>
        </w:rPr>
        <w:t>.</w:t>
      </w:r>
    </w:p>
    <w:p w14:paraId="619A23D7" w14:textId="63E6E934" w:rsidR="00FE3C32" w:rsidRPr="00E54E41" w:rsidRDefault="00FE3C32" w:rsidP="00A565CB">
      <w:pPr>
        <w:pStyle w:val="Prrafodelista"/>
        <w:numPr>
          <w:ilvl w:val="0"/>
          <w:numId w:val="14"/>
        </w:numPr>
        <w:rPr>
          <w:rFonts w:cstheme="minorHAnsi"/>
          <w:color w:val="3A3939" w:themeColor="background2" w:themeShade="BF"/>
          <w:szCs w:val="20"/>
          <w:lang w:val="es-CO"/>
        </w:rPr>
      </w:pPr>
      <w:r w:rsidRPr="00E54E41">
        <w:rPr>
          <w:rFonts w:cstheme="minorHAnsi"/>
          <w:color w:val="3A3939" w:themeColor="background2" w:themeShade="BF"/>
          <w:szCs w:val="20"/>
          <w:lang w:val="es-CO"/>
        </w:rPr>
        <w:lastRenderedPageBreak/>
        <w:t xml:space="preserve">Por incumplir las órdenes </w:t>
      </w:r>
      <w:r w:rsidR="005A0334" w:rsidRPr="00E54E41">
        <w:rPr>
          <w:rFonts w:cstheme="minorHAnsi"/>
          <w:color w:val="3A3939" w:themeColor="background2" w:themeShade="BF"/>
          <w:szCs w:val="20"/>
          <w:lang w:val="es-CO"/>
        </w:rPr>
        <w:t xml:space="preserve">dadas por la </w:t>
      </w:r>
      <w:r w:rsidR="005A0334" w:rsidRPr="00E54E41">
        <w:rPr>
          <w:rFonts w:cstheme="minorHAnsi"/>
          <w:color w:val="3A3939" w:themeColor="background2" w:themeShade="BF"/>
          <w:szCs w:val="20"/>
          <w:highlight w:val="lightGray"/>
          <w:lang w:val="es-CO"/>
        </w:rPr>
        <w:t>[supervisión o la interventoría]</w:t>
      </w:r>
      <w:r w:rsidR="005A0334" w:rsidRPr="00E54E41">
        <w:rPr>
          <w:rFonts w:cstheme="minorHAnsi"/>
          <w:color w:val="3A3939" w:themeColor="background2" w:themeShade="BF"/>
          <w:szCs w:val="20"/>
          <w:lang w:val="es-CO"/>
        </w:rPr>
        <w:t xml:space="preserve">, el </w:t>
      </w:r>
      <w:r w:rsidR="006B09B1" w:rsidRPr="00E54E41">
        <w:rPr>
          <w:rFonts w:cstheme="minorHAnsi"/>
          <w:color w:val="3A3939" w:themeColor="background2" w:themeShade="BF"/>
          <w:szCs w:val="20"/>
          <w:lang w:val="es-CO"/>
        </w:rPr>
        <w:t>Contratista</w:t>
      </w:r>
      <w:r w:rsidR="005A0334" w:rsidRPr="00E54E41">
        <w:rPr>
          <w:rFonts w:cstheme="minorHAnsi"/>
          <w:color w:val="3A3939" w:themeColor="background2" w:themeShade="BF"/>
          <w:szCs w:val="20"/>
          <w:lang w:val="es-CO"/>
        </w:rPr>
        <w:t xml:space="preserve"> se hará acreedor a una multa equivalente a</w:t>
      </w:r>
      <w:r w:rsidR="005341BB" w:rsidRPr="00E54E41">
        <w:rPr>
          <w:rFonts w:cstheme="minorHAnsi"/>
          <w:color w:val="3A3939" w:themeColor="background2" w:themeShade="BF"/>
          <w:szCs w:val="20"/>
          <w:lang w:val="es-CO"/>
        </w:rPr>
        <w:t>l</w:t>
      </w:r>
      <w:r w:rsidR="005A0334" w:rsidRPr="00E54E41">
        <w:rPr>
          <w:rFonts w:cstheme="minorHAnsi"/>
          <w:color w:val="3A3939" w:themeColor="background2" w:themeShade="BF"/>
          <w:szCs w:val="20"/>
          <w:lang w:val="es-CO"/>
        </w:rPr>
        <w:t xml:space="preserve"> </w:t>
      </w:r>
      <w:r w:rsidR="005A0334" w:rsidRPr="00E54E41">
        <w:rPr>
          <w:rFonts w:cstheme="minorHAnsi"/>
          <w:color w:val="3A3939" w:themeColor="background2" w:themeShade="BF"/>
          <w:szCs w:val="20"/>
          <w:highlight w:val="lightGray"/>
          <w:lang w:val="es-CO"/>
        </w:rPr>
        <w:t>[</w:t>
      </w:r>
      <w:r w:rsidR="005341BB" w:rsidRPr="00E54E41">
        <w:rPr>
          <w:rFonts w:cstheme="minorHAnsi"/>
          <w:color w:val="3A3939" w:themeColor="background2" w:themeShade="BF"/>
          <w:szCs w:val="20"/>
          <w:highlight w:val="lightGray"/>
          <w:lang w:val="es-CO"/>
        </w:rPr>
        <w:t>0,3%</w:t>
      </w:r>
      <w:r w:rsidR="005A0334" w:rsidRPr="00E54E41">
        <w:rPr>
          <w:rFonts w:cstheme="minorHAnsi"/>
          <w:color w:val="3A3939" w:themeColor="background2" w:themeShade="BF"/>
          <w:szCs w:val="20"/>
          <w:highlight w:val="lightGray"/>
          <w:lang w:val="es-CO"/>
        </w:rPr>
        <w:t>]</w:t>
      </w:r>
      <w:r w:rsidR="005A0334" w:rsidRPr="00E54E41">
        <w:rPr>
          <w:rFonts w:cstheme="minorHAnsi"/>
          <w:color w:val="3A3939" w:themeColor="background2" w:themeShade="BF"/>
          <w:szCs w:val="20"/>
          <w:lang w:val="es-CO"/>
        </w:rPr>
        <w:t xml:space="preserve"> </w:t>
      </w:r>
      <w:r w:rsidR="005341BB" w:rsidRPr="00E54E41">
        <w:rPr>
          <w:rFonts w:cstheme="minorHAnsi"/>
          <w:color w:val="3A3939" w:themeColor="background2" w:themeShade="BF"/>
          <w:szCs w:val="20"/>
          <w:lang w:val="es-CO"/>
        </w:rPr>
        <w:t>del valor del contrato</w:t>
      </w:r>
      <w:r w:rsidR="004711E1" w:rsidRPr="00E54E41">
        <w:rPr>
          <w:rFonts w:cstheme="minorHAnsi"/>
          <w:color w:val="3A3939" w:themeColor="background2" w:themeShade="BF"/>
          <w:szCs w:val="20"/>
          <w:lang w:val="es-CO"/>
        </w:rPr>
        <w:t>, por cada orden incumplida</w:t>
      </w:r>
      <w:r w:rsidR="005A0334" w:rsidRPr="00E54E41">
        <w:rPr>
          <w:rFonts w:cstheme="minorHAnsi"/>
          <w:color w:val="3A3939" w:themeColor="background2" w:themeShade="BF"/>
          <w:szCs w:val="20"/>
          <w:lang w:val="es-CO"/>
        </w:rPr>
        <w:t>.</w:t>
      </w:r>
    </w:p>
    <w:p w14:paraId="7FD9923A" w14:textId="6AC7536C" w:rsidR="005A0334" w:rsidRPr="00E54E41" w:rsidRDefault="00B844FF" w:rsidP="00A565CB">
      <w:pPr>
        <w:pStyle w:val="Prrafodelista"/>
        <w:numPr>
          <w:ilvl w:val="0"/>
          <w:numId w:val="14"/>
        </w:numPr>
        <w:rPr>
          <w:rFonts w:cstheme="minorHAnsi"/>
          <w:color w:val="3A3939" w:themeColor="background2" w:themeShade="BF"/>
          <w:szCs w:val="20"/>
          <w:lang w:val="es-CO"/>
        </w:rPr>
      </w:pPr>
      <w:r w:rsidRPr="00E54E41">
        <w:rPr>
          <w:rFonts w:cstheme="minorHAnsi"/>
          <w:color w:val="3A3939" w:themeColor="background2" w:themeShade="BF"/>
          <w:szCs w:val="20"/>
          <w:lang w:val="es-CO"/>
        </w:rPr>
        <w:t xml:space="preserve">Por incumplir el ofrecimiento otorgado en cuanto al factor calidad, al </w:t>
      </w:r>
      <w:r w:rsidR="006B09B1" w:rsidRPr="00E54E41">
        <w:rPr>
          <w:rFonts w:cstheme="minorHAnsi"/>
          <w:color w:val="3A3939" w:themeColor="background2" w:themeShade="BF"/>
          <w:szCs w:val="20"/>
          <w:lang w:val="es-CO"/>
        </w:rPr>
        <w:t>Contratista</w:t>
      </w:r>
      <w:r w:rsidRPr="00E54E41">
        <w:rPr>
          <w:rFonts w:cstheme="minorHAnsi"/>
          <w:color w:val="3A3939" w:themeColor="background2" w:themeShade="BF"/>
          <w:szCs w:val="20"/>
          <w:lang w:val="es-CO"/>
        </w:rPr>
        <w:t xml:space="preserve"> se le impondrá una </w:t>
      </w:r>
      <w:r w:rsidR="0082748B" w:rsidRPr="00E54E41">
        <w:rPr>
          <w:rFonts w:cstheme="minorHAnsi"/>
          <w:color w:val="3A3939" w:themeColor="background2" w:themeShade="BF"/>
          <w:szCs w:val="20"/>
          <w:lang w:val="es-CO"/>
        </w:rPr>
        <w:t>m</w:t>
      </w:r>
      <w:r w:rsidRPr="00E54E41">
        <w:rPr>
          <w:rFonts w:cstheme="minorHAnsi"/>
          <w:color w:val="3A3939" w:themeColor="background2" w:themeShade="BF"/>
          <w:szCs w:val="20"/>
          <w:lang w:val="es-CO"/>
        </w:rPr>
        <w:t>ulta equivalente a</w:t>
      </w:r>
      <w:r w:rsidR="005341BB" w:rsidRPr="00E54E41">
        <w:rPr>
          <w:rFonts w:cstheme="minorHAnsi"/>
          <w:color w:val="3A3939" w:themeColor="background2" w:themeShade="BF"/>
          <w:szCs w:val="20"/>
          <w:lang w:val="es-CO"/>
        </w:rPr>
        <w:t>l</w:t>
      </w:r>
      <w:r w:rsidRPr="00E54E41">
        <w:rPr>
          <w:rFonts w:cstheme="minorHAnsi"/>
          <w:color w:val="3A3939" w:themeColor="background2" w:themeShade="BF"/>
          <w:szCs w:val="20"/>
          <w:lang w:val="es-CO"/>
        </w:rPr>
        <w:t xml:space="preserve"> </w:t>
      </w:r>
      <w:r w:rsidRPr="00E54E41">
        <w:rPr>
          <w:rFonts w:cstheme="minorHAnsi"/>
          <w:color w:val="3A3939" w:themeColor="background2" w:themeShade="BF"/>
          <w:szCs w:val="20"/>
          <w:highlight w:val="lightGray"/>
          <w:lang w:val="es-CO"/>
        </w:rPr>
        <w:t>[</w:t>
      </w:r>
      <w:r w:rsidR="005341BB" w:rsidRPr="00E54E41">
        <w:rPr>
          <w:rFonts w:cstheme="minorHAnsi"/>
          <w:color w:val="3A3939" w:themeColor="background2" w:themeShade="BF"/>
          <w:szCs w:val="20"/>
          <w:highlight w:val="lightGray"/>
          <w:lang w:val="es-CO"/>
        </w:rPr>
        <w:t>0,5%</w:t>
      </w:r>
      <w:r w:rsidRPr="00E54E41">
        <w:rPr>
          <w:rFonts w:cstheme="minorHAnsi"/>
          <w:color w:val="3A3939" w:themeColor="background2" w:themeShade="BF"/>
          <w:szCs w:val="20"/>
          <w:highlight w:val="lightGray"/>
          <w:lang w:val="es-CO"/>
        </w:rPr>
        <w:t>]</w:t>
      </w:r>
      <w:r w:rsidRPr="00E54E41">
        <w:rPr>
          <w:rFonts w:cstheme="minorHAnsi"/>
          <w:color w:val="3A3939" w:themeColor="background2" w:themeShade="BF"/>
          <w:szCs w:val="20"/>
          <w:lang w:val="es-CO"/>
        </w:rPr>
        <w:t xml:space="preserve"> </w:t>
      </w:r>
      <w:r w:rsidR="005341BB" w:rsidRPr="00E54E41">
        <w:rPr>
          <w:rFonts w:cstheme="minorHAnsi"/>
          <w:color w:val="3A3939" w:themeColor="background2" w:themeShade="BF"/>
          <w:szCs w:val="20"/>
          <w:lang w:val="es-CO"/>
        </w:rPr>
        <w:t>del valor del contrato</w:t>
      </w:r>
      <w:r w:rsidRPr="00E54E41">
        <w:rPr>
          <w:rFonts w:cstheme="minorHAnsi"/>
          <w:color w:val="3A3939" w:themeColor="background2" w:themeShade="BF"/>
          <w:szCs w:val="20"/>
          <w:lang w:val="es-CO"/>
        </w:rPr>
        <w:t xml:space="preserve">, </w:t>
      </w:r>
      <w:r w:rsidR="00527A61" w:rsidRPr="00E54E41">
        <w:rPr>
          <w:rFonts w:cstheme="minorHAnsi"/>
          <w:color w:val="3A3939" w:themeColor="background2" w:themeShade="BF"/>
          <w:szCs w:val="20"/>
          <w:highlight w:val="lightGray"/>
          <w:lang w:val="es-CO"/>
        </w:rPr>
        <w:t>[</w:t>
      </w:r>
      <w:r w:rsidRPr="00E54E41">
        <w:rPr>
          <w:rFonts w:cstheme="minorHAnsi"/>
          <w:color w:val="3A3939" w:themeColor="background2" w:themeShade="BF"/>
          <w:szCs w:val="20"/>
          <w:highlight w:val="lightGray"/>
          <w:lang w:val="es-CO"/>
        </w:rPr>
        <w:t>por cada día calendario de atraso</w:t>
      </w:r>
      <w:r w:rsidR="00AB7269" w:rsidRPr="00E54E41">
        <w:rPr>
          <w:rFonts w:cstheme="minorHAnsi"/>
          <w:color w:val="3A3939" w:themeColor="background2" w:themeShade="BF"/>
          <w:szCs w:val="20"/>
          <w:highlight w:val="lightGray"/>
          <w:lang w:val="es-CO"/>
        </w:rPr>
        <w:t xml:space="preserve"> </w:t>
      </w:r>
      <w:r w:rsidR="005934F4" w:rsidRPr="00E54E41">
        <w:rPr>
          <w:rFonts w:cstheme="minorHAnsi"/>
          <w:color w:val="3A3939" w:themeColor="background2" w:themeShade="BF"/>
          <w:szCs w:val="20"/>
          <w:highlight w:val="lightGray"/>
          <w:lang w:val="es-CO"/>
        </w:rPr>
        <w:t>en el cumplimiento de dicha obligación</w:t>
      </w:r>
      <w:r w:rsidR="00527A61" w:rsidRPr="00E54E41">
        <w:rPr>
          <w:rFonts w:cstheme="minorHAnsi"/>
          <w:color w:val="3A3939" w:themeColor="background2" w:themeShade="BF"/>
          <w:szCs w:val="20"/>
          <w:highlight w:val="lightGray"/>
          <w:lang w:val="es-CO"/>
        </w:rPr>
        <w:t>]</w:t>
      </w:r>
      <w:r w:rsidR="00064D03" w:rsidRPr="00E54E41">
        <w:rPr>
          <w:rFonts w:cstheme="minorHAnsi"/>
          <w:color w:val="3A3939" w:themeColor="background2" w:themeShade="BF"/>
          <w:szCs w:val="20"/>
          <w:lang w:val="es-CO"/>
        </w:rPr>
        <w:t>.</w:t>
      </w:r>
    </w:p>
    <w:p w14:paraId="74F9341A" w14:textId="3F1C502C" w:rsidR="00064D03" w:rsidRPr="00E54E41" w:rsidRDefault="00064D03" w:rsidP="00A565CB">
      <w:pPr>
        <w:pStyle w:val="Prrafodelista"/>
        <w:numPr>
          <w:ilvl w:val="0"/>
          <w:numId w:val="14"/>
        </w:numPr>
        <w:rPr>
          <w:rFonts w:cstheme="minorHAnsi"/>
          <w:color w:val="3A3939" w:themeColor="background2" w:themeShade="BF"/>
          <w:szCs w:val="20"/>
          <w:lang w:val="es-CO"/>
        </w:rPr>
      </w:pPr>
      <w:r w:rsidRPr="00E54E41">
        <w:rPr>
          <w:rFonts w:cstheme="minorHAnsi"/>
          <w:color w:val="3A3939" w:themeColor="background2" w:themeShade="BF"/>
          <w:szCs w:val="20"/>
          <w:lang w:val="es-CO"/>
        </w:rPr>
        <w:t xml:space="preserve">Por cambiar el </w:t>
      </w:r>
      <w:r w:rsidR="003650A3" w:rsidRPr="00E54E41">
        <w:rPr>
          <w:rFonts w:cstheme="minorHAnsi"/>
          <w:color w:val="3A3939" w:themeColor="background2" w:themeShade="BF"/>
          <w:szCs w:val="20"/>
          <w:lang w:val="es-CO"/>
        </w:rPr>
        <w:t xml:space="preserve">personal </w:t>
      </w:r>
      <w:r w:rsidR="0082748B" w:rsidRPr="00E54E41">
        <w:rPr>
          <w:rFonts w:cstheme="minorHAnsi"/>
          <w:color w:val="3A3939" w:themeColor="background2" w:themeShade="BF"/>
          <w:szCs w:val="20"/>
          <w:lang w:val="es-CO"/>
        </w:rPr>
        <w:t xml:space="preserve">presentado a la </w:t>
      </w:r>
      <w:r w:rsidR="00F8117B" w:rsidRPr="00E54E41">
        <w:rPr>
          <w:rFonts w:cstheme="minorHAnsi"/>
          <w:color w:val="3A3939" w:themeColor="background2" w:themeShade="BF"/>
          <w:szCs w:val="20"/>
          <w:highlight w:val="lightGray"/>
          <w:lang w:val="es-CO"/>
        </w:rPr>
        <w:t>[supervisión o interventoría]</w:t>
      </w:r>
      <w:r w:rsidR="005B2128" w:rsidRPr="00E54E41">
        <w:rPr>
          <w:rFonts w:cstheme="minorHAnsi"/>
          <w:color w:val="3A3939" w:themeColor="background2" w:themeShade="BF"/>
          <w:szCs w:val="20"/>
          <w:lang w:val="es-CO"/>
        </w:rPr>
        <w:t xml:space="preserve">, sin la aprobación previa de esta, al </w:t>
      </w:r>
      <w:r w:rsidR="006B09B1" w:rsidRPr="00E54E41">
        <w:rPr>
          <w:rFonts w:cstheme="minorHAnsi"/>
          <w:color w:val="3A3939" w:themeColor="background2" w:themeShade="BF"/>
          <w:szCs w:val="20"/>
          <w:lang w:val="es-CO"/>
        </w:rPr>
        <w:t>Contratista</w:t>
      </w:r>
      <w:r w:rsidR="005B2128" w:rsidRPr="00E54E41">
        <w:rPr>
          <w:rFonts w:cstheme="minorHAnsi"/>
          <w:color w:val="3A3939" w:themeColor="background2" w:themeShade="BF"/>
          <w:szCs w:val="20"/>
          <w:lang w:val="es-CO"/>
        </w:rPr>
        <w:t xml:space="preserve"> se le impondrá una multa equivalente a</w:t>
      </w:r>
      <w:r w:rsidR="004711E1" w:rsidRPr="00E54E41">
        <w:rPr>
          <w:rFonts w:cstheme="minorHAnsi"/>
          <w:color w:val="3A3939" w:themeColor="background2" w:themeShade="BF"/>
          <w:szCs w:val="20"/>
          <w:lang w:val="es-CO"/>
        </w:rPr>
        <w:t>l</w:t>
      </w:r>
      <w:r w:rsidR="005B2128" w:rsidRPr="00E54E41">
        <w:rPr>
          <w:rFonts w:cstheme="minorHAnsi"/>
          <w:color w:val="3A3939" w:themeColor="background2" w:themeShade="BF"/>
          <w:szCs w:val="20"/>
          <w:lang w:val="es-CO"/>
        </w:rPr>
        <w:t xml:space="preserve"> </w:t>
      </w:r>
      <w:r w:rsidR="005B2128" w:rsidRPr="00E54E41">
        <w:rPr>
          <w:rFonts w:cstheme="minorHAnsi"/>
          <w:color w:val="3A3939" w:themeColor="background2" w:themeShade="BF"/>
          <w:szCs w:val="20"/>
          <w:highlight w:val="lightGray"/>
          <w:lang w:val="es-CO"/>
        </w:rPr>
        <w:t>[</w:t>
      </w:r>
      <w:r w:rsidR="004711E1" w:rsidRPr="00E54E41">
        <w:rPr>
          <w:rFonts w:cstheme="minorHAnsi"/>
          <w:color w:val="3A3939" w:themeColor="background2" w:themeShade="BF"/>
          <w:szCs w:val="20"/>
          <w:highlight w:val="lightGray"/>
          <w:lang w:val="es-CO"/>
        </w:rPr>
        <w:t>0,</w:t>
      </w:r>
      <w:r w:rsidR="00605E65" w:rsidRPr="00E54E41">
        <w:rPr>
          <w:rFonts w:cstheme="minorHAnsi"/>
          <w:color w:val="3A3939" w:themeColor="background2" w:themeShade="BF"/>
          <w:szCs w:val="20"/>
          <w:highlight w:val="lightGray"/>
          <w:lang w:val="es-CO"/>
        </w:rPr>
        <w:t>5</w:t>
      </w:r>
      <w:r w:rsidR="004711E1" w:rsidRPr="00E54E41">
        <w:rPr>
          <w:rFonts w:cstheme="minorHAnsi"/>
          <w:color w:val="3A3939" w:themeColor="background2" w:themeShade="BF"/>
          <w:szCs w:val="20"/>
          <w:highlight w:val="lightGray"/>
          <w:lang w:val="es-CO"/>
        </w:rPr>
        <w:t>%</w:t>
      </w:r>
      <w:r w:rsidR="005B2128" w:rsidRPr="00E54E41">
        <w:rPr>
          <w:rFonts w:cstheme="minorHAnsi"/>
          <w:color w:val="3A3939" w:themeColor="background2" w:themeShade="BF"/>
          <w:szCs w:val="20"/>
          <w:highlight w:val="lightGray"/>
          <w:lang w:val="es-CO"/>
        </w:rPr>
        <w:t>]</w:t>
      </w:r>
      <w:r w:rsidR="00605E65" w:rsidRPr="00E54E41">
        <w:rPr>
          <w:rFonts w:cstheme="minorHAnsi"/>
          <w:color w:val="3A3939" w:themeColor="background2" w:themeShade="BF"/>
          <w:szCs w:val="20"/>
          <w:lang w:val="es-CO"/>
        </w:rPr>
        <w:t xml:space="preserve"> del valor del contrato</w:t>
      </w:r>
      <w:r w:rsidR="005B2128" w:rsidRPr="00E54E41">
        <w:rPr>
          <w:rFonts w:cstheme="minorHAnsi"/>
          <w:color w:val="3A3939" w:themeColor="background2" w:themeShade="BF"/>
          <w:szCs w:val="20"/>
          <w:lang w:val="es-CO"/>
        </w:rPr>
        <w:t>.</w:t>
      </w:r>
    </w:p>
    <w:p w14:paraId="7AAFCDC6" w14:textId="70B1FC1D" w:rsidR="00BB3496" w:rsidRPr="00E54E41" w:rsidRDefault="00BB3496" w:rsidP="00A565CB">
      <w:pPr>
        <w:pStyle w:val="Prrafodelista"/>
        <w:numPr>
          <w:ilvl w:val="0"/>
          <w:numId w:val="14"/>
        </w:numPr>
        <w:rPr>
          <w:rFonts w:cstheme="minorHAnsi"/>
          <w:color w:val="3A3939" w:themeColor="background2" w:themeShade="BF"/>
          <w:szCs w:val="20"/>
          <w:lang w:val="es-CO"/>
        </w:rPr>
      </w:pPr>
      <w:r w:rsidRPr="00E54E41">
        <w:rPr>
          <w:rFonts w:cstheme="minorHAnsi"/>
          <w:color w:val="3A3939" w:themeColor="background2" w:themeShade="BF"/>
          <w:szCs w:val="20"/>
          <w:lang w:val="es-CO"/>
        </w:rPr>
        <w:t xml:space="preserve">Por atraso en el cumplimiento de las obligaciones relacionadas con la seguridad social, parafiscales, o pago de salarios o honorarios de alguno o algunos de sus empleados o </w:t>
      </w:r>
      <w:r w:rsidR="006B09B1" w:rsidRPr="00E54E41">
        <w:rPr>
          <w:rFonts w:cstheme="minorHAnsi"/>
          <w:color w:val="3A3939" w:themeColor="background2" w:themeShade="BF"/>
          <w:szCs w:val="20"/>
          <w:lang w:val="es-CO"/>
        </w:rPr>
        <w:t>Contratista</w:t>
      </w:r>
      <w:r w:rsidRPr="00E54E41">
        <w:rPr>
          <w:rFonts w:cstheme="minorHAnsi"/>
          <w:color w:val="3A3939" w:themeColor="background2" w:themeShade="BF"/>
          <w:szCs w:val="20"/>
          <w:lang w:val="es-CO"/>
        </w:rPr>
        <w:t xml:space="preserve">s, </w:t>
      </w:r>
      <w:r w:rsidR="00AF1EE0" w:rsidRPr="00E54E41">
        <w:rPr>
          <w:rFonts w:cstheme="minorHAnsi"/>
          <w:color w:val="3A3939" w:themeColor="background2" w:themeShade="BF"/>
          <w:szCs w:val="20"/>
          <w:lang w:val="es-CO"/>
        </w:rPr>
        <w:t xml:space="preserve">al </w:t>
      </w:r>
      <w:r w:rsidR="006B09B1" w:rsidRPr="00E54E41">
        <w:rPr>
          <w:rFonts w:cstheme="minorHAnsi"/>
          <w:color w:val="3A3939" w:themeColor="background2" w:themeShade="BF"/>
          <w:szCs w:val="20"/>
          <w:lang w:val="es-CO"/>
        </w:rPr>
        <w:t>Contratista</w:t>
      </w:r>
      <w:r w:rsidR="00AF1EE0" w:rsidRPr="00E54E41">
        <w:rPr>
          <w:rFonts w:cstheme="minorHAnsi"/>
          <w:color w:val="3A3939" w:themeColor="background2" w:themeShade="BF"/>
          <w:szCs w:val="20"/>
          <w:lang w:val="es-CO"/>
        </w:rPr>
        <w:t xml:space="preserve"> se le impondrá una multa equivalente a </w:t>
      </w:r>
      <w:r w:rsidR="00AF1EE0" w:rsidRPr="00E54E41">
        <w:rPr>
          <w:rFonts w:cstheme="minorHAnsi"/>
          <w:color w:val="3A3939" w:themeColor="background2" w:themeShade="BF"/>
          <w:szCs w:val="20"/>
          <w:highlight w:val="lightGray"/>
          <w:lang w:val="es-CO"/>
        </w:rPr>
        <w:t>[XX]</w:t>
      </w:r>
      <w:r w:rsidR="00AF1EE0" w:rsidRPr="00E54E41">
        <w:rPr>
          <w:rFonts w:cstheme="minorHAnsi"/>
          <w:color w:val="3A3939" w:themeColor="background2" w:themeShade="BF"/>
          <w:szCs w:val="20"/>
          <w:lang w:val="es-CO"/>
        </w:rPr>
        <w:t xml:space="preserve"> salarios mínimos </w:t>
      </w:r>
      <w:r w:rsidR="00AF1EE0" w:rsidRPr="00E54E41">
        <w:rPr>
          <w:rFonts w:cstheme="minorHAnsi"/>
          <w:color w:val="3A3939" w:themeColor="background2" w:themeShade="BF"/>
          <w:szCs w:val="20"/>
          <w:highlight w:val="lightGray"/>
          <w:lang w:val="es-CO"/>
        </w:rPr>
        <w:t>[diarios o mensuales]</w:t>
      </w:r>
      <w:r w:rsidR="00AF1EE0" w:rsidRPr="00E54E41">
        <w:rPr>
          <w:rFonts w:cstheme="minorHAnsi"/>
          <w:color w:val="3A3939" w:themeColor="background2" w:themeShade="BF"/>
          <w:szCs w:val="20"/>
          <w:lang w:val="es-CO"/>
        </w:rPr>
        <w:t xml:space="preserve"> legales vigentes, </w:t>
      </w:r>
      <w:r w:rsidR="00AF1EE0" w:rsidRPr="00E54E41">
        <w:rPr>
          <w:rFonts w:cstheme="minorHAnsi"/>
          <w:color w:val="3A3939" w:themeColor="background2" w:themeShade="BF"/>
          <w:szCs w:val="20"/>
          <w:highlight w:val="lightGray"/>
          <w:lang w:val="es-CO"/>
        </w:rPr>
        <w:t>[por cada día calendario de atraso en el cumplimiento de dicha obligación]</w:t>
      </w:r>
      <w:r w:rsidR="00AF1EE0" w:rsidRPr="00E54E41">
        <w:rPr>
          <w:rFonts w:cstheme="minorHAnsi"/>
          <w:color w:val="3A3939" w:themeColor="background2" w:themeShade="BF"/>
          <w:szCs w:val="20"/>
          <w:lang w:val="es-CO"/>
        </w:rPr>
        <w:t>.</w:t>
      </w:r>
    </w:p>
    <w:p w14:paraId="792BEBC8" w14:textId="54FE282D" w:rsidR="045C5EEA" w:rsidRPr="00E54E41" w:rsidRDefault="47507AB9" w:rsidP="00A565CB">
      <w:pPr>
        <w:pStyle w:val="Prrafodelista"/>
        <w:numPr>
          <w:ilvl w:val="0"/>
          <w:numId w:val="14"/>
        </w:numPr>
        <w:rPr>
          <w:rFonts w:cstheme="minorHAnsi"/>
          <w:color w:val="3A3939" w:themeColor="background2" w:themeShade="BF"/>
          <w:szCs w:val="20"/>
          <w:lang w:val="es-CO"/>
        </w:rPr>
      </w:pPr>
      <w:r w:rsidRPr="00E54E41">
        <w:rPr>
          <w:rFonts w:cstheme="minorHAnsi"/>
          <w:color w:val="3A3939" w:themeColor="background2" w:themeShade="BF"/>
          <w:szCs w:val="20"/>
          <w:highlight w:val="lightGray"/>
          <w:lang w:val="es-CO"/>
        </w:rPr>
        <w:t>[</w:t>
      </w:r>
      <w:r w:rsidR="1C1AE2C1" w:rsidRPr="00E54E41">
        <w:rPr>
          <w:rFonts w:cstheme="minorHAnsi"/>
          <w:color w:val="3A3939" w:themeColor="background2" w:themeShade="BF"/>
          <w:szCs w:val="20"/>
          <w:highlight w:val="lightGray"/>
          <w:lang w:val="es-CO"/>
        </w:rPr>
        <w:t xml:space="preserve">La Entidad </w:t>
      </w:r>
      <w:r w:rsidR="00B57A56" w:rsidRPr="00E54E41">
        <w:rPr>
          <w:rFonts w:cstheme="minorHAnsi"/>
          <w:color w:val="3A3939" w:themeColor="background2" w:themeShade="BF"/>
          <w:szCs w:val="20"/>
          <w:highlight w:val="lightGray"/>
          <w:lang w:val="es-CO"/>
        </w:rPr>
        <w:t xml:space="preserve">incluirá las demás causales que considere convenientes teniendo en cuenta las obligaciones </w:t>
      </w:r>
      <w:r w:rsidR="001468B3" w:rsidRPr="00E54E41">
        <w:rPr>
          <w:rFonts w:cstheme="minorHAnsi"/>
          <w:color w:val="3A3939" w:themeColor="background2" w:themeShade="BF"/>
          <w:szCs w:val="20"/>
          <w:highlight w:val="lightGray"/>
          <w:lang w:val="es-CO"/>
        </w:rPr>
        <w:t>pactadas en el contrato</w:t>
      </w:r>
      <w:r w:rsidRPr="00E54E41">
        <w:rPr>
          <w:rFonts w:cstheme="minorHAnsi"/>
          <w:color w:val="3A3939" w:themeColor="background2" w:themeShade="BF"/>
          <w:szCs w:val="20"/>
          <w:highlight w:val="lightGray"/>
          <w:lang w:val="es-CO"/>
        </w:rPr>
        <w:t>]</w:t>
      </w:r>
    </w:p>
    <w:p w14:paraId="56BBA921" w14:textId="78542C8E" w:rsidR="005A5410" w:rsidRPr="00E54E41" w:rsidRDefault="005A5410" w:rsidP="00046AFA">
      <w:pPr>
        <w:rPr>
          <w:rFonts w:cstheme="minorHAnsi"/>
          <w:b/>
          <w:bCs/>
          <w:color w:val="3A3939" w:themeColor="background2" w:themeShade="BF"/>
        </w:rPr>
      </w:pPr>
    </w:p>
    <w:p w14:paraId="7C79D3A1" w14:textId="666E6527" w:rsidR="005A5410" w:rsidRPr="00E54E41" w:rsidRDefault="005A5410" w:rsidP="005A5410">
      <w:pPr>
        <w:rPr>
          <w:rFonts w:cstheme="minorHAnsi"/>
          <w:color w:val="3A3939" w:themeColor="background2" w:themeShade="BF"/>
          <w:szCs w:val="20"/>
          <w:lang w:val="es-CO"/>
        </w:rPr>
      </w:pPr>
      <w:r w:rsidRPr="00E54E41">
        <w:rPr>
          <w:rFonts w:cstheme="minorHAnsi"/>
          <w:b/>
          <w:bCs/>
          <w:color w:val="3A3939" w:themeColor="background2" w:themeShade="BF"/>
          <w:szCs w:val="20"/>
          <w:lang w:val="es-CO"/>
        </w:rPr>
        <w:t>Parágrafo 1.</w:t>
      </w:r>
      <w:r w:rsidRPr="00E54E41">
        <w:rPr>
          <w:rFonts w:cstheme="minorHAnsi"/>
          <w:color w:val="3A3939" w:themeColor="background2" w:themeShade="BF"/>
          <w:szCs w:val="20"/>
          <w:lang w:val="es-CO"/>
        </w:rPr>
        <w:t xml:space="preserve"> Las multas son apremios al </w:t>
      </w:r>
      <w:r w:rsidR="006B09B1" w:rsidRPr="00E54E41">
        <w:rPr>
          <w:rFonts w:cstheme="minorHAnsi"/>
          <w:color w:val="3A3939" w:themeColor="background2" w:themeShade="BF"/>
          <w:szCs w:val="20"/>
          <w:lang w:val="es-CO"/>
        </w:rPr>
        <w:t>Contratista</w:t>
      </w:r>
      <w:r w:rsidRPr="00E54E41">
        <w:rPr>
          <w:rFonts w:cstheme="minorHAnsi"/>
          <w:color w:val="3A3939" w:themeColor="background2" w:themeShade="BF"/>
          <w:szCs w:val="20"/>
          <w:lang w:val="es-CO"/>
        </w:rPr>
        <w:t xml:space="preserve"> para el cumplimiento de sus obligaciones y, por lo tanto, no tienen el carácter de estimación anticipada de perjuicios, de manera que pueden acumularse con cualquier forma de indemnización, en los términos previstos en el artículo 1600 del Código Civil. </w:t>
      </w:r>
    </w:p>
    <w:p w14:paraId="35536D85" w14:textId="77777777" w:rsidR="005A5410" w:rsidRPr="00E54E41" w:rsidRDefault="005A5410" w:rsidP="005C635B">
      <w:pPr>
        <w:rPr>
          <w:rFonts w:cstheme="minorHAnsi"/>
          <w:color w:val="3A3939" w:themeColor="background2" w:themeShade="BF"/>
          <w:szCs w:val="20"/>
          <w:lang w:val="es-CO"/>
        </w:rPr>
      </w:pPr>
    </w:p>
    <w:p w14:paraId="68B8D40D" w14:textId="30E43DEC" w:rsidR="005A5410" w:rsidRPr="00E54E41" w:rsidRDefault="005A5410" w:rsidP="005A5410">
      <w:pPr>
        <w:rPr>
          <w:color w:val="3A3939" w:themeColor="background2" w:themeShade="BF"/>
        </w:rPr>
      </w:pPr>
      <w:r w:rsidRPr="00E54E41">
        <w:rPr>
          <w:rFonts w:cstheme="minorHAnsi"/>
          <w:b/>
          <w:bCs/>
          <w:color w:val="3A3939" w:themeColor="background2" w:themeShade="BF"/>
          <w:szCs w:val="20"/>
          <w:lang w:val="es-CO"/>
        </w:rPr>
        <w:t xml:space="preserve">Parágrafo 2. </w:t>
      </w:r>
      <w:r w:rsidRPr="00E54E41">
        <w:rPr>
          <w:color w:val="3A3939" w:themeColor="background2" w:themeShade="BF"/>
        </w:rPr>
        <w:t xml:space="preserve">En caso de que el </w:t>
      </w:r>
      <w:r w:rsidR="006B09B1" w:rsidRPr="00E54E41">
        <w:rPr>
          <w:color w:val="3A3939" w:themeColor="background2" w:themeShade="BF"/>
        </w:rPr>
        <w:t>Contratista</w:t>
      </w:r>
      <w:r w:rsidRPr="00E54E41">
        <w:rPr>
          <w:color w:val="3A3939" w:themeColor="background2" w:themeShade="BF"/>
        </w:rPr>
        <w:t xml:space="preserve"> incurra en una de las causales de multa, este autoriza a la Entidad Contratante para descontar el valor de la misma, la cual se tomará directamente de cualquier suma que se le adeude al </w:t>
      </w:r>
      <w:r w:rsidR="006B09B1" w:rsidRPr="00E54E41">
        <w:rPr>
          <w:color w:val="3A3939" w:themeColor="background2" w:themeShade="BF"/>
        </w:rPr>
        <w:t>Contratista</w:t>
      </w:r>
      <w:r w:rsidRPr="00E54E41">
        <w:rPr>
          <w:color w:val="3A3939" w:themeColor="background2" w:themeShade="BF"/>
        </w:rPr>
        <w:t>, sin perjuicio de hacer efectiva la cláusula penal o la garantía de cumplimiento del contrato.</w:t>
      </w:r>
    </w:p>
    <w:p w14:paraId="1AD08249" w14:textId="77777777" w:rsidR="005A5410" w:rsidRPr="00E54E41" w:rsidRDefault="005A5410" w:rsidP="005C635B">
      <w:pPr>
        <w:rPr>
          <w:rFonts w:cstheme="minorHAnsi"/>
          <w:color w:val="3A3939" w:themeColor="background2" w:themeShade="BF"/>
          <w:szCs w:val="20"/>
          <w:lang w:val="es-CO"/>
        </w:rPr>
      </w:pPr>
    </w:p>
    <w:p w14:paraId="15ABEDA3" w14:textId="5401D7B3" w:rsidR="005A5410" w:rsidRPr="00E54E41" w:rsidRDefault="005A5410" w:rsidP="005A5410">
      <w:pPr>
        <w:rPr>
          <w:rFonts w:cstheme="minorHAnsi"/>
          <w:color w:val="3A3939" w:themeColor="background2" w:themeShade="BF"/>
          <w:szCs w:val="20"/>
          <w:lang w:val="es-CO"/>
        </w:rPr>
      </w:pPr>
      <w:r w:rsidRPr="00E54E41">
        <w:rPr>
          <w:rFonts w:cstheme="minorHAnsi"/>
          <w:b/>
          <w:bCs/>
          <w:color w:val="3A3939" w:themeColor="background2" w:themeShade="BF"/>
          <w:szCs w:val="20"/>
          <w:lang w:val="es-CO"/>
        </w:rPr>
        <w:t xml:space="preserve">Parágrafo 3. </w:t>
      </w:r>
      <w:r w:rsidRPr="00E54E41">
        <w:rPr>
          <w:rFonts w:cstheme="minorHAnsi"/>
          <w:color w:val="3A3939" w:themeColor="background2" w:themeShade="BF"/>
          <w:szCs w:val="20"/>
          <w:lang w:val="es-CO"/>
        </w:rPr>
        <w:t xml:space="preserve">El pago en cualquier forma, incluyendo la deducción de los valores adeudados al </w:t>
      </w:r>
      <w:r w:rsidR="006B09B1" w:rsidRPr="00E54E41">
        <w:rPr>
          <w:rFonts w:cstheme="minorHAnsi"/>
          <w:color w:val="3A3939" w:themeColor="background2" w:themeShade="BF"/>
          <w:szCs w:val="20"/>
          <w:lang w:val="es-CO"/>
        </w:rPr>
        <w:t>Contratista</w:t>
      </w:r>
      <w:r w:rsidRPr="00E54E41">
        <w:rPr>
          <w:rFonts w:cstheme="minorHAnsi"/>
          <w:color w:val="3A3939" w:themeColor="background2" w:themeShade="BF"/>
          <w:szCs w:val="20"/>
          <w:lang w:val="es-CO"/>
        </w:rPr>
        <w:t xml:space="preserve">, realizado con fundamento en las multas impuestas, no exonerará al </w:t>
      </w:r>
      <w:r w:rsidR="006B09B1" w:rsidRPr="00E54E41">
        <w:rPr>
          <w:rFonts w:cstheme="minorHAnsi"/>
          <w:color w:val="3A3939" w:themeColor="background2" w:themeShade="BF"/>
          <w:szCs w:val="20"/>
          <w:lang w:val="es-CO"/>
        </w:rPr>
        <w:t>Contratista</w:t>
      </w:r>
      <w:r w:rsidRPr="00E54E41">
        <w:rPr>
          <w:rFonts w:cstheme="minorHAnsi"/>
          <w:color w:val="3A3939" w:themeColor="background2" w:themeShade="BF"/>
          <w:szCs w:val="20"/>
          <w:lang w:val="es-CO"/>
        </w:rPr>
        <w:t xml:space="preserve"> de continuar con la ejecución del contrato ni de las demás responsabilidades y obligaciones que emanen </w:t>
      </w:r>
      <w:r w:rsidR="0089772C" w:rsidRPr="00E54E41">
        <w:rPr>
          <w:rFonts w:cstheme="minorHAnsi"/>
          <w:color w:val="3A3939" w:themeColor="background2" w:themeShade="BF"/>
          <w:szCs w:val="20"/>
          <w:lang w:val="es-CO"/>
        </w:rPr>
        <w:t>del c</w:t>
      </w:r>
      <w:r w:rsidRPr="00E54E41">
        <w:rPr>
          <w:rFonts w:cstheme="minorHAnsi"/>
          <w:color w:val="3A3939" w:themeColor="background2" w:themeShade="BF"/>
          <w:szCs w:val="20"/>
          <w:lang w:val="es-CO"/>
        </w:rPr>
        <w:t>ontrato.</w:t>
      </w:r>
    </w:p>
    <w:p w14:paraId="73885054" w14:textId="77777777" w:rsidR="005A5410" w:rsidRPr="00E54E41" w:rsidRDefault="005A5410" w:rsidP="005C635B">
      <w:pPr>
        <w:rPr>
          <w:rFonts w:cstheme="minorHAnsi"/>
          <w:color w:val="3A3939" w:themeColor="background2" w:themeShade="BF"/>
          <w:szCs w:val="20"/>
          <w:lang w:val="es-CO"/>
        </w:rPr>
      </w:pPr>
    </w:p>
    <w:p w14:paraId="7FC843CD" w14:textId="172117C1" w:rsidR="005A5410" w:rsidRPr="00E54E41" w:rsidRDefault="005A5410" w:rsidP="005A5410">
      <w:pPr>
        <w:rPr>
          <w:rFonts w:cstheme="minorHAnsi"/>
          <w:color w:val="3A3939" w:themeColor="background2" w:themeShade="BF"/>
          <w:szCs w:val="20"/>
          <w:lang w:val="es-CO"/>
        </w:rPr>
      </w:pPr>
      <w:r w:rsidRPr="00E54E41">
        <w:rPr>
          <w:rFonts w:cstheme="minorHAnsi"/>
          <w:b/>
          <w:bCs/>
          <w:color w:val="3A3939" w:themeColor="background2" w:themeShade="BF"/>
          <w:szCs w:val="20"/>
          <w:lang w:val="es-CO"/>
        </w:rPr>
        <w:t xml:space="preserve">Parágrafo 4. </w:t>
      </w:r>
      <w:r w:rsidRPr="00E54E41">
        <w:rPr>
          <w:rFonts w:cstheme="minorHAnsi"/>
          <w:color w:val="3A3939" w:themeColor="background2" w:themeShade="BF"/>
          <w:szCs w:val="20"/>
          <w:lang w:val="es-CO"/>
        </w:rPr>
        <w:t xml:space="preserve">En caso de que el </w:t>
      </w:r>
      <w:r w:rsidR="006B09B1" w:rsidRPr="00E54E41">
        <w:rPr>
          <w:rFonts w:cstheme="minorHAnsi"/>
          <w:color w:val="3A3939" w:themeColor="background2" w:themeShade="BF"/>
          <w:szCs w:val="20"/>
          <w:lang w:val="es-CO"/>
        </w:rPr>
        <w:t>Contratista</w:t>
      </w:r>
      <w:r w:rsidRPr="00E54E41">
        <w:rPr>
          <w:rFonts w:cstheme="minorHAnsi"/>
          <w:color w:val="3A3939" w:themeColor="background2" w:themeShade="BF"/>
          <w:szCs w:val="20"/>
          <w:lang w:val="es-CO"/>
        </w:rPr>
        <w:t xml:space="preserve"> reincida en el incumplimiento de una o de varias obligaciones se podrán imponer nuevas multas.</w:t>
      </w:r>
    </w:p>
    <w:p w14:paraId="12C04D8A" w14:textId="77777777" w:rsidR="005A5410" w:rsidRPr="00E54E41" w:rsidRDefault="005A5410" w:rsidP="005C635B">
      <w:pPr>
        <w:rPr>
          <w:rFonts w:cstheme="minorHAnsi"/>
          <w:color w:val="3A3939" w:themeColor="background2" w:themeShade="BF"/>
          <w:szCs w:val="20"/>
          <w:lang w:val="es-CO"/>
        </w:rPr>
      </w:pPr>
    </w:p>
    <w:p w14:paraId="40DE1B84" w14:textId="766B53B6" w:rsidR="005A5410" w:rsidRPr="00E54E41" w:rsidRDefault="005A5410" w:rsidP="005A5410">
      <w:pPr>
        <w:rPr>
          <w:rFonts w:cstheme="minorHAnsi"/>
          <w:color w:val="3A3939" w:themeColor="background2" w:themeShade="BF"/>
          <w:szCs w:val="20"/>
          <w:lang w:val="es-CO"/>
        </w:rPr>
      </w:pPr>
      <w:r w:rsidRPr="00E54E41">
        <w:rPr>
          <w:rFonts w:cstheme="minorHAnsi"/>
          <w:b/>
          <w:bCs/>
          <w:color w:val="3A3939" w:themeColor="background2" w:themeShade="BF"/>
          <w:szCs w:val="20"/>
          <w:lang w:val="es-CO"/>
        </w:rPr>
        <w:t xml:space="preserve">Parágrafo 5. </w:t>
      </w:r>
      <w:r w:rsidRPr="00E54E41">
        <w:rPr>
          <w:rFonts w:cstheme="minorHAnsi"/>
          <w:color w:val="3A3939" w:themeColor="background2" w:themeShade="BF"/>
          <w:szCs w:val="20"/>
          <w:lang w:val="es-CO"/>
        </w:rPr>
        <w:t>Para efectos de la imposición de las multas el Salario Mínimo Diario o Mensual Vigente, será aquel que rija para el momento del incumplimiento del contrato.</w:t>
      </w:r>
    </w:p>
    <w:p w14:paraId="0E77703F" w14:textId="77777777" w:rsidR="005A5410" w:rsidRPr="00E54E41" w:rsidRDefault="005A5410" w:rsidP="005C635B">
      <w:pPr>
        <w:rPr>
          <w:rFonts w:cstheme="minorHAnsi"/>
          <w:color w:val="3A3939" w:themeColor="background2" w:themeShade="BF"/>
          <w:szCs w:val="20"/>
          <w:lang w:val="es-CO"/>
        </w:rPr>
      </w:pPr>
    </w:p>
    <w:p w14:paraId="23D25D2A" w14:textId="59CBEDFC" w:rsidR="005A5410" w:rsidRPr="00E54E41" w:rsidRDefault="005A5410" w:rsidP="005C635B">
      <w:pPr>
        <w:rPr>
          <w:rFonts w:cstheme="minorHAnsi"/>
          <w:color w:val="3A3939" w:themeColor="background2" w:themeShade="BF"/>
          <w:szCs w:val="20"/>
          <w:lang w:val="es-CO"/>
        </w:rPr>
      </w:pPr>
      <w:r w:rsidRPr="00E54E41">
        <w:rPr>
          <w:rFonts w:cstheme="minorHAnsi"/>
          <w:b/>
          <w:bCs/>
          <w:color w:val="3A3939" w:themeColor="background2" w:themeShade="BF"/>
          <w:szCs w:val="20"/>
          <w:lang w:val="es-CO"/>
        </w:rPr>
        <w:t xml:space="preserve">Parágrafo 6. </w:t>
      </w:r>
      <w:r w:rsidRPr="00E54E41">
        <w:rPr>
          <w:rFonts w:cstheme="minorHAnsi"/>
          <w:color w:val="3A3939" w:themeColor="background2" w:themeShade="BF"/>
          <w:szCs w:val="20"/>
          <w:lang w:val="es-CO"/>
        </w:rPr>
        <w:t xml:space="preserve">El monto de ninguna de las </w:t>
      </w:r>
      <w:r w:rsidR="00D2714E" w:rsidRPr="00E54E41">
        <w:rPr>
          <w:rFonts w:cstheme="minorHAnsi"/>
          <w:color w:val="3A3939" w:themeColor="background2" w:themeShade="BF"/>
          <w:szCs w:val="20"/>
          <w:lang w:val="es-CO"/>
        </w:rPr>
        <w:t xml:space="preserve">sanciones asociadas a cada </w:t>
      </w:r>
      <w:r w:rsidRPr="00E54E41">
        <w:rPr>
          <w:rFonts w:cstheme="minorHAnsi"/>
          <w:color w:val="3A3939" w:themeColor="background2" w:themeShade="BF"/>
          <w:szCs w:val="20"/>
          <w:lang w:val="es-CO"/>
        </w:rPr>
        <w:t>causa</w:t>
      </w:r>
      <w:r w:rsidR="00D2714E" w:rsidRPr="00E54E41">
        <w:rPr>
          <w:rFonts w:cstheme="minorHAnsi"/>
          <w:color w:val="3A3939" w:themeColor="background2" w:themeShade="BF"/>
          <w:szCs w:val="20"/>
          <w:lang w:val="es-CO"/>
        </w:rPr>
        <w:t>l</w:t>
      </w:r>
      <w:r w:rsidRPr="00E54E41">
        <w:rPr>
          <w:rFonts w:cstheme="minorHAnsi"/>
          <w:color w:val="3A3939" w:themeColor="background2" w:themeShade="BF"/>
          <w:szCs w:val="20"/>
          <w:lang w:val="es-CO"/>
        </w:rPr>
        <w:t xml:space="preserve"> de multa, aplicada de forma independiente, podrá ser superior al 5% del valor del contrato, particularmente frente a aquellas que se imponen de forma sucesiva. </w:t>
      </w:r>
      <w:r w:rsidR="00D2714E" w:rsidRPr="00E54E41">
        <w:rPr>
          <w:rFonts w:cstheme="minorHAnsi"/>
          <w:color w:val="3A3939" w:themeColor="background2" w:themeShade="BF"/>
          <w:szCs w:val="20"/>
          <w:lang w:val="es-CO"/>
        </w:rPr>
        <w:t>Lo anterior, s</w:t>
      </w:r>
      <w:r w:rsidRPr="00E54E41">
        <w:rPr>
          <w:rFonts w:cstheme="minorHAnsi"/>
          <w:color w:val="3A3939" w:themeColor="background2" w:themeShade="BF"/>
          <w:szCs w:val="20"/>
          <w:lang w:val="es-CO"/>
        </w:rPr>
        <w:t>in perjuicio de que se inicie un nuevo procedimiento sancionatorio para efectos de imponer nuevas multas.</w:t>
      </w:r>
    </w:p>
    <w:p w14:paraId="503E2E0F" w14:textId="77777777" w:rsidR="005A5410" w:rsidRPr="00E54E41" w:rsidRDefault="005A5410" w:rsidP="00046AFA">
      <w:pPr>
        <w:rPr>
          <w:rFonts w:cstheme="minorHAnsi"/>
          <w:b/>
          <w:bCs/>
          <w:color w:val="3A3939" w:themeColor="background2" w:themeShade="BF"/>
        </w:rPr>
      </w:pPr>
    </w:p>
    <w:bookmarkEnd w:id="0"/>
    <w:p w14:paraId="363DED56" w14:textId="57465B1D" w:rsidR="00FC0FCF" w:rsidRPr="00E54E41" w:rsidRDefault="00FC0FCF" w:rsidP="005C635B">
      <w:pPr>
        <w:pStyle w:val="clusulas"/>
        <w:tabs>
          <w:tab w:val="left" w:pos="1560"/>
        </w:tabs>
        <w:spacing w:before="0" w:after="0"/>
        <w:ind w:left="426"/>
        <w:rPr>
          <w:rFonts w:cstheme="minorHAnsi"/>
          <w:color w:val="3A3939" w:themeColor="background2" w:themeShade="BF"/>
          <w:szCs w:val="20"/>
        </w:rPr>
      </w:pPr>
      <w:r w:rsidRPr="00E54E41">
        <w:rPr>
          <w:rFonts w:cstheme="minorHAnsi"/>
          <w:color w:val="3A3939" w:themeColor="background2" w:themeShade="BF"/>
          <w:szCs w:val="20"/>
        </w:rPr>
        <w:t xml:space="preserve">CLÁUSULA PENAL </w:t>
      </w:r>
    </w:p>
    <w:p w14:paraId="3E3EE300" w14:textId="77777777" w:rsidR="005A1362" w:rsidRPr="00E54E41" w:rsidRDefault="005A1362" w:rsidP="00540E0E">
      <w:pPr>
        <w:rPr>
          <w:rFonts w:cstheme="minorHAnsi"/>
          <w:color w:val="3A3939" w:themeColor="background2" w:themeShade="BF"/>
          <w:szCs w:val="20"/>
        </w:rPr>
      </w:pPr>
    </w:p>
    <w:p w14:paraId="41DD67BE" w14:textId="7A11D69D" w:rsidR="005A1362" w:rsidRPr="00E54E41" w:rsidRDefault="005A1362" w:rsidP="005A1362">
      <w:pPr>
        <w:rPr>
          <w:rFonts w:cstheme="minorHAnsi"/>
          <w:color w:val="3A3939" w:themeColor="background2" w:themeShade="BF"/>
          <w:szCs w:val="20"/>
        </w:rPr>
      </w:pPr>
      <w:r w:rsidRPr="00E54E41">
        <w:rPr>
          <w:rFonts w:cstheme="minorHAnsi"/>
          <w:color w:val="3A3939" w:themeColor="background2" w:themeShade="BF"/>
          <w:szCs w:val="20"/>
          <w:highlight w:val="lightGray"/>
        </w:rPr>
        <w:t>[La Entidad podrá escoger alguna de las siguientes opciones de cláusula penal, combinarlas, modificarlas o crear la que considere conveniente]</w:t>
      </w:r>
      <w:r w:rsidRPr="00E54E41">
        <w:rPr>
          <w:rFonts w:cstheme="minorHAnsi"/>
          <w:color w:val="3A3939" w:themeColor="background2" w:themeShade="BF"/>
          <w:szCs w:val="20"/>
        </w:rPr>
        <w:t>.</w:t>
      </w:r>
    </w:p>
    <w:p w14:paraId="75D6040B" w14:textId="77777777" w:rsidR="001B3193" w:rsidRPr="00E54E41" w:rsidRDefault="001B3193" w:rsidP="00540E0E">
      <w:pPr>
        <w:rPr>
          <w:rFonts w:cstheme="minorHAnsi"/>
          <w:color w:val="3A3939" w:themeColor="background2" w:themeShade="BF"/>
          <w:szCs w:val="20"/>
        </w:rPr>
      </w:pPr>
    </w:p>
    <w:p w14:paraId="1E21DA4F" w14:textId="7F4D2BE5" w:rsidR="006C3000" w:rsidRPr="00E54E41" w:rsidRDefault="00C37BB8" w:rsidP="00442696">
      <w:pPr>
        <w:rPr>
          <w:rFonts w:cstheme="minorHAnsi"/>
          <w:color w:val="3A3939" w:themeColor="background2" w:themeShade="BF"/>
          <w:szCs w:val="20"/>
          <w:highlight w:val="lightGray"/>
        </w:rPr>
      </w:pPr>
      <w:r w:rsidRPr="00E54E41">
        <w:rPr>
          <w:rFonts w:cstheme="minorHAnsi"/>
          <w:color w:val="3A3939" w:themeColor="background2" w:themeShade="BF"/>
          <w:szCs w:val="20"/>
        </w:rPr>
        <w:t>Las partes acuerdan</w:t>
      </w:r>
      <w:r w:rsidR="008D0CAB" w:rsidRPr="00E54E41">
        <w:rPr>
          <w:rFonts w:cstheme="minorHAnsi"/>
          <w:color w:val="3A3939" w:themeColor="background2" w:themeShade="BF"/>
          <w:szCs w:val="20"/>
        </w:rPr>
        <w:t xml:space="preserve"> que la aplicación de la cláusula penal</w:t>
      </w:r>
      <w:r w:rsidR="004F49FA" w:rsidRPr="00E54E41">
        <w:rPr>
          <w:rFonts w:cstheme="minorHAnsi"/>
          <w:color w:val="3A3939" w:themeColor="background2" w:themeShade="BF"/>
          <w:szCs w:val="20"/>
        </w:rPr>
        <w:t xml:space="preserve"> no ex</w:t>
      </w:r>
      <w:r w:rsidR="00442696" w:rsidRPr="00E54E41">
        <w:rPr>
          <w:rFonts w:cstheme="minorHAnsi"/>
          <w:color w:val="3A3939" w:themeColor="background2" w:themeShade="BF"/>
          <w:szCs w:val="20"/>
        </w:rPr>
        <w:t xml:space="preserve">ime </w:t>
      </w:r>
      <w:r w:rsidR="004F49FA" w:rsidRPr="00E54E41">
        <w:rPr>
          <w:rFonts w:cstheme="minorHAnsi"/>
          <w:color w:val="3A3939" w:themeColor="background2" w:themeShade="BF"/>
          <w:szCs w:val="20"/>
        </w:rPr>
        <w:t xml:space="preserve">el cumplimiento de </w:t>
      </w:r>
      <w:r w:rsidR="005A1362" w:rsidRPr="00E54E41">
        <w:rPr>
          <w:rFonts w:cstheme="minorHAnsi"/>
          <w:color w:val="3A3939" w:themeColor="background2" w:themeShade="BF"/>
          <w:szCs w:val="20"/>
        </w:rPr>
        <w:t>las obligaciones contractuales</w:t>
      </w:r>
      <w:r w:rsidR="0044493C" w:rsidRPr="00E54E41">
        <w:rPr>
          <w:rFonts w:cstheme="minorHAnsi"/>
          <w:color w:val="3A3939" w:themeColor="background2" w:themeShade="BF"/>
          <w:szCs w:val="20"/>
        </w:rPr>
        <w:t xml:space="preserve"> y </w:t>
      </w:r>
      <w:r w:rsidR="0028417D" w:rsidRPr="00E54E41">
        <w:rPr>
          <w:rFonts w:cstheme="minorHAnsi"/>
          <w:color w:val="3A3939" w:themeColor="background2" w:themeShade="BF"/>
          <w:szCs w:val="20"/>
        </w:rPr>
        <w:t xml:space="preserve">podrá exigirse </w:t>
      </w:r>
      <w:r w:rsidR="00F33E68" w:rsidRPr="00E54E41">
        <w:rPr>
          <w:rFonts w:cstheme="minorHAnsi"/>
          <w:color w:val="3A3939" w:themeColor="background2" w:themeShade="BF"/>
          <w:szCs w:val="20"/>
        </w:rPr>
        <w:t xml:space="preserve">al </w:t>
      </w:r>
      <w:r w:rsidR="00634DBC" w:rsidRPr="00E54E41">
        <w:rPr>
          <w:rFonts w:cstheme="minorHAnsi"/>
          <w:color w:val="3A3939" w:themeColor="background2" w:themeShade="BF"/>
          <w:szCs w:val="20"/>
        </w:rPr>
        <w:t>C</w:t>
      </w:r>
      <w:r w:rsidR="00F33E68" w:rsidRPr="00E54E41">
        <w:rPr>
          <w:rFonts w:cstheme="minorHAnsi"/>
          <w:color w:val="3A3939" w:themeColor="background2" w:themeShade="BF"/>
          <w:szCs w:val="20"/>
        </w:rPr>
        <w:t xml:space="preserve">ontratista </w:t>
      </w:r>
      <w:r w:rsidR="0028417D" w:rsidRPr="00E54E41">
        <w:rPr>
          <w:rFonts w:cstheme="minorHAnsi"/>
          <w:color w:val="3A3939" w:themeColor="background2" w:themeShade="BF"/>
          <w:szCs w:val="20"/>
        </w:rPr>
        <w:t xml:space="preserve">la pena y la indemnización </w:t>
      </w:r>
      <w:r w:rsidR="00BA674A" w:rsidRPr="00E54E41">
        <w:rPr>
          <w:rFonts w:cstheme="minorHAnsi"/>
          <w:color w:val="3A3939" w:themeColor="background2" w:themeShade="BF"/>
          <w:szCs w:val="20"/>
        </w:rPr>
        <w:t>de perjuicios</w:t>
      </w:r>
      <w:r w:rsidR="004F49FA" w:rsidRPr="00E54E41">
        <w:rPr>
          <w:rFonts w:cstheme="minorHAnsi"/>
          <w:color w:val="3A3939" w:themeColor="background2" w:themeShade="BF"/>
          <w:szCs w:val="20"/>
        </w:rPr>
        <w:t xml:space="preserve">. </w:t>
      </w:r>
    </w:p>
    <w:p w14:paraId="5D7734F0" w14:textId="45B2B765" w:rsidR="002E46A1" w:rsidRPr="00E54E41" w:rsidRDefault="002E46A1" w:rsidP="00442696">
      <w:pPr>
        <w:rPr>
          <w:rFonts w:cstheme="minorHAnsi"/>
          <w:color w:val="3A3939" w:themeColor="background2" w:themeShade="BF"/>
          <w:szCs w:val="20"/>
          <w:highlight w:val="lightGray"/>
        </w:rPr>
      </w:pPr>
    </w:p>
    <w:p w14:paraId="3E1A6975" w14:textId="083F0F1F" w:rsidR="00A81F23" w:rsidRPr="00E54E41" w:rsidRDefault="00A81F23" w:rsidP="00A81F23">
      <w:pPr>
        <w:rPr>
          <w:rFonts w:cstheme="minorHAnsi"/>
          <w:b/>
          <w:bCs/>
          <w:color w:val="3A3939" w:themeColor="background2" w:themeShade="BF"/>
          <w:szCs w:val="20"/>
        </w:rPr>
      </w:pPr>
      <w:r w:rsidRPr="00E54E41">
        <w:rPr>
          <w:rFonts w:cstheme="minorHAnsi"/>
          <w:b/>
          <w:bCs/>
          <w:color w:val="3A3939" w:themeColor="background2" w:themeShade="BF"/>
          <w:szCs w:val="20"/>
        </w:rPr>
        <w:t>Opción 1:</w:t>
      </w:r>
    </w:p>
    <w:p w14:paraId="164C761D" w14:textId="478BC379" w:rsidR="00A81F23" w:rsidRPr="00E54E41" w:rsidRDefault="00A81F23" w:rsidP="00A81F23">
      <w:pPr>
        <w:rPr>
          <w:rFonts w:cstheme="minorHAnsi"/>
          <w:color w:val="3A3939" w:themeColor="background2" w:themeShade="BF"/>
          <w:szCs w:val="20"/>
        </w:rPr>
      </w:pPr>
      <w:r w:rsidRPr="00E54E41">
        <w:rPr>
          <w:rFonts w:cstheme="minorHAnsi"/>
          <w:color w:val="3A3939" w:themeColor="background2" w:themeShade="BF"/>
          <w:szCs w:val="20"/>
        </w:rPr>
        <w:t xml:space="preserve">En caso de incumplimiento por parte del </w:t>
      </w:r>
      <w:r w:rsidR="006B09B1" w:rsidRPr="00E54E41">
        <w:rPr>
          <w:rFonts w:cstheme="minorHAnsi"/>
          <w:color w:val="3A3939" w:themeColor="background2" w:themeShade="BF"/>
          <w:szCs w:val="20"/>
        </w:rPr>
        <w:t>Contratista</w:t>
      </w:r>
      <w:r w:rsidRPr="00E54E41">
        <w:rPr>
          <w:rFonts w:cstheme="minorHAnsi"/>
          <w:color w:val="3A3939" w:themeColor="background2" w:themeShade="BF"/>
          <w:szCs w:val="20"/>
        </w:rPr>
        <w:t xml:space="preserve">, no subsanado en un plazo de cinco (5) días hábiles contados a partir de la fecha de incumplimiento, sin necesidad de previo requerimiento, por el simple retardo en el cumplimiento, por el cumplimiento imperfecto o por la inejecución total o parcial de las obligaciones a su cargo contraídas en virtud del presente acuerdo, el </w:t>
      </w:r>
      <w:r w:rsidR="006B09B1" w:rsidRPr="00E54E41">
        <w:rPr>
          <w:rFonts w:cstheme="minorHAnsi"/>
          <w:color w:val="3A3939" w:themeColor="background2" w:themeShade="BF"/>
          <w:szCs w:val="20"/>
        </w:rPr>
        <w:t>Contratista</w:t>
      </w:r>
      <w:r w:rsidRPr="00E54E41">
        <w:rPr>
          <w:rFonts w:cstheme="minorHAnsi"/>
          <w:color w:val="3A3939" w:themeColor="background2" w:themeShade="BF"/>
          <w:szCs w:val="20"/>
        </w:rPr>
        <w:t xml:space="preserve"> pagará a la Entidad, una suma equivalente al </w:t>
      </w:r>
      <w:r w:rsidRPr="00E54E41">
        <w:rPr>
          <w:rFonts w:cstheme="minorHAnsi"/>
          <w:color w:val="3A3939" w:themeColor="background2" w:themeShade="BF"/>
          <w:szCs w:val="20"/>
          <w:highlight w:val="lightGray"/>
        </w:rPr>
        <w:t>[treinta por ciento (30%) del valor del contrato]</w:t>
      </w:r>
      <w:r w:rsidRPr="00E54E41">
        <w:rPr>
          <w:rFonts w:cstheme="minorHAnsi"/>
          <w:color w:val="3A3939" w:themeColor="background2" w:themeShade="BF"/>
          <w:szCs w:val="20"/>
        </w:rPr>
        <w:t>. La presente cláusula penal no tiene el carácter de estimación anticipada de perjuicios.</w:t>
      </w:r>
    </w:p>
    <w:p w14:paraId="0E5BEA64" w14:textId="77777777" w:rsidR="00A81F23" w:rsidRPr="00E54E41" w:rsidRDefault="00A81F23" w:rsidP="00A81F23">
      <w:pPr>
        <w:rPr>
          <w:rFonts w:cstheme="minorHAnsi"/>
          <w:color w:val="3A3939" w:themeColor="background2" w:themeShade="BF"/>
          <w:szCs w:val="20"/>
        </w:rPr>
      </w:pPr>
    </w:p>
    <w:p w14:paraId="773BA61D" w14:textId="0B97E664" w:rsidR="00A81F23" w:rsidRPr="00E54E41" w:rsidRDefault="00A81F23" w:rsidP="00A81F23">
      <w:pPr>
        <w:rPr>
          <w:rFonts w:cstheme="minorHAnsi"/>
          <w:color w:val="3A3939" w:themeColor="background2" w:themeShade="BF"/>
          <w:szCs w:val="20"/>
        </w:rPr>
      </w:pPr>
      <w:r w:rsidRPr="00E54E41">
        <w:rPr>
          <w:rFonts w:cstheme="minorHAnsi"/>
          <w:b/>
          <w:bCs/>
          <w:color w:val="3A3939" w:themeColor="background2" w:themeShade="BF"/>
          <w:szCs w:val="20"/>
        </w:rPr>
        <w:t>Parágrafo 1.</w:t>
      </w:r>
      <w:r w:rsidRPr="00E54E41">
        <w:rPr>
          <w:rFonts w:cstheme="minorHAnsi"/>
          <w:color w:val="3A3939" w:themeColor="background2" w:themeShade="BF"/>
          <w:szCs w:val="20"/>
        </w:rPr>
        <w:t xml:space="preserve"> El pago de la presente cláusula penal no extinguirá las obligaciones contraídas por el </w:t>
      </w:r>
      <w:r w:rsidR="006B09B1" w:rsidRPr="00E54E41">
        <w:rPr>
          <w:rFonts w:cstheme="minorHAnsi"/>
          <w:color w:val="3A3939" w:themeColor="background2" w:themeShade="BF"/>
          <w:szCs w:val="20"/>
        </w:rPr>
        <w:t>Contratista</w:t>
      </w:r>
      <w:r w:rsidRPr="00E54E41">
        <w:rPr>
          <w:rFonts w:cstheme="minorHAnsi"/>
          <w:color w:val="3A3939" w:themeColor="background2" w:themeShade="BF"/>
          <w:szCs w:val="20"/>
        </w:rPr>
        <w:t xml:space="preserve"> en virtud del presente contrato. En consecuencia, la estipulación y el pago de la pena dejan a salvo el derecho de la Entidad de exigir acumulativamente con ella el cumplimiento o la resolución del contrato, en ambos casos, con la correspondiente indemnización de perjuicios ocasionados en virtud del incumplimiento total o parcial o del cumplimiento tardío o imperfecto de las obligaciones a cargo del </w:t>
      </w:r>
      <w:r w:rsidR="006B09B1" w:rsidRPr="00E54E41">
        <w:rPr>
          <w:rFonts w:cstheme="minorHAnsi"/>
          <w:color w:val="3A3939" w:themeColor="background2" w:themeShade="BF"/>
          <w:szCs w:val="20"/>
        </w:rPr>
        <w:t>Contratista</w:t>
      </w:r>
      <w:r w:rsidRPr="00E54E41">
        <w:rPr>
          <w:rFonts w:cstheme="minorHAnsi"/>
          <w:color w:val="3A3939" w:themeColor="background2" w:themeShade="BF"/>
          <w:szCs w:val="20"/>
        </w:rPr>
        <w:t xml:space="preserve">. </w:t>
      </w:r>
    </w:p>
    <w:p w14:paraId="466091AF" w14:textId="77777777" w:rsidR="00A81F23" w:rsidRPr="00E54E41" w:rsidRDefault="00A81F23" w:rsidP="00A81F23">
      <w:pPr>
        <w:rPr>
          <w:rFonts w:cstheme="minorHAnsi"/>
          <w:color w:val="3A3939" w:themeColor="background2" w:themeShade="BF"/>
          <w:szCs w:val="20"/>
        </w:rPr>
      </w:pPr>
    </w:p>
    <w:p w14:paraId="01C1B6D4" w14:textId="6BAC1952" w:rsidR="00A81F23" w:rsidRPr="00E54E41" w:rsidRDefault="00A81F23" w:rsidP="00A81F23">
      <w:pPr>
        <w:rPr>
          <w:rFonts w:cstheme="minorHAnsi"/>
          <w:color w:val="3A3939" w:themeColor="background2" w:themeShade="BF"/>
          <w:szCs w:val="20"/>
        </w:rPr>
      </w:pPr>
      <w:r w:rsidRPr="00E54E41">
        <w:rPr>
          <w:rFonts w:cstheme="minorHAnsi"/>
          <w:b/>
          <w:bCs/>
          <w:color w:val="3A3939" w:themeColor="background2" w:themeShade="BF"/>
          <w:szCs w:val="20"/>
        </w:rPr>
        <w:t>Parágrafo 2.</w:t>
      </w:r>
      <w:r w:rsidRPr="00E54E41">
        <w:rPr>
          <w:rFonts w:cstheme="minorHAnsi"/>
          <w:color w:val="3A3939" w:themeColor="background2" w:themeShade="BF"/>
          <w:szCs w:val="20"/>
        </w:rPr>
        <w:t xml:space="preserve"> El </w:t>
      </w:r>
      <w:r w:rsidR="006B09B1" w:rsidRPr="00E54E41">
        <w:rPr>
          <w:rFonts w:cstheme="minorHAnsi"/>
          <w:color w:val="3A3939" w:themeColor="background2" w:themeShade="BF"/>
          <w:szCs w:val="20"/>
        </w:rPr>
        <w:t>Contratista</w:t>
      </w:r>
      <w:r w:rsidRPr="00E54E41">
        <w:rPr>
          <w:rFonts w:cstheme="minorHAnsi"/>
          <w:color w:val="3A3939" w:themeColor="background2" w:themeShade="BF"/>
          <w:szCs w:val="20"/>
        </w:rPr>
        <w:t xml:space="preserve"> manifiesta y acepta que la Entidad compense el valor correspondiente que eventualmente resulte de la pena estipulada con las deudas que existan a su favor y que estén a cargo de la Entidad, ya sea en virtud de este contrato o de cualquier otro contrato o convenio que se haya suscrito entre las mismas partes, o por cualquier otro concepto.</w:t>
      </w:r>
    </w:p>
    <w:p w14:paraId="7F8F84BB" w14:textId="77777777" w:rsidR="00A81F23" w:rsidRPr="00E54E41" w:rsidRDefault="00A81F23" w:rsidP="00A81F23">
      <w:pPr>
        <w:rPr>
          <w:rFonts w:cstheme="minorHAnsi"/>
          <w:color w:val="3A3939" w:themeColor="background2" w:themeShade="BF"/>
          <w:szCs w:val="20"/>
        </w:rPr>
      </w:pPr>
    </w:p>
    <w:p w14:paraId="3FE3F019" w14:textId="77777777" w:rsidR="00A81F23" w:rsidRPr="00E54E41" w:rsidRDefault="00A81F23" w:rsidP="00A81F23">
      <w:pPr>
        <w:rPr>
          <w:rFonts w:cstheme="minorHAnsi"/>
          <w:color w:val="3A3939" w:themeColor="background2" w:themeShade="BF"/>
          <w:szCs w:val="20"/>
        </w:rPr>
      </w:pPr>
      <w:r w:rsidRPr="00E54E41">
        <w:rPr>
          <w:rFonts w:cstheme="minorHAnsi"/>
          <w:b/>
          <w:bCs/>
          <w:color w:val="3A3939" w:themeColor="background2" w:themeShade="BF"/>
          <w:szCs w:val="20"/>
        </w:rPr>
        <w:t xml:space="preserve">Parágrafo 3. </w:t>
      </w:r>
      <w:r w:rsidRPr="00E54E41">
        <w:rPr>
          <w:rFonts w:cstheme="minorHAnsi"/>
          <w:color w:val="3A3939" w:themeColor="background2" w:themeShade="BF"/>
          <w:szCs w:val="20"/>
        </w:rPr>
        <w:t>Esta misma sanción se aplicará en caso de declararse la caducidad del contrato.</w:t>
      </w:r>
    </w:p>
    <w:p w14:paraId="74327940" w14:textId="77777777" w:rsidR="00A81F23" w:rsidRPr="00E54E41" w:rsidRDefault="00A81F23" w:rsidP="00442696">
      <w:pPr>
        <w:rPr>
          <w:rFonts w:cstheme="minorHAnsi"/>
          <w:color w:val="3A3939" w:themeColor="background2" w:themeShade="BF"/>
          <w:szCs w:val="20"/>
          <w:highlight w:val="lightGray"/>
        </w:rPr>
      </w:pPr>
    </w:p>
    <w:p w14:paraId="39CB71B6" w14:textId="3474BC61" w:rsidR="004A280A" w:rsidRPr="00E54E41" w:rsidRDefault="004A280A" w:rsidP="00540E0E">
      <w:pPr>
        <w:rPr>
          <w:rFonts w:cstheme="minorHAnsi"/>
          <w:b/>
          <w:bCs/>
          <w:color w:val="3A3939" w:themeColor="background2" w:themeShade="BF"/>
          <w:szCs w:val="20"/>
        </w:rPr>
      </w:pPr>
      <w:r w:rsidRPr="00E54E41">
        <w:rPr>
          <w:rFonts w:cstheme="minorHAnsi"/>
          <w:b/>
          <w:bCs/>
          <w:color w:val="3A3939" w:themeColor="background2" w:themeShade="BF"/>
          <w:szCs w:val="20"/>
        </w:rPr>
        <w:t xml:space="preserve">Opción </w:t>
      </w:r>
      <w:r w:rsidR="00A81F23" w:rsidRPr="00E54E41">
        <w:rPr>
          <w:rFonts w:cstheme="minorHAnsi"/>
          <w:b/>
          <w:bCs/>
          <w:color w:val="3A3939" w:themeColor="background2" w:themeShade="BF"/>
          <w:szCs w:val="20"/>
        </w:rPr>
        <w:t>2</w:t>
      </w:r>
      <w:r w:rsidR="007E0D4B" w:rsidRPr="00E54E41">
        <w:rPr>
          <w:rFonts w:cstheme="minorHAnsi"/>
          <w:b/>
          <w:bCs/>
          <w:color w:val="3A3939" w:themeColor="background2" w:themeShade="BF"/>
          <w:szCs w:val="20"/>
        </w:rPr>
        <w:t>:</w:t>
      </w:r>
    </w:p>
    <w:p w14:paraId="53F731FF" w14:textId="19421113" w:rsidR="00FC0FCF" w:rsidRPr="00E54E41" w:rsidRDefault="00FC0FCF" w:rsidP="00540E0E">
      <w:pPr>
        <w:rPr>
          <w:rFonts w:cstheme="minorHAnsi"/>
          <w:color w:val="3A3939" w:themeColor="background2" w:themeShade="BF"/>
          <w:szCs w:val="20"/>
        </w:rPr>
      </w:pPr>
      <w:r w:rsidRPr="00E54E41">
        <w:rPr>
          <w:rFonts w:cstheme="minorHAnsi"/>
          <w:color w:val="3A3939" w:themeColor="background2" w:themeShade="BF"/>
          <w:szCs w:val="20"/>
        </w:rPr>
        <w:t>En caso de declaratoria de caducidad</w:t>
      </w:r>
      <w:r w:rsidR="005369CA" w:rsidRPr="00E54E41">
        <w:rPr>
          <w:rFonts w:cstheme="minorHAnsi"/>
          <w:color w:val="3A3939" w:themeColor="background2" w:themeShade="BF"/>
          <w:szCs w:val="20"/>
        </w:rPr>
        <w:t>,</w:t>
      </w:r>
      <w:r w:rsidRPr="00E54E41">
        <w:rPr>
          <w:rFonts w:cstheme="minorHAnsi"/>
          <w:color w:val="3A3939" w:themeColor="background2" w:themeShade="BF"/>
          <w:szCs w:val="20"/>
        </w:rPr>
        <w:t xml:space="preserve"> de presentarse por parte del </w:t>
      </w:r>
      <w:r w:rsidR="006B09B1" w:rsidRPr="00E54E41">
        <w:rPr>
          <w:rFonts w:cstheme="minorHAnsi"/>
          <w:color w:val="3A3939" w:themeColor="background2" w:themeShade="BF"/>
          <w:szCs w:val="20"/>
        </w:rPr>
        <w:t>Contratista</w:t>
      </w:r>
      <w:r w:rsidRPr="00E54E41">
        <w:rPr>
          <w:rFonts w:cstheme="minorHAnsi"/>
          <w:color w:val="3A3939" w:themeColor="background2" w:themeShade="BF"/>
          <w:szCs w:val="20"/>
        </w:rPr>
        <w:t xml:space="preserve"> incumplimiento parcial o total del Contrato</w:t>
      </w:r>
      <w:r w:rsidR="005369CA" w:rsidRPr="00E54E41">
        <w:rPr>
          <w:rFonts w:cstheme="minorHAnsi"/>
          <w:color w:val="3A3939" w:themeColor="background2" w:themeShade="BF"/>
          <w:szCs w:val="20"/>
        </w:rPr>
        <w:t>,</w:t>
      </w:r>
      <w:r w:rsidRPr="00E54E41">
        <w:rPr>
          <w:rFonts w:cstheme="minorHAnsi"/>
          <w:color w:val="3A3939" w:themeColor="background2" w:themeShade="BF"/>
          <w:szCs w:val="20"/>
        </w:rPr>
        <w:t xml:space="preserve"> o por incurrir en mora o retardo en el cumplimiento de sus obligaciones, </w:t>
      </w:r>
      <w:r w:rsidR="00F61289" w:rsidRPr="00E54E41">
        <w:rPr>
          <w:rFonts w:cstheme="minorHAnsi"/>
          <w:color w:val="3A3939" w:themeColor="background2" w:themeShade="BF"/>
          <w:szCs w:val="20"/>
        </w:rPr>
        <w:t>e</w:t>
      </w:r>
      <w:r w:rsidRPr="00E54E41">
        <w:rPr>
          <w:rFonts w:cstheme="minorHAnsi"/>
          <w:color w:val="3A3939" w:themeColor="background2" w:themeShade="BF"/>
          <w:szCs w:val="20"/>
        </w:rPr>
        <w:t xml:space="preserve">ste pagará a título de cláusula penal pecuniaria a la Entidad, una suma equivalente </w:t>
      </w:r>
      <w:r w:rsidR="00DC5E48" w:rsidRPr="00E54E41">
        <w:rPr>
          <w:rFonts w:cstheme="minorHAnsi"/>
          <w:color w:val="3A3939" w:themeColor="background2" w:themeShade="BF"/>
          <w:szCs w:val="20"/>
          <w:highlight w:val="lightGray"/>
        </w:rPr>
        <w:t>[</w:t>
      </w:r>
      <w:r w:rsidR="00C36D12" w:rsidRPr="00E54E41">
        <w:rPr>
          <w:rFonts w:cstheme="minorHAnsi"/>
          <w:color w:val="3A3939" w:themeColor="background2" w:themeShade="BF"/>
          <w:szCs w:val="20"/>
          <w:highlight w:val="lightGray"/>
        </w:rPr>
        <w:t>a</w:t>
      </w:r>
      <w:r w:rsidR="00C35BC2" w:rsidRPr="00E54E41">
        <w:rPr>
          <w:rFonts w:cstheme="minorHAnsi"/>
          <w:color w:val="3A3939" w:themeColor="background2" w:themeShade="BF"/>
          <w:szCs w:val="20"/>
          <w:highlight w:val="lightGray"/>
        </w:rPr>
        <w:t>l veinte por ciento (20</w:t>
      </w:r>
      <w:r w:rsidR="00DC5E48" w:rsidRPr="00E54E41">
        <w:rPr>
          <w:rFonts w:cstheme="minorHAnsi"/>
          <w:color w:val="3A3939" w:themeColor="background2" w:themeShade="BF"/>
          <w:szCs w:val="20"/>
          <w:highlight w:val="lightGray"/>
        </w:rPr>
        <w:t>%) del valor del contrato]</w:t>
      </w:r>
      <w:r w:rsidRPr="00E54E41">
        <w:rPr>
          <w:rFonts w:cstheme="minorHAnsi"/>
          <w:color w:val="3A3939" w:themeColor="background2" w:themeShade="BF"/>
          <w:szCs w:val="20"/>
        </w:rPr>
        <w:t>.</w:t>
      </w:r>
      <w:r w:rsidR="00C159DE" w:rsidRPr="00E54E41">
        <w:rPr>
          <w:rFonts w:cstheme="minorHAnsi"/>
          <w:color w:val="3A3939" w:themeColor="background2" w:themeShade="BF"/>
          <w:szCs w:val="20"/>
        </w:rPr>
        <w:t xml:space="preserve"> </w:t>
      </w:r>
      <w:r w:rsidRPr="00E54E41">
        <w:rPr>
          <w:rFonts w:cstheme="minorHAnsi"/>
          <w:color w:val="3A3939" w:themeColor="background2" w:themeShade="BF"/>
          <w:szCs w:val="20"/>
        </w:rPr>
        <w:t xml:space="preserve">La imposición de esta pena pecuniaria se considerará como una estimación anticipada de perjuicios que el </w:t>
      </w:r>
      <w:r w:rsidR="006B09B1" w:rsidRPr="00E54E41">
        <w:rPr>
          <w:rFonts w:cstheme="minorHAnsi"/>
          <w:color w:val="3A3939" w:themeColor="background2" w:themeShade="BF"/>
          <w:szCs w:val="20"/>
        </w:rPr>
        <w:t>Contratista</w:t>
      </w:r>
      <w:r w:rsidRPr="00E54E41">
        <w:rPr>
          <w:rFonts w:cstheme="minorHAnsi"/>
          <w:color w:val="3A3939" w:themeColor="background2" w:themeShade="BF"/>
          <w:szCs w:val="20"/>
        </w:rPr>
        <w:t xml:space="preserve"> cause a la Entidad. El valor pagado como cláusula penal no es óbice para </w:t>
      </w:r>
      <w:r w:rsidR="00307202" w:rsidRPr="00E54E41">
        <w:rPr>
          <w:rFonts w:cstheme="minorHAnsi"/>
          <w:color w:val="3A3939" w:themeColor="background2" w:themeShade="BF"/>
          <w:szCs w:val="20"/>
        </w:rPr>
        <w:t xml:space="preserve">reclamar la </w:t>
      </w:r>
      <w:r w:rsidRPr="00E54E41">
        <w:rPr>
          <w:rFonts w:cstheme="minorHAnsi"/>
          <w:color w:val="3A3939" w:themeColor="background2" w:themeShade="BF"/>
          <w:szCs w:val="20"/>
        </w:rPr>
        <w:t xml:space="preserve">indemnización integral de perjuicios causados si estos superan el valor de la </w:t>
      </w:r>
      <w:r w:rsidR="00307202" w:rsidRPr="00E54E41">
        <w:rPr>
          <w:rFonts w:cstheme="minorHAnsi"/>
          <w:color w:val="3A3939" w:themeColor="background2" w:themeShade="BF"/>
          <w:szCs w:val="20"/>
        </w:rPr>
        <w:t>pena</w:t>
      </w:r>
      <w:r w:rsidRPr="00E54E41">
        <w:rPr>
          <w:rFonts w:cstheme="minorHAnsi"/>
          <w:color w:val="3A3939" w:themeColor="background2" w:themeShade="BF"/>
          <w:szCs w:val="20"/>
        </w:rPr>
        <w:t>.</w:t>
      </w:r>
    </w:p>
    <w:p w14:paraId="27C8FD3E" w14:textId="64A80E8F" w:rsidR="00FC0FCF" w:rsidRPr="00E54E41" w:rsidRDefault="00FC0FCF" w:rsidP="00540E0E">
      <w:pPr>
        <w:rPr>
          <w:rFonts w:cstheme="minorHAnsi"/>
          <w:color w:val="3A3939" w:themeColor="background2" w:themeShade="BF"/>
          <w:szCs w:val="20"/>
        </w:rPr>
      </w:pPr>
    </w:p>
    <w:p w14:paraId="3F6BCD1B" w14:textId="7B1BF41A" w:rsidR="00FC0FCF" w:rsidRPr="00E54E41" w:rsidRDefault="00BF4C95" w:rsidP="00540E0E">
      <w:pPr>
        <w:rPr>
          <w:rFonts w:cstheme="minorHAnsi"/>
          <w:color w:val="3A3939" w:themeColor="background2" w:themeShade="BF"/>
          <w:szCs w:val="20"/>
        </w:rPr>
      </w:pPr>
      <w:r w:rsidRPr="00E54E41">
        <w:rPr>
          <w:rFonts w:cstheme="minorHAnsi"/>
          <w:color w:val="3A3939" w:themeColor="background2" w:themeShade="BF"/>
          <w:szCs w:val="20"/>
        </w:rPr>
        <w:t xml:space="preserve">El pago o deducción de la </w:t>
      </w:r>
      <w:r w:rsidR="006D4772" w:rsidRPr="00E54E41">
        <w:rPr>
          <w:rFonts w:cstheme="minorHAnsi"/>
          <w:color w:val="3A3939" w:themeColor="background2" w:themeShade="BF"/>
          <w:szCs w:val="20"/>
        </w:rPr>
        <w:t>c</w:t>
      </w:r>
      <w:r w:rsidRPr="00E54E41">
        <w:rPr>
          <w:rFonts w:cstheme="minorHAnsi"/>
          <w:color w:val="3A3939" w:themeColor="background2" w:themeShade="BF"/>
          <w:szCs w:val="20"/>
        </w:rPr>
        <w:t xml:space="preserve">láusula </w:t>
      </w:r>
      <w:r w:rsidR="006D4772" w:rsidRPr="00E54E41">
        <w:rPr>
          <w:rFonts w:cstheme="minorHAnsi"/>
          <w:color w:val="3A3939" w:themeColor="background2" w:themeShade="BF"/>
          <w:szCs w:val="20"/>
        </w:rPr>
        <w:t>p</w:t>
      </w:r>
      <w:r w:rsidR="00FC0FCF" w:rsidRPr="00E54E41">
        <w:rPr>
          <w:rFonts w:cstheme="minorHAnsi"/>
          <w:color w:val="3A3939" w:themeColor="background2" w:themeShade="BF"/>
          <w:szCs w:val="20"/>
        </w:rPr>
        <w:t xml:space="preserve">enal no exonerará al </w:t>
      </w:r>
      <w:r w:rsidR="006B09B1" w:rsidRPr="00E54E41">
        <w:rPr>
          <w:rFonts w:cstheme="minorHAnsi"/>
          <w:color w:val="3A3939" w:themeColor="background2" w:themeShade="BF"/>
          <w:szCs w:val="20"/>
        </w:rPr>
        <w:t>Contratista</w:t>
      </w:r>
      <w:r w:rsidR="00FC0FCF" w:rsidRPr="00E54E41">
        <w:rPr>
          <w:rFonts w:cstheme="minorHAnsi"/>
          <w:color w:val="3A3939" w:themeColor="background2" w:themeShade="BF"/>
          <w:szCs w:val="20"/>
        </w:rPr>
        <w:t xml:space="preserve"> del cumplimiento de sus obligaciones </w:t>
      </w:r>
      <w:r w:rsidR="009B35BA" w:rsidRPr="00E54E41">
        <w:rPr>
          <w:rFonts w:cstheme="minorHAnsi"/>
          <w:color w:val="3A3939" w:themeColor="background2" w:themeShade="BF"/>
          <w:szCs w:val="20"/>
        </w:rPr>
        <w:t>contractuales</w:t>
      </w:r>
      <w:r w:rsidR="00690F95" w:rsidRPr="00E54E41">
        <w:rPr>
          <w:rFonts w:cstheme="minorHAnsi"/>
          <w:color w:val="3A3939" w:themeColor="background2" w:themeShade="BF"/>
          <w:szCs w:val="20"/>
        </w:rPr>
        <w:t>,</w:t>
      </w:r>
      <w:r w:rsidR="00FC0FCF" w:rsidRPr="00E54E41">
        <w:rPr>
          <w:rFonts w:cstheme="minorHAnsi"/>
          <w:color w:val="3A3939" w:themeColor="background2" w:themeShade="BF"/>
          <w:szCs w:val="20"/>
        </w:rPr>
        <w:t xml:space="preserve"> incluyendo </w:t>
      </w:r>
      <w:r w:rsidR="00D50E97" w:rsidRPr="00E54E41">
        <w:rPr>
          <w:rFonts w:cstheme="minorHAnsi"/>
          <w:color w:val="3A3939" w:themeColor="background2" w:themeShade="BF"/>
          <w:szCs w:val="20"/>
        </w:rPr>
        <w:t xml:space="preserve">las que </w:t>
      </w:r>
      <w:r w:rsidR="00334B4D" w:rsidRPr="00E54E41">
        <w:rPr>
          <w:rFonts w:cstheme="minorHAnsi"/>
          <w:color w:val="3A3939" w:themeColor="background2" w:themeShade="BF"/>
          <w:szCs w:val="20"/>
        </w:rPr>
        <w:t>dieron lugar a la imposición de la pena.</w:t>
      </w:r>
      <w:r w:rsidR="00FC0FCF" w:rsidRPr="00E54E41">
        <w:rPr>
          <w:rFonts w:cstheme="minorHAnsi"/>
          <w:color w:val="3A3939" w:themeColor="background2" w:themeShade="BF"/>
          <w:szCs w:val="20"/>
        </w:rPr>
        <w:t xml:space="preserve"> </w:t>
      </w:r>
    </w:p>
    <w:p w14:paraId="34A4B530" w14:textId="2DC7C037" w:rsidR="00FC0FCF" w:rsidRPr="00E54E41" w:rsidRDefault="00FC0FCF" w:rsidP="00540E0E">
      <w:pPr>
        <w:rPr>
          <w:rFonts w:cstheme="minorHAnsi"/>
          <w:color w:val="3A3939" w:themeColor="background2" w:themeShade="BF"/>
          <w:szCs w:val="20"/>
        </w:rPr>
      </w:pPr>
    </w:p>
    <w:p w14:paraId="6325C649" w14:textId="25A03A56" w:rsidR="00FC0FCF" w:rsidRPr="00E54E41" w:rsidRDefault="00FC0FCF" w:rsidP="00540E0E">
      <w:pPr>
        <w:rPr>
          <w:rFonts w:cstheme="minorHAnsi"/>
          <w:color w:val="3A3939" w:themeColor="background2" w:themeShade="BF"/>
          <w:szCs w:val="20"/>
        </w:rPr>
      </w:pPr>
      <w:r w:rsidRPr="00E54E41">
        <w:rPr>
          <w:rFonts w:cstheme="minorHAnsi"/>
          <w:color w:val="3A3939" w:themeColor="background2" w:themeShade="BF"/>
          <w:szCs w:val="20"/>
        </w:rPr>
        <w:t xml:space="preserve">En caso de </w:t>
      </w:r>
      <w:r w:rsidR="006D4772" w:rsidRPr="00E54E41">
        <w:rPr>
          <w:rFonts w:cstheme="minorHAnsi"/>
          <w:color w:val="3A3939" w:themeColor="background2" w:themeShade="BF"/>
          <w:szCs w:val="20"/>
        </w:rPr>
        <w:t>aplicar</w:t>
      </w:r>
      <w:r w:rsidR="00BF4C95" w:rsidRPr="00E54E41">
        <w:rPr>
          <w:rFonts w:cstheme="minorHAnsi"/>
          <w:color w:val="3A3939" w:themeColor="background2" w:themeShade="BF"/>
          <w:szCs w:val="20"/>
        </w:rPr>
        <w:t xml:space="preserve"> la </w:t>
      </w:r>
      <w:r w:rsidR="006D4772" w:rsidRPr="00E54E41">
        <w:rPr>
          <w:rFonts w:cstheme="minorHAnsi"/>
          <w:color w:val="3A3939" w:themeColor="background2" w:themeShade="BF"/>
          <w:szCs w:val="20"/>
        </w:rPr>
        <w:t>c</w:t>
      </w:r>
      <w:r w:rsidR="00BF4C95" w:rsidRPr="00E54E41">
        <w:rPr>
          <w:rFonts w:cstheme="minorHAnsi"/>
          <w:color w:val="3A3939" w:themeColor="background2" w:themeShade="BF"/>
          <w:szCs w:val="20"/>
        </w:rPr>
        <w:t xml:space="preserve">láusula </w:t>
      </w:r>
      <w:r w:rsidR="00575B9E" w:rsidRPr="00E54E41">
        <w:rPr>
          <w:rFonts w:cstheme="minorHAnsi"/>
          <w:color w:val="3A3939" w:themeColor="background2" w:themeShade="BF"/>
          <w:szCs w:val="20"/>
        </w:rPr>
        <w:t>p</w:t>
      </w:r>
      <w:r w:rsidRPr="00E54E41">
        <w:rPr>
          <w:rFonts w:cstheme="minorHAnsi"/>
          <w:color w:val="3A3939" w:themeColor="background2" w:themeShade="BF"/>
          <w:szCs w:val="20"/>
        </w:rPr>
        <w:t xml:space="preserve">enal, el </w:t>
      </w:r>
      <w:r w:rsidR="006B09B1" w:rsidRPr="00E54E41">
        <w:rPr>
          <w:rFonts w:cstheme="minorHAnsi"/>
          <w:color w:val="3A3939" w:themeColor="background2" w:themeShade="BF"/>
          <w:szCs w:val="20"/>
        </w:rPr>
        <w:t>Contratista</w:t>
      </w:r>
      <w:r w:rsidRPr="00E54E41">
        <w:rPr>
          <w:rFonts w:cstheme="minorHAnsi"/>
          <w:color w:val="3A3939" w:themeColor="background2" w:themeShade="BF"/>
          <w:szCs w:val="20"/>
        </w:rPr>
        <w:t xml:space="preserve"> autoriza expresamente a la Entidad con la firma del presente Contrato, para hacer el descuento correspondiente de los saldos a él adeudados, previo a practicar las retenciones por tributos a que haya lugar, sobre los saldos a favor del </w:t>
      </w:r>
      <w:r w:rsidR="006B09B1" w:rsidRPr="00E54E41">
        <w:rPr>
          <w:rFonts w:cstheme="minorHAnsi"/>
          <w:color w:val="3A3939" w:themeColor="background2" w:themeShade="BF"/>
          <w:szCs w:val="20"/>
        </w:rPr>
        <w:t>Contratista</w:t>
      </w:r>
      <w:r w:rsidR="003028CB" w:rsidRPr="00E54E41">
        <w:rPr>
          <w:rFonts w:cstheme="minorHAnsi"/>
          <w:color w:val="3A3939" w:themeColor="background2" w:themeShade="BF"/>
          <w:szCs w:val="20"/>
        </w:rPr>
        <w:t>; sin perjuicio de lo anterior</w:t>
      </w:r>
      <w:r w:rsidRPr="00E54E41">
        <w:rPr>
          <w:rFonts w:cstheme="minorHAnsi"/>
          <w:color w:val="3A3939" w:themeColor="background2" w:themeShade="BF"/>
          <w:szCs w:val="20"/>
        </w:rPr>
        <w:t xml:space="preserve"> </w:t>
      </w:r>
      <w:r w:rsidR="003028CB" w:rsidRPr="00E54E41">
        <w:rPr>
          <w:rFonts w:cstheme="minorHAnsi"/>
          <w:color w:val="3A3939" w:themeColor="background2" w:themeShade="BF"/>
          <w:szCs w:val="20"/>
        </w:rPr>
        <w:t>la Entidad podrá hacer</w:t>
      </w:r>
      <w:r w:rsidRPr="00E54E41">
        <w:rPr>
          <w:rFonts w:cstheme="minorHAnsi"/>
          <w:color w:val="3A3939" w:themeColor="background2" w:themeShade="BF"/>
          <w:szCs w:val="20"/>
        </w:rPr>
        <w:t xml:space="preserve"> efectiv</w:t>
      </w:r>
      <w:r w:rsidR="003028CB" w:rsidRPr="00E54E41">
        <w:rPr>
          <w:rFonts w:cstheme="minorHAnsi"/>
          <w:color w:val="3A3939" w:themeColor="background2" w:themeShade="BF"/>
          <w:szCs w:val="20"/>
        </w:rPr>
        <w:t>a</w:t>
      </w:r>
      <w:r w:rsidRPr="00E54E41">
        <w:rPr>
          <w:rFonts w:cstheme="minorHAnsi"/>
          <w:color w:val="3A3939" w:themeColor="background2" w:themeShade="BF"/>
          <w:szCs w:val="20"/>
        </w:rPr>
        <w:t xml:space="preserve"> la garantía única de cumplimiento.</w:t>
      </w:r>
    </w:p>
    <w:p w14:paraId="0B90BA5F" w14:textId="4A4A7B2B" w:rsidR="00B80990" w:rsidRPr="00E54E41" w:rsidRDefault="00B80990" w:rsidP="00540E0E">
      <w:pPr>
        <w:rPr>
          <w:rFonts w:cstheme="minorHAnsi"/>
          <w:color w:val="3A3939" w:themeColor="background2" w:themeShade="BF"/>
          <w:szCs w:val="20"/>
        </w:rPr>
      </w:pPr>
    </w:p>
    <w:p w14:paraId="7EEEB526" w14:textId="1159EBD2" w:rsidR="00F125ED" w:rsidRPr="00E54E41" w:rsidRDefault="00F125ED" w:rsidP="00B67B36">
      <w:pPr>
        <w:rPr>
          <w:rFonts w:cstheme="minorHAnsi"/>
          <w:b/>
          <w:bCs/>
          <w:color w:val="3A3939" w:themeColor="background2" w:themeShade="BF"/>
          <w:szCs w:val="20"/>
        </w:rPr>
      </w:pPr>
      <w:r w:rsidRPr="00E54E41">
        <w:rPr>
          <w:rFonts w:cstheme="minorHAnsi"/>
          <w:b/>
          <w:bCs/>
          <w:color w:val="3A3939" w:themeColor="background2" w:themeShade="BF"/>
          <w:szCs w:val="20"/>
        </w:rPr>
        <w:t xml:space="preserve">Opción </w:t>
      </w:r>
      <w:r w:rsidR="001B38C2" w:rsidRPr="00E54E41">
        <w:rPr>
          <w:rFonts w:cstheme="minorHAnsi"/>
          <w:b/>
          <w:bCs/>
          <w:color w:val="3A3939" w:themeColor="background2" w:themeShade="BF"/>
          <w:szCs w:val="20"/>
        </w:rPr>
        <w:t>3</w:t>
      </w:r>
      <w:r w:rsidR="007E0D4B" w:rsidRPr="00E54E41">
        <w:rPr>
          <w:rFonts w:cstheme="minorHAnsi"/>
          <w:b/>
          <w:bCs/>
          <w:color w:val="3A3939" w:themeColor="background2" w:themeShade="BF"/>
          <w:szCs w:val="20"/>
        </w:rPr>
        <w:t>:</w:t>
      </w:r>
    </w:p>
    <w:p w14:paraId="48C73533" w14:textId="489E713D" w:rsidR="001F7422" w:rsidRPr="00E54E41" w:rsidRDefault="001F7422" w:rsidP="001F7422">
      <w:pPr>
        <w:rPr>
          <w:rFonts w:cstheme="minorHAnsi"/>
          <w:color w:val="3A3939" w:themeColor="background2" w:themeShade="BF"/>
          <w:szCs w:val="20"/>
        </w:rPr>
      </w:pPr>
      <w:r w:rsidRPr="00E54E41">
        <w:rPr>
          <w:rFonts w:cstheme="minorHAnsi"/>
          <w:color w:val="3A3939" w:themeColor="background2" w:themeShade="BF"/>
          <w:szCs w:val="20"/>
        </w:rPr>
        <w:t xml:space="preserve">En caso de incumplimiento total o parcial </w:t>
      </w:r>
      <w:r w:rsidR="00882BA1" w:rsidRPr="00E54E41">
        <w:rPr>
          <w:rFonts w:cstheme="minorHAnsi"/>
          <w:color w:val="3A3939" w:themeColor="background2" w:themeShade="BF"/>
          <w:szCs w:val="20"/>
        </w:rPr>
        <w:t>del c</w:t>
      </w:r>
      <w:r w:rsidRPr="00E54E41">
        <w:rPr>
          <w:rFonts w:cstheme="minorHAnsi"/>
          <w:color w:val="3A3939" w:themeColor="background2" w:themeShade="BF"/>
          <w:szCs w:val="20"/>
        </w:rPr>
        <w:t xml:space="preserve">ontrato, el </w:t>
      </w:r>
      <w:r w:rsidR="006B09B1" w:rsidRPr="00E54E41">
        <w:rPr>
          <w:rFonts w:cstheme="minorHAnsi"/>
          <w:color w:val="3A3939" w:themeColor="background2" w:themeShade="BF"/>
          <w:szCs w:val="20"/>
        </w:rPr>
        <w:t>Contratista</w:t>
      </w:r>
      <w:r w:rsidRPr="00E54E41">
        <w:rPr>
          <w:rFonts w:cstheme="minorHAnsi"/>
          <w:color w:val="3A3939" w:themeColor="background2" w:themeShade="BF"/>
          <w:szCs w:val="20"/>
        </w:rPr>
        <w:t xml:space="preserve"> pagará a la Entidad a título de estimación anticipada de perjuicios una suma equivalente al </w:t>
      </w:r>
      <w:r w:rsidR="00F534C0" w:rsidRPr="00E54E41">
        <w:rPr>
          <w:rFonts w:cstheme="minorHAnsi"/>
          <w:color w:val="3A3939" w:themeColor="background2" w:themeShade="BF"/>
          <w:szCs w:val="20"/>
          <w:highlight w:val="lightGray"/>
        </w:rPr>
        <w:t>[</w:t>
      </w:r>
      <w:r w:rsidRPr="00E54E41">
        <w:rPr>
          <w:rFonts w:cstheme="minorHAnsi"/>
          <w:color w:val="3A3939" w:themeColor="background2" w:themeShade="BF"/>
          <w:szCs w:val="20"/>
          <w:highlight w:val="lightGray"/>
        </w:rPr>
        <w:t>20%</w:t>
      </w:r>
      <w:r w:rsidR="00F534C0" w:rsidRPr="00E54E41">
        <w:rPr>
          <w:rFonts w:cstheme="minorHAnsi"/>
          <w:color w:val="3A3939" w:themeColor="background2" w:themeShade="BF"/>
          <w:szCs w:val="20"/>
          <w:highlight w:val="lightGray"/>
        </w:rPr>
        <w:t>]</w:t>
      </w:r>
      <w:r w:rsidRPr="00E54E41">
        <w:rPr>
          <w:rFonts w:cstheme="minorHAnsi"/>
          <w:color w:val="3A3939" w:themeColor="background2" w:themeShade="BF"/>
          <w:szCs w:val="20"/>
        </w:rPr>
        <w:t xml:space="preserve"> del valor total del contrato. No obstante, la entidad podrá acudir al </w:t>
      </w:r>
      <w:r w:rsidR="00093A6A" w:rsidRPr="00E54E41">
        <w:rPr>
          <w:rFonts w:cstheme="minorHAnsi"/>
          <w:color w:val="3A3939" w:themeColor="background2" w:themeShade="BF"/>
          <w:szCs w:val="20"/>
        </w:rPr>
        <w:t>j</w:t>
      </w:r>
      <w:r w:rsidRPr="00E54E41">
        <w:rPr>
          <w:rFonts w:cstheme="minorHAnsi"/>
          <w:color w:val="3A3939" w:themeColor="background2" w:themeShade="BF"/>
          <w:szCs w:val="20"/>
        </w:rPr>
        <w:t xml:space="preserve">uez competente para solicitar la indemnización integral de perjuicios causados si estos superan el valor de la cláusula penal. El valor </w:t>
      </w:r>
      <w:r w:rsidR="00D54958" w:rsidRPr="00E54E41">
        <w:rPr>
          <w:rFonts w:cstheme="minorHAnsi"/>
          <w:color w:val="3A3939" w:themeColor="background2" w:themeShade="BF"/>
          <w:szCs w:val="20"/>
        </w:rPr>
        <w:t>de la pena impuesta</w:t>
      </w:r>
      <w:r w:rsidRPr="00E54E41">
        <w:rPr>
          <w:rFonts w:cstheme="minorHAnsi"/>
          <w:color w:val="3A3939" w:themeColor="background2" w:themeShade="BF"/>
          <w:szCs w:val="20"/>
        </w:rPr>
        <w:t xml:space="preserve"> se descontará de los pagos pendientes a favor del </w:t>
      </w:r>
      <w:r w:rsidR="006B09B1" w:rsidRPr="00E54E41">
        <w:rPr>
          <w:rFonts w:cstheme="minorHAnsi"/>
          <w:color w:val="3A3939" w:themeColor="background2" w:themeShade="BF"/>
          <w:szCs w:val="20"/>
        </w:rPr>
        <w:t>Contratista</w:t>
      </w:r>
      <w:r w:rsidR="000A12D3" w:rsidRPr="00E54E41">
        <w:rPr>
          <w:rFonts w:cstheme="minorHAnsi"/>
          <w:color w:val="3A3939" w:themeColor="background2" w:themeShade="BF"/>
          <w:szCs w:val="20"/>
        </w:rPr>
        <w:t xml:space="preserve"> </w:t>
      </w:r>
      <w:r w:rsidRPr="00E54E41">
        <w:rPr>
          <w:rFonts w:cstheme="minorHAnsi"/>
          <w:color w:val="3A3939" w:themeColor="background2" w:themeShade="BF"/>
          <w:szCs w:val="20"/>
        </w:rPr>
        <w:t>o</w:t>
      </w:r>
      <w:r w:rsidR="00D54958" w:rsidRPr="00E54E41">
        <w:rPr>
          <w:rFonts w:cstheme="minorHAnsi"/>
          <w:color w:val="3A3939" w:themeColor="background2" w:themeShade="BF"/>
          <w:szCs w:val="20"/>
        </w:rPr>
        <w:t>,</w:t>
      </w:r>
      <w:r w:rsidRPr="00E54E41">
        <w:rPr>
          <w:rFonts w:cstheme="minorHAnsi"/>
          <w:color w:val="3A3939" w:themeColor="background2" w:themeShade="BF"/>
          <w:szCs w:val="20"/>
        </w:rPr>
        <w:t xml:space="preserve"> en su defecto</w:t>
      </w:r>
      <w:r w:rsidR="00D54958" w:rsidRPr="00E54E41">
        <w:rPr>
          <w:rFonts w:cstheme="minorHAnsi"/>
          <w:color w:val="3A3939" w:themeColor="background2" w:themeShade="BF"/>
          <w:szCs w:val="20"/>
        </w:rPr>
        <w:t>,</w:t>
      </w:r>
      <w:r w:rsidRPr="00E54E41">
        <w:rPr>
          <w:rFonts w:cstheme="minorHAnsi"/>
          <w:color w:val="3A3939" w:themeColor="background2" w:themeShade="BF"/>
          <w:szCs w:val="20"/>
        </w:rPr>
        <w:t xml:space="preserve"> se hará efectivo el amparo de cumplimiento de la garantía única.</w:t>
      </w:r>
    </w:p>
    <w:p w14:paraId="44E2554B" w14:textId="16175E92" w:rsidR="00F125ED" w:rsidRPr="00E54E41" w:rsidRDefault="00F125ED" w:rsidP="00B67B36">
      <w:pPr>
        <w:rPr>
          <w:rFonts w:cstheme="minorHAnsi"/>
          <w:b/>
          <w:bCs/>
          <w:color w:val="3A3939" w:themeColor="background2" w:themeShade="BF"/>
        </w:rPr>
      </w:pPr>
    </w:p>
    <w:p w14:paraId="273114C1" w14:textId="77777777" w:rsidR="001B38C2" w:rsidRPr="00E54E41" w:rsidRDefault="001B38C2" w:rsidP="001B38C2">
      <w:pPr>
        <w:rPr>
          <w:rFonts w:cstheme="minorHAnsi"/>
          <w:color w:val="3A3939" w:themeColor="background2" w:themeShade="BF"/>
          <w:szCs w:val="20"/>
        </w:rPr>
      </w:pPr>
      <w:r w:rsidRPr="00E54E41">
        <w:rPr>
          <w:rFonts w:cstheme="minorHAnsi"/>
          <w:color w:val="3A3939" w:themeColor="background2" w:themeShade="BF"/>
          <w:szCs w:val="20"/>
        </w:rPr>
        <w:t xml:space="preserve">El pago o deducción de la cláusula penal no exonerará al Contratista del cumplimiento de sus obligaciones contractuales, incluyendo las que dieron lugar a la imposición de la pena. </w:t>
      </w:r>
    </w:p>
    <w:p w14:paraId="034FFD55" w14:textId="77777777" w:rsidR="001B38C2" w:rsidRPr="00E54E41" w:rsidRDefault="001B38C2" w:rsidP="00B67B36">
      <w:pPr>
        <w:rPr>
          <w:rFonts w:cstheme="minorHAnsi"/>
          <w:b/>
          <w:bCs/>
          <w:color w:val="3A3939" w:themeColor="background2" w:themeShade="BF"/>
        </w:rPr>
      </w:pPr>
    </w:p>
    <w:p w14:paraId="2A73C0DF" w14:textId="283E8219" w:rsidR="007041AB" w:rsidRPr="00E54E41" w:rsidRDefault="007041AB" w:rsidP="00094D32">
      <w:pPr>
        <w:rPr>
          <w:rFonts w:cstheme="minorHAnsi"/>
          <w:b/>
          <w:bCs/>
          <w:color w:val="3A3939" w:themeColor="background2" w:themeShade="BF"/>
          <w:szCs w:val="20"/>
        </w:rPr>
      </w:pPr>
      <w:r w:rsidRPr="00E54E41">
        <w:rPr>
          <w:rFonts w:cstheme="minorHAnsi"/>
          <w:b/>
          <w:bCs/>
          <w:color w:val="3A3939" w:themeColor="background2" w:themeShade="BF"/>
          <w:szCs w:val="20"/>
        </w:rPr>
        <w:t xml:space="preserve">Opción </w:t>
      </w:r>
      <w:r w:rsidR="001B38C2" w:rsidRPr="00E54E41">
        <w:rPr>
          <w:rFonts w:cstheme="minorHAnsi"/>
          <w:b/>
          <w:bCs/>
          <w:color w:val="3A3939" w:themeColor="background2" w:themeShade="BF"/>
          <w:szCs w:val="20"/>
        </w:rPr>
        <w:t>4</w:t>
      </w:r>
      <w:r w:rsidR="007E0D4B" w:rsidRPr="00E54E41">
        <w:rPr>
          <w:rFonts w:cstheme="minorHAnsi"/>
          <w:b/>
          <w:bCs/>
          <w:color w:val="3A3939" w:themeColor="background2" w:themeShade="BF"/>
          <w:szCs w:val="20"/>
        </w:rPr>
        <w:t>:</w:t>
      </w:r>
    </w:p>
    <w:p w14:paraId="5C2531BF" w14:textId="362B41BC" w:rsidR="00CC4207" w:rsidRPr="00E54E41" w:rsidRDefault="00CC4207">
      <w:pPr>
        <w:rPr>
          <w:rFonts w:cstheme="minorHAnsi"/>
          <w:color w:val="3A3939" w:themeColor="background2" w:themeShade="BF"/>
          <w:szCs w:val="20"/>
        </w:rPr>
      </w:pPr>
      <w:r w:rsidRPr="00E54E41">
        <w:rPr>
          <w:rFonts w:cstheme="minorHAnsi"/>
          <w:color w:val="3A3939" w:themeColor="background2" w:themeShade="BF"/>
          <w:szCs w:val="20"/>
        </w:rPr>
        <w:t xml:space="preserve">En caso de incumplimiento </w:t>
      </w:r>
      <w:r w:rsidR="001435E4" w:rsidRPr="00E54E41">
        <w:rPr>
          <w:rFonts w:cstheme="minorHAnsi"/>
          <w:color w:val="3A3939" w:themeColor="background2" w:themeShade="BF"/>
          <w:szCs w:val="20"/>
        </w:rPr>
        <w:t xml:space="preserve">grave </w:t>
      </w:r>
      <w:r w:rsidRPr="00E54E41">
        <w:rPr>
          <w:rFonts w:cstheme="minorHAnsi"/>
          <w:color w:val="3A3939" w:themeColor="background2" w:themeShade="BF"/>
          <w:szCs w:val="20"/>
        </w:rPr>
        <w:t xml:space="preserve">por parte del </w:t>
      </w:r>
      <w:r w:rsidR="006B09B1" w:rsidRPr="00E54E41">
        <w:rPr>
          <w:rFonts w:cstheme="minorHAnsi"/>
          <w:color w:val="3A3939" w:themeColor="background2" w:themeShade="BF"/>
          <w:szCs w:val="20"/>
        </w:rPr>
        <w:t>Contratista</w:t>
      </w:r>
      <w:r w:rsidRPr="00E54E41">
        <w:rPr>
          <w:rFonts w:cstheme="minorHAnsi"/>
          <w:color w:val="3A3939" w:themeColor="background2" w:themeShade="BF"/>
          <w:szCs w:val="20"/>
        </w:rPr>
        <w:t xml:space="preserve"> de las obligaciones contraídas </w:t>
      </w:r>
      <w:r w:rsidR="0070043B" w:rsidRPr="00E54E41">
        <w:rPr>
          <w:rFonts w:cstheme="minorHAnsi"/>
          <w:color w:val="3A3939" w:themeColor="background2" w:themeShade="BF"/>
          <w:szCs w:val="20"/>
        </w:rPr>
        <w:t xml:space="preserve">en </w:t>
      </w:r>
      <w:r w:rsidRPr="00E54E41">
        <w:rPr>
          <w:rFonts w:cstheme="minorHAnsi"/>
          <w:color w:val="3A3939" w:themeColor="background2" w:themeShade="BF"/>
          <w:szCs w:val="20"/>
        </w:rPr>
        <w:t xml:space="preserve">el contrato o </w:t>
      </w:r>
      <w:r w:rsidR="00C22510" w:rsidRPr="00E54E41">
        <w:rPr>
          <w:rFonts w:cstheme="minorHAnsi"/>
          <w:color w:val="3A3939" w:themeColor="background2" w:themeShade="BF"/>
          <w:szCs w:val="20"/>
        </w:rPr>
        <w:t xml:space="preserve">en caso </w:t>
      </w:r>
      <w:r w:rsidRPr="00E54E41">
        <w:rPr>
          <w:rFonts w:cstheme="minorHAnsi"/>
          <w:color w:val="3A3939" w:themeColor="background2" w:themeShade="BF"/>
          <w:szCs w:val="20"/>
        </w:rPr>
        <w:t xml:space="preserve">de declaratoria de caducidad, la entidad podrá </w:t>
      </w:r>
      <w:r w:rsidR="0070043B" w:rsidRPr="00E54E41">
        <w:rPr>
          <w:rFonts w:cstheme="minorHAnsi"/>
          <w:color w:val="3A3939" w:themeColor="background2" w:themeShade="BF"/>
          <w:szCs w:val="20"/>
        </w:rPr>
        <w:t>aplicar</w:t>
      </w:r>
      <w:r w:rsidRPr="00E54E41">
        <w:rPr>
          <w:rFonts w:cstheme="minorHAnsi"/>
          <w:color w:val="3A3939" w:themeColor="background2" w:themeShade="BF"/>
          <w:szCs w:val="20"/>
        </w:rPr>
        <w:t xml:space="preserve"> la cláusula penal pecuniaria al </w:t>
      </w:r>
      <w:r w:rsidR="006B09B1" w:rsidRPr="00E54E41">
        <w:rPr>
          <w:rFonts w:cstheme="minorHAnsi"/>
          <w:color w:val="3A3939" w:themeColor="background2" w:themeShade="BF"/>
          <w:szCs w:val="20"/>
        </w:rPr>
        <w:t>Contratista</w:t>
      </w:r>
      <w:r w:rsidRPr="00E54E41">
        <w:rPr>
          <w:rFonts w:cstheme="minorHAnsi"/>
          <w:color w:val="3A3939" w:themeColor="background2" w:themeShade="BF"/>
          <w:szCs w:val="20"/>
        </w:rPr>
        <w:t xml:space="preserve"> hasta por un valor del </w:t>
      </w:r>
      <w:r w:rsidR="00D54958" w:rsidRPr="00E54E41">
        <w:rPr>
          <w:rFonts w:cstheme="minorHAnsi"/>
          <w:color w:val="3A3939" w:themeColor="background2" w:themeShade="BF"/>
          <w:szCs w:val="20"/>
          <w:highlight w:val="lightGray"/>
        </w:rPr>
        <w:t>[</w:t>
      </w:r>
      <w:r w:rsidR="002A57C0" w:rsidRPr="00E54E41">
        <w:rPr>
          <w:rFonts w:cstheme="minorHAnsi"/>
          <w:color w:val="3A3939" w:themeColor="background2" w:themeShade="BF"/>
          <w:szCs w:val="20"/>
          <w:highlight w:val="lightGray"/>
        </w:rPr>
        <w:t xml:space="preserve">veinte </w:t>
      </w:r>
      <w:r w:rsidRPr="00E54E41">
        <w:rPr>
          <w:rFonts w:cstheme="minorHAnsi"/>
          <w:color w:val="3A3939" w:themeColor="background2" w:themeShade="BF"/>
          <w:szCs w:val="20"/>
          <w:highlight w:val="lightGray"/>
        </w:rPr>
        <w:t xml:space="preserve">por ciento </w:t>
      </w:r>
      <w:r w:rsidR="00EB0D9C" w:rsidRPr="00E54E41">
        <w:rPr>
          <w:rFonts w:cstheme="minorHAnsi"/>
          <w:color w:val="3A3939" w:themeColor="background2" w:themeShade="BF"/>
          <w:szCs w:val="20"/>
          <w:highlight w:val="lightGray"/>
        </w:rPr>
        <w:t>(</w:t>
      </w:r>
      <w:r w:rsidR="002A57C0" w:rsidRPr="00E54E41">
        <w:rPr>
          <w:rFonts w:cstheme="minorHAnsi"/>
          <w:color w:val="3A3939" w:themeColor="background2" w:themeShade="BF"/>
          <w:szCs w:val="20"/>
          <w:highlight w:val="lightGray"/>
        </w:rPr>
        <w:t>2</w:t>
      </w:r>
      <w:r w:rsidRPr="00E54E41">
        <w:rPr>
          <w:rFonts w:cstheme="minorHAnsi"/>
          <w:color w:val="3A3939" w:themeColor="background2" w:themeShade="BF"/>
          <w:szCs w:val="20"/>
          <w:highlight w:val="lightGray"/>
        </w:rPr>
        <w:t>0%</w:t>
      </w:r>
      <w:r w:rsidR="00EB0D9C" w:rsidRPr="00E54E41">
        <w:rPr>
          <w:rFonts w:cstheme="minorHAnsi"/>
          <w:color w:val="3A3939" w:themeColor="background2" w:themeShade="BF"/>
          <w:szCs w:val="20"/>
          <w:highlight w:val="lightGray"/>
        </w:rPr>
        <w:t>)</w:t>
      </w:r>
      <w:r w:rsidR="00D54958" w:rsidRPr="00E54E41">
        <w:rPr>
          <w:rFonts w:cstheme="minorHAnsi"/>
          <w:color w:val="3A3939" w:themeColor="background2" w:themeShade="BF"/>
          <w:szCs w:val="20"/>
          <w:highlight w:val="lightGray"/>
        </w:rPr>
        <w:t>]</w:t>
      </w:r>
      <w:r w:rsidRPr="00E54E41">
        <w:rPr>
          <w:rFonts w:cstheme="minorHAnsi"/>
          <w:color w:val="3A3939" w:themeColor="background2" w:themeShade="BF"/>
          <w:szCs w:val="20"/>
        </w:rPr>
        <w:t xml:space="preserve"> del valor del contrato, suma que la entidad hará efectiva mediante el cobro de la garantía única de cumplimiento o, a su elección, de los costos que adeude al </w:t>
      </w:r>
      <w:r w:rsidR="006B09B1" w:rsidRPr="00E54E41">
        <w:rPr>
          <w:rFonts w:cstheme="minorHAnsi"/>
          <w:color w:val="3A3939" w:themeColor="background2" w:themeShade="BF"/>
          <w:szCs w:val="20"/>
        </w:rPr>
        <w:t>Contratista</w:t>
      </w:r>
      <w:r w:rsidRPr="00E54E41">
        <w:rPr>
          <w:rFonts w:cstheme="minorHAnsi"/>
          <w:color w:val="3A3939" w:themeColor="background2" w:themeShade="BF"/>
          <w:szCs w:val="20"/>
        </w:rPr>
        <w:t>, si los hubiere</w:t>
      </w:r>
      <w:r w:rsidR="5EA2EB28" w:rsidRPr="00E54E41">
        <w:rPr>
          <w:rFonts w:cstheme="minorHAnsi"/>
          <w:color w:val="3A3939" w:themeColor="background2" w:themeShade="BF"/>
          <w:szCs w:val="20"/>
        </w:rPr>
        <w:t xml:space="preserve">. </w:t>
      </w:r>
      <w:r w:rsidRPr="00E54E41">
        <w:rPr>
          <w:rFonts w:cstheme="minorHAnsi"/>
          <w:color w:val="3A3939" w:themeColor="background2" w:themeShade="BF"/>
          <w:szCs w:val="20"/>
        </w:rPr>
        <w:t>La aplicación de la cláusula penal no excluye la indemnización de perjuicios</w:t>
      </w:r>
      <w:r w:rsidR="00665449" w:rsidRPr="00E54E41">
        <w:rPr>
          <w:rFonts w:cstheme="minorHAnsi"/>
          <w:color w:val="3A3939" w:themeColor="background2" w:themeShade="BF"/>
          <w:szCs w:val="20"/>
        </w:rPr>
        <w:t>,</w:t>
      </w:r>
      <w:r w:rsidRPr="00E54E41">
        <w:rPr>
          <w:rFonts w:cstheme="minorHAnsi"/>
          <w:color w:val="3A3939" w:themeColor="background2" w:themeShade="BF"/>
          <w:szCs w:val="20"/>
        </w:rPr>
        <w:t xml:space="preserve"> </w:t>
      </w:r>
      <w:r w:rsidR="00665449" w:rsidRPr="00E54E41">
        <w:rPr>
          <w:rFonts w:cstheme="minorHAnsi"/>
          <w:color w:val="3A3939" w:themeColor="background2" w:themeShade="BF"/>
          <w:szCs w:val="20"/>
        </w:rPr>
        <w:t>de conformidad con</w:t>
      </w:r>
      <w:r w:rsidRPr="00E54E41">
        <w:rPr>
          <w:rFonts w:cstheme="minorHAnsi"/>
          <w:color w:val="3A3939" w:themeColor="background2" w:themeShade="BF"/>
          <w:szCs w:val="20"/>
        </w:rPr>
        <w:t xml:space="preserve"> los artículos 870 del Código del Comercio y 1546 del Código Civil.</w:t>
      </w:r>
    </w:p>
    <w:p w14:paraId="1872803C" w14:textId="4B2017B8" w:rsidR="00CF377B" w:rsidRPr="00E54E41" w:rsidRDefault="00CF377B">
      <w:pPr>
        <w:rPr>
          <w:rFonts w:cstheme="minorHAnsi"/>
          <w:color w:val="3A3939" w:themeColor="background2" w:themeShade="BF"/>
          <w:szCs w:val="20"/>
        </w:rPr>
      </w:pPr>
    </w:p>
    <w:p w14:paraId="502570F2" w14:textId="48B36FFD" w:rsidR="00CF377B" w:rsidRPr="00E54E41" w:rsidRDefault="00CF377B" w:rsidP="00CF377B">
      <w:pPr>
        <w:rPr>
          <w:rFonts w:cstheme="minorHAnsi"/>
          <w:color w:val="3A3939" w:themeColor="background2" w:themeShade="BF"/>
          <w:szCs w:val="20"/>
        </w:rPr>
      </w:pPr>
      <w:r w:rsidRPr="00E54E41">
        <w:rPr>
          <w:rFonts w:cstheme="minorHAnsi"/>
          <w:b/>
          <w:bCs/>
          <w:color w:val="3A3939" w:themeColor="background2" w:themeShade="BF"/>
          <w:szCs w:val="20"/>
        </w:rPr>
        <w:t>Parágrafo 1.</w:t>
      </w:r>
      <w:r w:rsidRPr="00E54E41">
        <w:rPr>
          <w:rFonts w:cstheme="minorHAnsi"/>
          <w:color w:val="3A3939" w:themeColor="background2" w:themeShade="BF"/>
          <w:szCs w:val="20"/>
        </w:rPr>
        <w:t xml:space="preserve"> El pago de la presente cláusula penal no extinguirá las obligaciones contraídas por el </w:t>
      </w:r>
      <w:r w:rsidR="006B09B1" w:rsidRPr="00E54E41">
        <w:rPr>
          <w:rFonts w:cstheme="minorHAnsi"/>
          <w:color w:val="3A3939" w:themeColor="background2" w:themeShade="BF"/>
          <w:szCs w:val="20"/>
        </w:rPr>
        <w:t>Contratista</w:t>
      </w:r>
      <w:r w:rsidRPr="00E54E41">
        <w:rPr>
          <w:rFonts w:cstheme="minorHAnsi"/>
          <w:color w:val="3A3939" w:themeColor="background2" w:themeShade="BF"/>
          <w:szCs w:val="20"/>
        </w:rPr>
        <w:t xml:space="preserve"> en virtud del presente contrato. En consecuencia, la estipulación y el pago de la pena dejan a salvo el derecho de la Entidad de exigir acumulativamente con ella el cumplimiento o la resolución del contrato, en ambos casos, con la correspondiente indemnización de perjuicios </w:t>
      </w:r>
      <w:r w:rsidRPr="00E54E41">
        <w:rPr>
          <w:rFonts w:cstheme="minorHAnsi"/>
          <w:color w:val="3A3939" w:themeColor="background2" w:themeShade="BF"/>
          <w:szCs w:val="20"/>
        </w:rPr>
        <w:lastRenderedPageBreak/>
        <w:t xml:space="preserve">ocasionados en virtud del incumplimiento total o parcial o del cumplimiento tardío o imperfecto de las obligaciones a cargo del </w:t>
      </w:r>
      <w:r w:rsidR="006B09B1" w:rsidRPr="00E54E41">
        <w:rPr>
          <w:rFonts w:cstheme="minorHAnsi"/>
          <w:color w:val="3A3939" w:themeColor="background2" w:themeShade="BF"/>
          <w:szCs w:val="20"/>
        </w:rPr>
        <w:t>Contratista</w:t>
      </w:r>
      <w:r w:rsidRPr="00E54E41">
        <w:rPr>
          <w:rFonts w:cstheme="minorHAnsi"/>
          <w:color w:val="3A3939" w:themeColor="background2" w:themeShade="BF"/>
          <w:szCs w:val="20"/>
        </w:rPr>
        <w:t xml:space="preserve">. </w:t>
      </w:r>
    </w:p>
    <w:p w14:paraId="0B88A8C1" w14:textId="77777777" w:rsidR="00DA4770" w:rsidRPr="00E54E41" w:rsidRDefault="00DA4770">
      <w:pPr>
        <w:rPr>
          <w:rFonts w:cstheme="minorHAnsi"/>
          <w:color w:val="3A3939" w:themeColor="background2" w:themeShade="BF"/>
          <w:szCs w:val="20"/>
        </w:rPr>
      </w:pPr>
    </w:p>
    <w:p w14:paraId="0AA465FF" w14:textId="2B4C0A1C" w:rsidR="006D4FC0" w:rsidRPr="00E54E41" w:rsidRDefault="00666CDD" w:rsidP="005C635B">
      <w:pPr>
        <w:pStyle w:val="clusulas"/>
        <w:tabs>
          <w:tab w:val="left" w:pos="1560"/>
          <w:tab w:val="left" w:pos="1843"/>
        </w:tabs>
        <w:spacing w:before="0" w:after="0"/>
        <w:ind w:left="426"/>
        <w:rPr>
          <w:rFonts w:cstheme="minorHAnsi"/>
          <w:color w:val="3A3939" w:themeColor="background2" w:themeShade="BF"/>
          <w:szCs w:val="20"/>
        </w:rPr>
      </w:pPr>
      <w:r w:rsidRPr="00E54E41">
        <w:rPr>
          <w:rFonts w:cstheme="minorHAnsi"/>
          <w:color w:val="3A3939" w:themeColor="background2" w:themeShade="BF"/>
          <w:szCs w:val="20"/>
        </w:rPr>
        <w:t>C</w:t>
      </w:r>
      <w:r w:rsidR="00180008" w:rsidRPr="00E54E41">
        <w:rPr>
          <w:rFonts w:cstheme="minorHAnsi"/>
          <w:color w:val="3A3939" w:themeColor="background2" w:themeShade="BF"/>
          <w:szCs w:val="20"/>
        </w:rPr>
        <w:t>LÁUSULAS EXCEPCIONALES</w:t>
      </w:r>
      <w:r w:rsidR="006D4FC0" w:rsidRPr="00E54E41">
        <w:rPr>
          <w:rFonts w:cstheme="minorHAnsi"/>
          <w:color w:val="3A3939" w:themeColor="background2" w:themeShade="BF"/>
          <w:szCs w:val="20"/>
        </w:rPr>
        <w:t xml:space="preserve"> </w:t>
      </w:r>
    </w:p>
    <w:p w14:paraId="3B354FB6" w14:textId="77777777" w:rsidR="00BF4C95" w:rsidRPr="00E54E41" w:rsidRDefault="00BF4C95" w:rsidP="00BF4C95">
      <w:pPr>
        <w:pStyle w:val="clusulas"/>
        <w:numPr>
          <w:ilvl w:val="0"/>
          <w:numId w:val="0"/>
        </w:numPr>
        <w:spacing w:before="0" w:after="0"/>
        <w:ind w:left="720"/>
        <w:rPr>
          <w:rFonts w:cstheme="minorHAnsi"/>
          <w:color w:val="3A3939" w:themeColor="background2" w:themeShade="BF"/>
          <w:szCs w:val="20"/>
        </w:rPr>
      </w:pPr>
    </w:p>
    <w:p w14:paraId="7292431A" w14:textId="789D634A" w:rsidR="006D4FC0" w:rsidRPr="00E54E41" w:rsidRDefault="006D4FC0" w:rsidP="00540E0E">
      <w:pPr>
        <w:rPr>
          <w:rFonts w:cstheme="minorHAnsi"/>
          <w:color w:val="3A3939" w:themeColor="background2" w:themeShade="BF"/>
          <w:szCs w:val="20"/>
        </w:rPr>
      </w:pPr>
      <w:r w:rsidRPr="00E54E41">
        <w:rPr>
          <w:rFonts w:cstheme="minorHAnsi"/>
          <w:color w:val="3A3939" w:themeColor="background2" w:themeShade="BF"/>
          <w:szCs w:val="20"/>
        </w:rPr>
        <w:t>Se entienden incorporadas al Contrato las cláusulas excepcionales a que se refiere</w:t>
      </w:r>
      <w:r w:rsidR="00943C8B" w:rsidRPr="00E54E41">
        <w:rPr>
          <w:rFonts w:cstheme="minorHAnsi"/>
          <w:color w:val="3A3939" w:themeColor="background2" w:themeShade="BF"/>
          <w:szCs w:val="20"/>
        </w:rPr>
        <w:t xml:space="preserve"> </w:t>
      </w:r>
      <w:r w:rsidR="002B77CE" w:rsidRPr="00E54E41">
        <w:rPr>
          <w:rFonts w:cstheme="minorHAnsi"/>
          <w:color w:val="3A3939" w:themeColor="background2" w:themeShade="BF"/>
          <w:szCs w:val="20"/>
        </w:rPr>
        <w:t xml:space="preserve">el Estatuto General de Contratación de </w:t>
      </w:r>
      <w:r w:rsidR="00C55959" w:rsidRPr="00E54E41">
        <w:rPr>
          <w:rFonts w:cstheme="minorHAnsi"/>
          <w:color w:val="3A3939" w:themeColor="background2" w:themeShade="BF"/>
          <w:szCs w:val="20"/>
        </w:rPr>
        <w:t xml:space="preserve">la </w:t>
      </w:r>
      <w:r w:rsidR="002B77CE" w:rsidRPr="00E54E41">
        <w:rPr>
          <w:rFonts w:cstheme="minorHAnsi"/>
          <w:color w:val="3A3939" w:themeColor="background2" w:themeShade="BF"/>
          <w:szCs w:val="20"/>
        </w:rPr>
        <w:t>Administración Pública</w:t>
      </w:r>
      <w:r w:rsidRPr="00E54E41">
        <w:rPr>
          <w:rFonts w:cstheme="minorHAnsi"/>
          <w:color w:val="3A3939" w:themeColor="background2" w:themeShade="BF"/>
          <w:szCs w:val="20"/>
        </w:rPr>
        <w:t>.</w:t>
      </w:r>
    </w:p>
    <w:p w14:paraId="20149405" w14:textId="507F3B6A" w:rsidR="00600EB5" w:rsidRPr="00E54E41" w:rsidRDefault="00600EB5" w:rsidP="00540E0E">
      <w:pPr>
        <w:rPr>
          <w:rFonts w:cstheme="minorHAnsi"/>
          <w:color w:val="3A3939" w:themeColor="background2" w:themeShade="BF"/>
          <w:szCs w:val="20"/>
        </w:rPr>
      </w:pPr>
    </w:p>
    <w:p w14:paraId="3C1722CE" w14:textId="51E05632" w:rsidR="00600EB5" w:rsidRPr="00E54E41" w:rsidRDefault="00930495" w:rsidP="005C635B">
      <w:pPr>
        <w:pStyle w:val="clusulas"/>
        <w:tabs>
          <w:tab w:val="left" w:pos="1560"/>
        </w:tabs>
        <w:spacing w:before="0" w:after="0"/>
        <w:ind w:left="426"/>
        <w:rPr>
          <w:rFonts w:cstheme="minorHAnsi"/>
          <w:color w:val="3A3939" w:themeColor="background2" w:themeShade="BF"/>
          <w:szCs w:val="20"/>
        </w:rPr>
      </w:pPr>
      <w:r w:rsidRPr="00E54E41">
        <w:rPr>
          <w:rFonts w:cstheme="minorHAnsi"/>
          <w:color w:val="3A3939" w:themeColor="background2" w:themeShade="BF"/>
          <w:szCs w:val="20"/>
        </w:rPr>
        <w:t xml:space="preserve">GARANTÍAS </w:t>
      </w:r>
    </w:p>
    <w:p w14:paraId="49105621" w14:textId="5C3321FE" w:rsidR="00930495" w:rsidRPr="00E54E41" w:rsidRDefault="00930495" w:rsidP="00540E0E">
      <w:pPr>
        <w:rPr>
          <w:rFonts w:cstheme="minorHAnsi"/>
          <w:color w:val="3A3939" w:themeColor="background2" w:themeShade="BF"/>
          <w:szCs w:val="20"/>
        </w:rPr>
      </w:pPr>
    </w:p>
    <w:p w14:paraId="30ABE624" w14:textId="07478358" w:rsidR="00930495" w:rsidRPr="00E54E41" w:rsidRDefault="009632E1" w:rsidP="00396BDF">
      <w:pPr>
        <w:pStyle w:val="Clusula10"/>
        <w:numPr>
          <w:ilvl w:val="1"/>
          <w:numId w:val="33"/>
        </w:numPr>
        <w:tabs>
          <w:tab w:val="left" w:pos="851"/>
        </w:tabs>
        <w:rPr>
          <w:rFonts w:cstheme="minorHAnsi"/>
          <w:b/>
          <w:szCs w:val="20"/>
        </w:rPr>
      </w:pPr>
      <w:r w:rsidRPr="00E54E41">
        <w:rPr>
          <w:rFonts w:cstheme="minorHAnsi"/>
          <w:b/>
          <w:szCs w:val="20"/>
        </w:rPr>
        <w:t xml:space="preserve">GARANTÍA DE CUMPLIMIENTO </w:t>
      </w:r>
    </w:p>
    <w:p w14:paraId="24EE11F1" w14:textId="77777777" w:rsidR="00930495" w:rsidRPr="00E54E41" w:rsidRDefault="00930495" w:rsidP="00540E0E">
      <w:pPr>
        <w:rPr>
          <w:rFonts w:cstheme="minorHAnsi"/>
          <w:color w:val="3A3939" w:themeColor="background2" w:themeShade="BF"/>
          <w:szCs w:val="20"/>
        </w:rPr>
      </w:pPr>
    </w:p>
    <w:p w14:paraId="4C0D19FD" w14:textId="2BD904F2" w:rsidR="00930495" w:rsidRPr="00E54E41" w:rsidRDefault="00930495" w:rsidP="00540E0E">
      <w:pPr>
        <w:rPr>
          <w:rFonts w:cstheme="minorHAnsi"/>
          <w:color w:val="3A3939" w:themeColor="background2" w:themeShade="BF"/>
          <w:szCs w:val="20"/>
        </w:rPr>
      </w:pPr>
      <w:r w:rsidRPr="00E54E41">
        <w:rPr>
          <w:rFonts w:cstheme="minorHAnsi"/>
          <w:color w:val="3A3939" w:themeColor="background2" w:themeShade="BF"/>
          <w:szCs w:val="20"/>
        </w:rPr>
        <w:t xml:space="preserve">Para cubrir cualquier hecho constitutivo de incumplimiento, </w:t>
      </w:r>
      <w:r w:rsidR="001177E8" w:rsidRPr="00E54E41">
        <w:rPr>
          <w:rFonts w:cstheme="minorHAnsi"/>
          <w:color w:val="3A3939" w:themeColor="background2" w:themeShade="BF"/>
          <w:szCs w:val="20"/>
        </w:rPr>
        <w:t xml:space="preserve">el </w:t>
      </w:r>
      <w:r w:rsidR="006B09B1" w:rsidRPr="00E54E41">
        <w:rPr>
          <w:rFonts w:cstheme="minorHAnsi"/>
          <w:color w:val="3A3939" w:themeColor="background2" w:themeShade="BF"/>
          <w:szCs w:val="20"/>
        </w:rPr>
        <w:t>Contratista</w:t>
      </w:r>
      <w:r w:rsidR="001177E8" w:rsidRPr="00E54E41">
        <w:rPr>
          <w:rFonts w:cstheme="minorHAnsi"/>
          <w:color w:val="3A3939" w:themeColor="background2" w:themeShade="BF"/>
          <w:szCs w:val="20"/>
        </w:rPr>
        <w:t xml:space="preserve"> deberá presentar la garantía de cumplimiento en original a la Entidad dentro de los </w:t>
      </w:r>
      <w:r w:rsidR="00B62C0F" w:rsidRPr="00E54E41">
        <w:rPr>
          <w:rFonts w:eastAsia="Arial" w:cstheme="minorHAnsi"/>
          <w:color w:val="3A3939" w:themeColor="background2" w:themeShade="BF"/>
          <w:highlight w:val="lightGray"/>
        </w:rPr>
        <w:t>[</w:t>
      </w:r>
      <w:r w:rsidR="002D5876" w:rsidRPr="00E54E41">
        <w:rPr>
          <w:rFonts w:eastAsia="Arial" w:cstheme="minorHAnsi"/>
          <w:color w:val="3A3939" w:themeColor="background2" w:themeShade="BF"/>
          <w:highlight w:val="lightGray"/>
        </w:rPr>
        <w:t>l</w:t>
      </w:r>
      <w:r w:rsidR="00B62C0F" w:rsidRPr="00E54E41">
        <w:rPr>
          <w:rFonts w:eastAsia="Arial" w:cstheme="minorHAnsi"/>
          <w:color w:val="3A3939" w:themeColor="background2" w:themeShade="BF"/>
          <w:highlight w:val="lightGray"/>
        </w:rPr>
        <w:t>a Entidad deberá definir los días</w:t>
      </w:r>
      <w:r w:rsidR="00B62C0F" w:rsidRPr="00E54E41">
        <w:rPr>
          <w:rFonts w:cstheme="minorHAnsi"/>
          <w:color w:val="3A3939" w:themeColor="background2" w:themeShade="BF"/>
          <w:highlight w:val="lightGray"/>
        </w:rPr>
        <w:t xml:space="preserve">] </w:t>
      </w:r>
      <w:r w:rsidR="001177E8" w:rsidRPr="00E54E41">
        <w:rPr>
          <w:rFonts w:cstheme="minorHAnsi"/>
          <w:color w:val="3A3939" w:themeColor="background2" w:themeShade="BF"/>
          <w:szCs w:val="20"/>
        </w:rPr>
        <w:t xml:space="preserve">días hábiles siguientes contados a partir de la firma del contrato y requerirá la aprobación de la Entidad. Esta garantía tendrá las siguientes características: </w:t>
      </w:r>
    </w:p>
    <w:p w14:paraId="0FD99D73" w14:textId="47F29D91" w:rsidR="00930495" w:rsidRPr="005C635B" w:rsidRDefault="00930495" w:rsidP="00540E0E">
      <w:pPr>
        <w:rPr>
          <w:rFonts w:cstheme="minorHAnsi"/>
          <w:sz w:val="18"/>
          <w:szCs w:val="18"/>
        </w:rPr>
      </w:pPr>
    </w:p>
    <w:tbl>
      <w:tblPr>
        <w:tblStyle w:val="Tablaconcuadrcula"/>
        <w:tblW w:w="0" w:type="auto"/>
        <w:jc w:val="center"/>
        <w:tblLook w:val="04A0" w:firstRow="1" w:lastRow="0" w:firstColumn="1" w:lastColumn="0" w:noHBand="0" w:noVBand="1"/>
      </w:tblPr>
      <w:tblGrid>
        <w:gridCol w:w="1478"/>
        <w:gridCol w:w="222"/>
        <w:gridCol w:w="7128"/>
      </w:tblGrid>
      <w:tr w:rsidR="00396BDF" w:rsidRPr="00C16EA1" w14:paraId="3201F0BE" w14:textId="77777777" w:rsidTr="00396BDF">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BC3D15" w14:textId="77777777" w:rsidR="00396BDF" w:rsidRPr="005C635B" w:rsidRDefault="00396BDF" w:rsidP="00AB7164">
            <w:pPr>
              <w:rPr>
                <w:rFonts w:cs="Arial"/>
                <w:b/>
                <w:bCs/>
                <w:sz w:val="16"/>
                <w:szCs w:val="16"/>
              </w:rPr>
            </w:pPr>
            <w:r w:rsidRPr="005C635B">
              <w:rPr>
                <w:rFonts w:cs="Arial"/>
                <w:b/>
                <w:bCs/>
                <w:sz w:val="16"/>
                <w:szCs w:val="16"/>
              </w:rPr>
              <w:t>Característica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06821C" w14:textId="77777777" w:rsidR="00396BDF" w:rsidRPr="005C635B" w:rsidRDefault="00396BDF" w:rsidP="00AB7164">
            <w:pPr>
              <w:rPr>
                <w:rFonts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802B17" w14:textId="7B34073C" w:rsidR="00396BDF" w:rsidRPr="005C635B" w:rsidRDefault="00396BDF" w:rsidP="00AB7164">
            <w:pPr>
              <w:rPr>
                <w:rFonts w:cs="Arial"/>
                <w:b/>
                <w:bCs/>
                <w:sz w:val="16"/>
                <w:szCs w:val="16"/>
              </w:rPr>
            </w:pPr>
            <w:r w:rsidRPr="005C635B">
              <w:rPr>
                <w:rFonts w:cs="Arial"/>
                <w:b/>
                <w:bCs/>
                <w:sz w:val="16"/>
                <w:szCs w:val="16"/>
              </w:rPr>
              <w:t xml:space="preserve">Condición </w:t>
            </w:r>
          </w:p>
        </w:tc>
      </w:tr>
      <w:tr w:rsidR="00396BDF" w:rsidRPr="00C16EA1" w14:paraId="763B1294" w14:textId="77777777" w:rsidTr="00396BDF">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F7D6545" w14:textId="77777777" w:rsidR="00396BDF" w:rsidRPr="00E54E41" w:rsidRDefault="00396BDF" w:rsidP="00AB7164">
            <w:pPr>
              <w:rPr>
                <w:rFonts w:eastAsia="Times New Roman" w:cs="Arial"/>
                <w:bCs/>
                <w:color w:val="3A3939" w:themeColor="background2" w:themeShade="BF"/>
                <w:sz w:val="16"/>
                <w:szCs w:val="16"/>
                <w:lang w:val="es-ES" w:eastAsia="es-CO"/>
              </w:rPr>
            </w:pPr>
            <w:r w:rsidRPr="00E54E41">
              <w:rPr>
                <w:rFonts w:eastAsia="Times New Roman" w:cs="Arial"/>
                <w:bCs/>
                <w:color w:val="3A3939" w:themeColor="background2" w:themeShade="BF"/>
                <w:sz w:val="16"/>
                <w:szCs w:val="16"/>
                <w:lang w:val="es-ES" w:eastAsia="es-CO"/>
              </w:rPr>
              <w:t>Clase</w:t>
            </w:r>
          </w:p>
        </w:tc>
        <w:tc>
          <w:tcPr>
            <w:tcW w:w="0" w:type="auto"/>
            <w:tcBorders>
              <w:top w:val="single" w:sz="4" w:space="0" w:color="auto"/>
              <w:left w:val="single" w:sz="4" w:space="0" w:color="auto"/>
              <w:bottom w:val="single" w:sz="4" w:space="0" w:color="auto"/>
              <w:right w:val="single" w:sz="4" w:space="0" w:color="auto"/>
            </w:tcBorders>
          </w:tcPr>
          <w:p w14:paraId="7E4811F3" w14:textId="77777777" w:rsidR="00396BDF" w:rsidRPr="00E54E41" w:rsidRDefault="00396BDF" w:rsidP="00AB7164">
            <w:pPr>
              <w:rPr>
                <w:rFonts w:eastAsia="Times New Roman" w:cs="Arial"/>
                <w:bCs/>
                <w:color w:val="3A3939" w:themeColor="background2" w:themeShade="BF"/>
                <w:sz w:val="16"/>
                <w:szCs w:val="16"/>
                <w:lang w:val="es-ES" w:eastAsia="es-CO"/>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8A2BD0A" w14:textId="092F7FD7" w:rsidR="00396BDF" w:rsidRPr="00E54E41" w:rsidRDefault="00396BDF" w:rsidP="00AB7164">
            <w:pPr>
              <w:rPr>
                <w:rFonts w:eastAsia="Times New Roman" w:cs="Arial"/>
                <w:bCs/>
                <w:color w:val="3A3939" w:themeColor="background2" w:themeShade="BF"/>
                <w:sz w:val="16"/>
                <w:szCs w:val="16"/>
                <w:lang w:val="es-ES" w:eastAsia="es-CO"/>
              </w:rPr>
            </w:pPr>
            <w:r w:rsidRPr="00E54E41">
              <w:rPr>
                <w:rFonts w:eastAsia="Times New Roman" w:cs="Arial"/>
                <w:bCs/>
                <w:color w:val="3A3939" w:themeColor="background2" w:themeShade="BF"/>
                <w:sz w:val="16"/>
                <w:szCs w:val="16"/>
                <w:lang w:val="es-ES" w:eastAsia="es-CO"/>
              </w:rPr>
              <w:t>Cualquiera de las clases permitidas por el artículo 2.2.1.2.3.1.2 del Decreto 1082 de 2015, a saber: (i) Contrato de seguro contenido en una póliza para Entidades Estatales, (ii) Patrimonio autónomo, (iii) Garantía Bancaria.</w:t>
            </w:r>
          </w:p>
        </w:tc>
      </w:tr>
      <w:tr w:rsidR="00396BDF" w:rsidRPr="00C16EA1" w14:paraId="3A180B6E" w14:textId="77777777" w:rsidTr="00396BDF">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344B1D3" w14:textId="77777777" w:rsidR="00396BDF" w:rsidRPr="005C635B" w:rsidRDefault="00396BDF" w:rsidP="00AB7164">
            <w:pPr>
              <w:rPr>
                <w:rFonts w:eastAsia="Times New Roman" w:cs="Arial"/>
                <w:bCs/>
                <w:sz w:val="16"/>
                <w:szCs w:val="16"/>
                <w:lang w:val="es-ES" w:eastAsia="es-CO"/>
              </w:rPr>
            </w:pPr>
            <w:r w:rsidRPr="005C635B">
              <w:rPr>
                <w:rFonts w:eastAsia="Times New Roman" w:cs="Arial"/>
                <w:bCs/>
                <w:sz w:val="16"/>
                <w:szCs w:val="16"/>
                <w:lang w:val="es-ES" w:eastAsia="es-CO"/>
              </w:rPr>
              <w:t>Asegurado/ beneficiario</w:t>
            </w:r>
          </w:p>
        </w:tc>
        <w:tc>
          <w:tcPr>
            <w:tcW w:w="0" w:type="auto"/>
            <w:tcBorders>
              <w:top w:val="single" w:sz="4" w:space="0" w:color="auto"/>
              <w:left w:val="single" w:sz="4" w:space="0" w:color="auto"/>
              <w:bottom w:val="single" w:sz="4" w:space="0" w:color="auto"/>
              <w:right w:val="single" w:sz="4" w:space="0" w:color="auto"/>
            </w:tcBorders>
          </w:tcPr>
          <w:p w14:paraId="64B26ED6" w14:textId="77777777" w:rsidR="00396BDF" w:rsidRPr="005C635B" w:rsidRDefault="00396BDF" w:rsidP="00AB7164">
            <w:pPr>
              <w:rPr>
                <w:rFonts w:eastAsia="Times New Roman" w:cs="Arial"/>
                <w:bCs/>
                <w:sz w:val="16"/>
                <w:szCs w:val="16"/>
                <w:highlight w:val="lightGray"/>
                <w:lang w:val="es-ES" w:eastAsia="es-CO"/>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D66C173" w14:textId="2E35E582" w:rsidR="00396BDF" w:rsidRPr="005C635B" w:rsidRDefault="00396BDF" w:rsidP="00AB7164">
            <w:pPr>
              <w:rPr>
                <w:rFonts w:eastAsia="Times New Roman" w:cs="Arial"/>
                <w:bCs/>
                <w:sz w:val="16"/>
                <w:szCs w:val="16"/>
                <w:lang w:val="es-ES" w:eastAsia="es-CO"/>
              </w:rPr>
            </w:pPr>
            <w:r w:rsidRPr="005C635B">
              <w:rPr>
                <w:rFonts w:eastAsia="Times New Roman" w:cs="Arial"/>
                <w:bCs/>
                <w:sz w:val="16"/>
                <w:szCs w:val="16"/>
                <w:highlight w:val="lightGray"/>
                <w:lang w:val="es-ES" w:eastAsia="es-CO"/>
              </w:rPr>
              <w:t>[Nombre de La Entidad]</w:t>
            </w:r>
            <w:r w:rsidRPr="005C635B">
              <w:rPr>
                <w:rFonts w:eastAsia="Times New Roman" w:cs="Arial"/>
                <w:bCs/>
                <w:sz w:val="16"/>
                <w:szCs w:val="16"/>
                <w:lang w:val="es-ES" w:eastAsia="es-CO"/>
              </w:rPr>
              <w:t xml:space="preserve"> identificada con NIT</w:t>
            </w:r>
            <w:r w:rsidRPr="005C635B">
              <w:rPr>
                <w:rFonts w:eastAsia="Times New Roman" w:cs="Arial"/>
                <w:sz w:val="16"/>
                <w:szCs w:val="16"/>
                <w:lang w:val="es-ES" w:eastAsia="es-CO"/>
              </w:rPr>
              <w:t xml:space="preserve"> </w:t>
            </w:r>
            <w:r w:rsidRPr="005C635B">
              <w:rPr>
                <w:rFonts w:eastAsia="Times New Roman" w:cs="Arial"/>
                <w:bCs/>
                <w:sz w:val="16"/>
                <w:szCs w:val="16"/>
                <w:highlight w:val="lightGray"/>
                <w:lang w:val="es-ES" w:eastAsia="es-CO"/>
              </w:rPr>
              <w:t>[NIT de la Entidad]</w:t>
            </w:r>
          </w:p>
        </w:tc>
      </w:tr>
      <w:tr w:rsidR="00396BDF" w:rsidRPr="00C16EA1" w14:paraId="191E2C32" w14:textId="77777777" w:rsidTr="00396BDF">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77B4CB5" w14:textId="77777777" w:rsidR="00396BDF" w:rsidRPr="005C635B" w:rsidRDefault="00396BDF" w:rsidP="00AB7164">
            <w:pPr>
              <w:rPr>
                <w:rFonts w:eastAsia="Times New Roman" w:cs="Arial"/>
                <w:bCs/>
                <w:sz w:val="16"/>
                <w:szCs w:val="16"/>
                <w:lang w:val="es-ES" w:eastAsia="es-CO"/>
              </w:rPr>
            </w:pPr>
            <w:r w:rsidRPr="005C635B">
              <w:rPr>
                <w:rFonts w:eastAsia="Times New Roman" w:cs="Arial"/>
                <w:bCs/>
                <w:sz w:val="16"/>
                <w:szCs w:val="16"/>
                <w:lang w:val="es-ES" w:eastAsia="es-CO"/>
              </w:rPr>
              <w:t>Amparos, vigencia y valores asegurados</w:t>
            </w:r>
          </w:p>
        </w:tc>
        <w:tc>
          <w:tcPr>
            <w:tcW w:w="0" w:type="auto"/>
            <w:tcBorders>
              <w:top w:val="single" w:sz="4" w:space="0" w:color="auto"/>
              <w:left w:val="single" w:sz="4" w:space="0" w:color="auto"/>
              <w:bottom w:val="single" w:sz="4" w:space="0" w:color="auto"/>
              <w:right w:val="single" w:sz="4" w:space="0" w:color="auto"/>
            </w:tcBorders>
          </w:tcPr>
          <w:p w14:paraId="05DFCD31" w14:textId="77777777" w:rsidR="00396BDF" w:rsidRPr="00C16EA1" w:rsidRDefault="00396BDF" w:rsidP="00AB7164">
            <w:pPr>
              <w:rPr>
                <w:rFonts w:eastAsia="Times New Roman" w:cs="Arial"/>
                <w:bCs/>
                <w:sz w:val="16"/>
                <w:szCs w:val="16"/>
                <w:lang w:val="es-ES" w:eastAsia="es-CO"/>
              </w:rPr>
            </w:pPr>
          </w:p>
        </w:tc>
        <w:tc>
          <w:tcPr>
            <w:tcW w:w="0" w:type="auto"/>
            <w:tcBorders>
              <w:top w:val="single" w:sz="4" w:space="0" w:color="auto"/>
              <w:left w:val="single" w:sz="4" w:space="0" w:color="auto"/>
              <w:bottom w:val="single" w:sz="4" w:space="0" w:color="auto"/>
              <w:right w:val="single" w:sz="4" w:space="0" w:color="auto"/>
            </w:tcBorders>
            <w:vAlign w:val="center"/>
          </w:tcPr>
          <w:p w14:paraId="603A9C1C" w14:textId="14010314" w:rsidR="00396BDF" w:rsidRPr="00C16EA1" w:rsidRDefault="00396BDF" w:rsidP="00AB7164">
            <w:pPr>
              <w:rPr>
                <w:rFonts w:eastAsia="Times New Roman" w:cs="Arial"/>
                <w:bCs/>
                <w:sz w:val="16"/>
                <w:szCs w:val="16"/>
                <w:lang w:val="es-ES" w:eastAsia="es-CO"/>
              </w:rPr>
            </w:pPr>
          </w:p>
          <w:tbl>
            <w:tblPr>
              <w:tblStyle w:val="Tablaconcuadrcula"/>
              <w:tblW w:w="5000" w:type="pct"/>
              <w:tblLook w:val="04A0" w:firstRow="1" w:lastRow="0" w:firstColumn="1" w:lastColumn="0" w:noHBand="0" w:noVBand="1"/>
            </w:tblPr>
            <w:tblGrid>
              <w:gridCol w:w="2946"/>
              <w:gridCol w:w="1902"/>
              <w:gridCol w:w="2054"/>
            </w:tblGrid>
            <w:tr w:rsidR="00396BDF" w:rsidRPr="00C16EA1" w14:paraId="4201C8E5" w14:textId="77777777" w:rsidTr="005C635B">
              <w:tc>
                <w:tcPr>
                  <w:tcW w:w="213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83CEA4" w14:textId="77777777" w:rsidR="00396BDF" w:rsidRPr="005C635B" w:rsidRDefault="00396BDF" w:rsidP="00AB7164">
                  <w:pPr>
                    <w:rPr>
                      <w:rFonts w:eastAsia="Times New Roman" w:cs="Arial"/>
                      <w:b/>
                      <w:bCs/>
                      <w:sz w:val="16"/>
                      <w:szCs w:val="16"/>
                      <w:lang w:val="es-ES" w:eastAsia="es-CO"/>
                    </w:rPr>
                  </w:pPr>
                  <w:r w:rsidRPr="005C635B">
                    <w:rPr>
                      <w:rFonts w:eastAsia="Times New Roman" w:cs="Arial"/>
                      <w:b/>
                      <w:bCs/>
                      <w:sz w:val="16"/>
                      <w:szCs w:val="16"/>
                      <w:lang w:val="es-ES" w:eastAsia="es-CO"/>
                    </w:rPr>
                    <w:t>Amparo</w:t>
                  </w:r>
                </w:p>
              </w:tc>
              <w:tc>
                <w:tcPr>
                  <w:tcW w:w="137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9B35B5" w14:textId="77777777" w:rsidR="00396BDF" w:rsidRPr="005C635B" w:rsidRDefault="00396BDF" w:rsidP="00AB7164">
                  <w:pPr>
                    <w:rPr>
                      <w:rFonts w:eastAsia="Times New Roman" w:cs="Arial"/>
                      <w:b/>
                      <w:bCs/>
                      <w:sz w:val="16"/>
                      <w:szCs w:val="16"/>
                      <w:lang w:val="es-ES" w:eastAsia="es-CO"/>
                    </w:rPr>
                  </w:pPr>
                  <w:r w:rsidRPr="005C635B">
                    <w:rPr>
                      <w:rFonts w:eastAsia="Times New Roman" w:cs="Arial"/>
                      <w:b/>
                      <w:bCs/>
                      <w:sz w:val="16"/>
                      <w:szCs w:val="16"/>
                      <w:lang w:val="es-ES" w:eastAsia="es-CO"/>
                    </w:rPr>
                    <w:t xml:space="preserve">Vigencia </w:t>
                  </w:r>
                </w:p>
              </w:tc>
              <w:tc>
                <w:tcPr>
                  <w:tcW w:w="148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682937" w14:textId="77777777" w:rsidR="00396BDF" w:rsidRPr="005C635B" w:rsidRDefault="00396BDF" w:rsidP="00AB7164">
                  <w:pPr>
                    <w:rPr>
                      <w:rFonts w:eastAsia="Times New Roman" w:cs="Arial"/>
                      <w:b/>
                      <w:bCs/>
                      <w:sz w:val="16"/>
                      <w:szCs w:val="16"/>
                      <w:lang w:val="es-ES" w:eastAsia="es-CO"/>
                    </w:rPr>
                  </w:pPr>
                  <w:r w:rsidRPr="005C635B">
                    <w:rPr>
                      <w:rFonts w:eastAsia="Times New Roman" w:cs="Arial"/>
                      <w:b/>
                      <w:bCs/>
                      <w:sz w:val="16"/>
                      <w:szCs w:val="16"/>
                      <w:lang w:val="es-ES" w:eastAsia="es-CO"/>
                    </w:rPr>
                    <w:t>Valor Asegurado</w:t>
                  </w:r>
                </w:p>
              </w:tc>
            </w:tr>
            <w:tr w:rsidR="00396BDF" w:rsidRPr="00C16EA1" w14:paraId="1285316F" w14:textId="77777777" w:rsidTr="00AB7164">
              <w:tc>
                <w:tcPr>
                  <w:tcW w:w="2134" w:type="pct"/>
                  <w:tcBorders>
                    <w:top w:val="single" w:sz="4" w:space="0" w:color="auto"/>
                    <w:left w:val="single" w:sz="4" w:space="0" w:color="auto"/>
                    <w:bottom w:val="single" w:sz="4" w:space="0" w:color="auto"/>
                    <w:right w:val="single" w:sz="4" w:space="0" w:color="auto"/>
                  </w:tcBorders>
                  <w:hideMark/>
                </w:tcPr>
                <w:p w14:paraId="5984CF95" w14:textId="77777777" w:rsidR="00396BDF" w:rsidRPr="005C635B" w:rsidRDefault="00396BDF" w:rsidP="00AB7164">
                  <w:pPr>
                    <w:rPr>
                      <w:rFonts w:eastAsia="Times New Roman" w:cs="Arial"/>
                      <w:bCs/>
                      <w:sz w:val="16"/>
                      <w:szCs w:val="16"/>
                      <w:lang w:val="es-ES" w:eastAsia="es-CO"/>
                    </w:rPr>
                  </w:pPr>
                  <w:r w:rsidRPr="005C635B">
                    <w:rPr>
                      <w:rFonts w:eastAsia="Times New Roman" w:cs="Arial"/>
                      <w:b/>
                      <w:bCs/>
                      <w:sz w:val="16"/>
                      <w:szCs w:val="16"/>
                      <w:lang w:val="es-ES" w:eastAsia="es-CO"/>
                    </w:rPr>
                    <w:t>Cumplimiento general</w:t>
                  </w:r>
                  <w:r w:rsidRPr="005C635B">
                    <w:rPr>
                      <w:rFonts w:eastAsia="Times New Roman" w:cs="Arial"/>
                      <w:bCs/>
                      <w:sz w:val="16"/>
                      <w:szCs w:val="16"/>
                      <w:lang w:val="es-ES" w:eastAsia="es-CO"/>
                    </w:rPr>
                    <w:t xml:space="preserve"> del contrato y el pago de las multas y la cláusula penal pecuniaria que se le impongan</w:t>
                  </w:r>
                </w:p>
              </w:tc>
              <w:tc>
                <w:tcPr>
                  <w:tcW w:w="1378" w:type="pct"/>
                  <w:tcBorders>
                    <w:top w:val="single" w:sz="4" w:space="0" w:color="auto"/>
                    <w:left w:val="single" w:sz="4" w:space="0" w:color="auto"/>
                    <w:bottom w:val="single" w:sz="4" w:space="0" w:color="auto"/>
                    <w:right w:val="single" w:sz="4" w:space="0" w:color="auto"/>
                  </w:tcBorders>
                  <w:hideMark/>
                </w:tcPr>
                <w:p w14:paraId="571C7187" w14:textId="77777777" w:rsidR="00396BDF" w:rsidRPr="005C635B" w:rsidRDefault="00396BDF" w:rsidP="00AB7164">
                  <w:pPr>
                    <w:rPr>
                      <w:rFonts w:eastAsia="Times New Roman" w:cs="Arial"/>
                      <w:bCs/>
                      <w:sz w:val="16"/>
                      <w:szCs w:val="16"/>
                      <w:lang w:val="es-ES" w:eastAsia="es-CO"/>
                    </w:rPr>
                  </w:pPr>
                  <w:r w:rsidRPr="005C635B">
                    <w:rPr>
                      <w:rFonts w:eastAsia="Times New Roman" w:cs="Arial"/>
                      <w:bCs/>
                      <w:sz w:val="16"/>
                      <w:szCs w:val="16"/>
                      <w:lang w:val="es-ES" w:eastAsia="es-CO"/>
                    </w:rPr>
                    <w:t>Hasta la liquidación del contrato</w:t>
                  </w:r>
                </w:p>
              </w:tc>
              <w:tc>
                <w:tcPr>
                  <w:tcW w:w="1488" w:type="pct"/>
                  <w:tcBorders>
                    <w:top w:val="single" w:sz="4" w:space="0" w:color="auto"/>
                    <w:left w:val="single" w:sz="4" w:space="0" w:color="auto"/>
                    <w:bottom w:val="single" w:sz="4" w:space="0" w:color="auto"/>
                    <w:right w:val="single" w:sz="4" w:space="0" w:color="auto"/>
                  </w:tcBorders>
                  <w:hideMark/>
                </w:tcPr>
                <w:p w14:paraId="793C1F2E" w14:textId="3F9F8923" w:rsidR="00396BDF" w:rsidRPr="005C635B" w:rsidRDefault="00396BDF" w:rsidP="00AB7164">
                  <w:pPr>
                    <w:rPr>
                      <w:rFonts w:eastAsia="Times New Roman" w:cs="Arial"/>
                      <w:sz w:val="16"/>
                      <w:szCs w:val="16"/>
                      <w:highlight w:val="lightGray"/>
                      <w:lang w:val="es-ES" w:eastAsia="es-CO"/>
                    </w:rPr>
                  </w:pPr>
                  <w:r w:rsidRPr="005C635B">
                    <w:rPr>
                      <w:rFonts w:eastAsia="Times New Roman" w:cs="Arial"/>
                      <w:bCs/>
                      <w:sz w:val="16"/>
                      <w:szCs w:val="16"/>
                      <w:highlight w:val="lightGray"/>
                      <w:lang w:val="es-ES" w:eastAsia="es-CO"/>
                    </w:rPr>
                    <w:t xml:space="preserve"> [La Entidad debe definir el valor del amparo de acuerdo con el artículo 2.2.1.2.3.1.12. del Decreto 1082 de 2015</w:t>
                  </w:r>
                  <w:r w:rsidRPr="005C635B">
                    <w:rPr>
                      <w:rFonts w:eastAsia="Times New Roman" w:cs="Arial"/>
                      <w:sz w:val="16"/>
                      <w:szCs w:val="16"/>
                      <w:highlight w:val="lightGray"/>
                      <w:lang w:val="es-ES" w:eastAsia="es-CO"/>
                    </w:rPr>
                    <w:t>]</w:t>
                  </w:r>
                  <w:r>
                    <w:rPr>
                      <w:rFonts w:eastAsia="Times New Roman" w:cs="Arial"/>
                      <w:sz w:val="16"/>
                      <w:szCs w:val="16"/>
                      <w:highlight w:val="lightGray"/>
                      <w:lang w:val="es-ES" w:eastAsia="es-CO"/>
                    </w:rPr>
                    <w:t xml:space="preserve"> </w:t>
                  </w:r>
                </w:p>
              </w:tc>
            </w:tr>
            <w:tr w:rsidR="00396BDF" w:rsidRPr="00C16EA1" w14:paraId="04BC8302" w14:textId="77777777" w:rsidTr="00AB7164">
              <w:tc>
                <w:tcPr>
                  <w:tcW w:w="2134" w:type="pct"/>
                  <w:tcBorders>
                    <w:top w:val="single" w:sz="4" w:space="0" w:color="auto"/>
                    <w:left w:val="single" w:sz="4" w:space="0" w:color="auto"/>
                    <w:bottom w:val="single" w:sz="4" w:space="0" w:color="auto"/>
                    <w:right w:val="single" w:sz="4" w:space="0" w:color="auto"/>
                  </w:tcBorders>
                  <w:hideMark/>
                </w:tcPr>
                <w:p w14:paraId="1AC61D68" w14:textId="77777777" w:rsidR="00396BDF" w:rsidRPr="005C635B" w:rsidRDefault="00396BDF" w:rsidP="00AB7164">
                  <w:pPr>
                    <w:rPr>
                      <w:rFonts w:eastAsia="Times New Roman" w:cs="Arial"/>
                      <w:b/>
                      <w:bCs/>
                      <w:sz w:val="16"/>
                      <w:szCs w:val="16"/>
                      <w:lang w:val="es-ES" w:eastAsia="es-CO"/>
                    </w:rPr>
                  </w:pPr>
                  <w:r w:rsidRPr="005C635B">
                    <w:rPr>
                      <w:rFonts w:eastAsia="Times New Roman" w:cs="Arial"/>
                      <w:b/>
                      <w:bCs/>
                      <w:sz w:val="16"/>
                      <w:szCs w:val="16"/>
                      <w:lang w:val="es-ES" w:eastAsia="es-CO"/>
                    </w:rPr>
                    <w:t>Buen manejo y correcta inversión del anticipo</w:t>
                  </w:r>
                </w:p>
              </w:tc>
              <w:tc>
                <w:tcPr>
                  <w:tcW w:w="1378" w:type="pct"/>
                  <w:tcBorders>
                    <w:top w:val="single" w:sz="4" w:space="0" w:color="auto"/>
                    <w:left w:val="single" w:sz="4" w:space="0" w:color="auto"/>
                    <w:bottom w:val="single" w:sz="4" w:space="0" w:color="auto"/>
                    <w:right w:val="single" w:sz="4" w:space="0" w:color="auto"/>
                  </w:tcBorders>
                  <w:hideMark/>
                </w:tcPr>
                <w:p w14:paraId="3D62ED75" w14:textId="77777777" w:rsidR="00396BDF" w:rsidRPr="005C635B" w:rsidRDefault="00396BDF" w:rsidP="00AB7164">
                  <w:pPr>
                    <w:rPr>
                      <w:rFonts w:eastAsia="Times New Roman" w:cs="Arial"/>
                      <w:bCs/>
                      <w:sz w:val="16"/>
                      <w:szCs w:val="16"/>
                      <w:lang w:val="es-ES" w:eastAsia="es-CO"/>
                    </w:rPr>
                  </w:pPr>
                  <w:r w:rsidRPr="005C635B">
                    <w:rPr>
                      <w:rFonts w:eastAsia="Times New Roman" w:cs="Arial"/>
                      <w:bCs/>
                      <w:sz w:val="16"/>
                      <w:szCs w:val="16"/>
                      <w:lang w:val="es-ES" w:eastAsia="es-CO"/>
                    </w:rPr>
                    <w:t>Hasta la liquidación del contrato o hasta la amortización del anticipo</w:t>
                  </w:r>
                </w:p>
              </w:tc>
              <w:tc>
                <w:tcPr>
                  <w:tcW w:w="1488" w:type="pct"/>
                  <w:tcBorders>
                    <w:top w:val="single" w:sz="4" w:space="0" w:color="auto"/>
                    <w:left w:val="single" w:sz="4" w:space="0" w:color="auto"/>
                    <w:bottom w:val="single" w:sz="4" w:space="0" w:color="auto"/>
                    <w:right w:val="single" w:sz="4" w:space="0" w:color="auto"/>
                  </w:tcBorders>
                  <w:hideMark/>
                </w:tcPr>
                <w:p w14:paraId="173C70B5" w14:textId="665CD9A8" w:rsidR="00396BDF" w:rsidRPr="005C635B" w:rsidRDefault="00396BDF" w:rsidP="00AB7164">
                  <w:pPr>
                    <w:rPr>
                      <w:rFonts w:eastAsia="Times New Roman" w:cs="Arial"/>
                      <w:sz w:val="16"/>
                      <w:szCs w:val="16"/>
                      <w:highlight w:val="lightGray"/>
                      <w:lang w:val="es-ES" w:eastAsia="es-CO"/>
                    </w:rPr>
                  </w:pPr>
                  <w:r w:rsidRPr="005C635B">
                    <w:rPr>
                      <w:rFonts w:eastAsia="Times New Roman" w:cs="Arial"/>
                      <w:bCs/>
                      <w:sz w:val="16"/>
                      <w:szCs w:val="16"/>
                      <w:highlight w:val="lightGray"/>
                      <w:lang w:val="es-ES" w:eastAsia="es-CO"/>
                    </w:rPr>
                    <w:t>[La Entidad debe definir el valor del amparo de acuerdo con el artículo 2.2.1.2.3.1.11. del Decreto 1082 de 2015</w:t>
                  </w:r>
                  <w:r w:rsidRPr="005C635B">
                    <w:rPr>
                      <w:rFonts w:eastAsia="Times New Roman" w:cs="Arial"/>
                      <w:sz w:val="16"/>
                      <w:szCs w:val="16"/>
                      <w:highlight w:val="lightGray"/>
                      <w:lang w:val="es-ES" w:eastAsia="es-CO"/>
                    </w:rPr>
                    <w:t>]</w:t>
                  </w:r>
                  <w:r>
                    <w:rPr>
                      <w:rFonts w:eastAsia="Times New Roman" w:cs="Arial"/>
                      <w:sz w:val="16"/>
                      <w:szCs w:val="16"/>
                      <w:highlight w:val="lightGray"/>
                      <w:lang w:val="es-ES" w:eastAsia="es-CO"/>
                    </w:rPr>
                    <w:t xml:space="preserve"> </w:t>
                  </w:r>
                </w:p>
              </w:tc>
            </w:tr>
            <w:tr w:rsidR="00396BDF" w:rsidRPr="00C16EA1" w14:paraId="5005A8D5" w14:textId="77777777" w:rsidTr="00AB7164">
              <w:tc>
                <w:tcPr>
                  <w:tcW w:w="2134" w:type="pct"/>
                  <w:tcBorders>
                    <w:top w:val="single" w:sz="4" w:space="0" w:color="auto"/>
                    <w:left w:val="single" w:sz="4" w:space="0" w:color="auto"/>
                    <w:bottom w:val="single" w:sz="4" w:space="0" w:color="auto"/>
                    <w:right w:val="single" w:sz="4" w:space="0" w:color="auto"/>
                  </w:tcBorders>
                  <w:hideMark/>
                </w:tcPr>
                <w:p w14:paraId="4EFAA07E" w14:textId="1316E8FC" w:rsidR="00396BDF" w:rsidRPr="005C635B" w:rsidRDefault="00396BDF" w:rsidP="00AB7164">
                  <w:pPr>
                    <w:rPr>
                      <w:rFonts w:eastAsia="Times New Roman" w:cs="Arial"/>
                      <w:bCs/>
                      <w:sz w:val="16"/>
                      <w:szCs w:val="16"/>
                      <w:lang w:val="es-ES" w:eastAsia="es-CO"/>
                    </w:rPr>
                  </w:pPr>
                  <w:r w:rsidRPr="005C635B">
                    <w:rPr>
                      <w:rFonts w:eastAsia="Times New Roman" w:cs="Arial"/>
                      <w:b/>
                      <w:bCs/>
                      <w:sz w:val="16"/>
                      <w:szCs w:val="16"/>
                      <w:lang w:val="es-ES" w:eastAsia="es-CO"/>
                    </w:rPr>
                    <w:t>Pago de salarios, prestaciones sociales legales e indemnizaciones laborales</w:t>
                  </w:r>
                  <w:r w:rsidRPr="005C635B">
                    <w:rPr>
                      <w:rFonts w:eastAsia="Times New Roman" w:cs="Arial"/>
                      <w:bCs/>
                      <w:sz w:val="16"/>
                      <w:szCs w:val="16"/>
                      <w:lang w:val="es-ES" w:eastAsia="es-CO"/>
                    </w:rPr>
                    <w:t xml:space="preserve"> del personal que el </w:t>
                  </w:r>
                  <w:r>
                    <w:rPr>
                      <w:rFonts w:eastAsia="Times New Roman" w:cs="Arial"/>
                      <w:bCs/>
                      <w:sz w:val="16"/>
                      <w:szCs w:val="16"/>
                      <w:lang w:val="es-ES" w:eastAsia="es-CO"/>
                    </w:rPr>
                    <w:t>Contratista</w:t>
                  </w:r>
                  <w:r w:rsidRPr="005C635B">
                    <w:rPr>
                      <w:rFonts w:eastAsia="Times New Roman" w:cs="Arial"/>
                      <w:bCs/>
                      <w:sz w:val="16"/>
                      <w:szCs w:val="16"/>
                      <w:lang w:val="es-ES" w:eastAsia="es-CO"/>
                    </w:rPr>
                    <w:t xml:space="preserve"> haya de utilizar en el territorio nacional para la ejecución del contrato</w:t>
                  </w:r>
                </w:p>
              </w:tc>
              <w:tc>
                <w:tcPr>
                  <w:tcW w:w="1378" w:type="pct"/>
                  <w:tcBorders>
                    <w:top w:val="single" w:sz="4" w:space="0" w:color="auto"/>
                    <w:left w:val="single" w:sz="4" w:space="0" w:color="auto"/>
                    <w:bottom w:val="single" w:sz="4" w:space="0" w:color="auto"/>
                    <w:right w:val="single" w:sz="4" w:space="0" w:color="auto"/>
                  </w:tcBorders>
                  <w:hideMark/>
                </w:tcPr>
                <w:p w14:paraId="7FEBE786" w14:textId="77777777" w:rsidR="00396BDF" w:rsidRPr="005C635B" w:rsidRDefault="00396BDF" w:rsidP="00AB7164">
                  <w:pPr>
                    <w:rPr>
                      <w:rFonts w:eastAsia="Times New Roman" w:cs="Arial"/>
                      <w:bCs/>
                      <w:sz w:val="16"/>
                      <w:szCs w:val="16"/>
                      <w:lang w:val="es-ES" w:eastAsia="es-CO"/>
                    </w:rPr>
                  </w:pPr>
                  <w:r w:rsidRPr="005C635B">
                    <w:rPr>
                      <w:rFonts w:eastAsia="Times New Roman" w:cs="Arial"/>
                      <w:bCs/>
                      <w:sz w:val="16"/>
                      <w:szCs w:val="16"/>
                      <w:lang w:val="es-ES" w:eastAsia="es-CO"/>
                    </w:rPr>
                    <w:t>Plazo del contrato y tres (3) años más.</w:t>
                  </w:r>
                </w:p>
              </w:tc>
              <w:tc>
                <w:tcPr>
                  <w:tcW w:w="1488" w:type="pct"/>
                  <w:tcBorders>
                    <w:top w:val="single" w:sz="4" w:space="0" w:color="auto"/>
                    <w:left w:val="single" w:sz="4" w:space="0" w:color="auto"/>
                    <w:bottom w:val="single" w:sz="4" w:space="0" w:color="auto"/>
                    <w:right w:val="single" w:sz="4" w:space="0" w:color="auto"/>
                  </w:tcBorders>
                  <w:hideMark/>
                </w:tcPr>
                <w:p w14:paraId="181DF326" w14:textId="77777777" w:rsidR="00396BDF" w:rsidRPr="005C635B" w:rsidRDefault="00396BDF" w:rsidP="00AB7164">
                  <w:pPr>
                    <w:rPr>
                      <w:rFonts w:eastAsia="Times New Roman" w:cs="Arial"/>
                      <w:sz w:val="16"/>
                      <w:szCs w:val="16"/>
                      <w:highlight w:val="lightGray"/>
                      <w:lang w:val="es-ES" w:eastAsia="es-CO"/>
                    </w:rPr>
                  </w:pPr>
                  <w:r w:rsidRPr="005C635B">
                    <w:rPr>
                      <w:rFonts w:eastAsia="Times New Roman" w:cs="Arial"/>
                      <w:bCs/>
                      <w:sz w:val="16"/>
                      <w:szCs w:val="16"/>
                      <w:highlight w:val="lightGray"/>
                      <w:lang w:val="es-ES" w:eastAsia="es-CO"/>
                    </w:rPr>
                    <w:t>[La Entidad debe definir el valor del amparo de acuerdo con el artículo 2.2.1.2.3.1.13. del Decreto 1082 de 2015</w:t>
                  </w:r>
                  <w:r w:rsidRPr="005C635B">
                    <w:rPr>
                      <w:rFonts w:eastAsia="Times New Roman" w:cs="Arial"/>
                      <w:sz w:val="16"/>
                      <w:szCs w:val="16"/>
                      <w:highlight w:val="lightGray"/>
                      <w:lang w:val="es-ES" w:eastAsia="es-CO"/>
                    </w:rPr>
                    <w:t xml:space="preserve">] </w:t>
                  </w:r>
                </w:p>
              </w:tc>
            </w:tr>
            <w:tr w:rsidR="00396BDF" w:rsidRPr="00C16EA1" w14:paraId="79603AA7" w14:textId="77777777" w:rsidTr="00AB7164">
              <w:tc>
                <w:tcPr>
                  <w:tcW w:w="2134" w:type="pct"/>
                  <w:tcBorders>
                    <w:top w:val="single" w:sz="4" w:space="0" w:color="auto"/>
                    <w:left w:val="single" w:sz="4" w:space="0" w:color="auto"/>
                    <w:bottom w:val="single" w:sz="4" w:space="0" w:color="auto"/>
                    <w:right w:val="single" w:sz="4" w:space="0" w:color="auto"/>
                  </w:tcBorders>
                  <w:hideMark/>
                </w:tcPr>
                <w:p w14:paraId="042ADDC8" w14:textId="77777777" w:rsidR="00396BDF" w:rsidRPr="005C635B" w:rsidRDefault="00396BDF" w:rsidP="00AB7164">
                  <w:pPr>
                    <w:rPr>
                      <w:rFonts w:eastAsia="Times New Roman" w:cs="Arial"/>
                      <w:bCs/>
                      <w:sz w:val="16"/>
                      <w:szCs w:val="16"/>
                      <w:lang w:val="es-ES" w:eastAsia="es-CO"/>
                    </w:rPr>
                  </w:pPr>
                  <w:r w:rsidRPr="005C635B">
                    <w:rPr>
                      <w:rFonts w:eastAsia="Times New Roman" w:cs="Arial"/>
                      <w:b/>
                      <w:bCs/>
                      <w:sz w:val="16"/>
                      <w:szCs w:val="16"/>
                      <w:lang w:val="es-ES" w:eastAsia="es-CO"/>
                    </w:rPr>
                    <w:t>Estabilidad y calidad de las obras</w:t>
                  </w:r>
                  <w:r w:rsidRPr="005C635B">
                    <w:rPr>
                      <w:rFonts w:eastAsia="Times New Roman" w:cs="Arial"/>
                      <w:bCs/>
                      <w:sz w:val="16"/>
                      <w:szCs w:val="16"/>
                      <w:lang w:val="es-ES" w:eastAsia="es-CO"/>
                    </w:rPr>
                    <w:t xml:space="preserve"> ejecutadas entregadas a satisfacción</w:t>
                  </w:r>
                </w:p>
              </w:tc>
              <w:tc>
                <w:tcPr>
                  <w:tcW w:w="1378" w:type="pct"/>
                  <w:tcBorders>
                    <w:top w:val="single" w:sz="4" w:space="0" w:color="auto"/>
                    <w:left w:val="single" w:sz="4" w:space="0" w:color="auto"/>
                    <w:bottom w:val="single" w:sz="4" w:space="0" w:color="auto"/>
                    <w:right w:val="single" w:sz="4" w:space="0" w:color="auto"/>
                  </w:tcBorders>
                  <w:hideMark/>
                </w:tcPr>
                <w:p w14:paraId="7B8AF26E" w14:textId="77777777" w:rsidR="00396BDF" w:rsidRPr="005C635B" w:rsidRDefault="00396BDF" w:rsidP="00AB7164">
                  <w:pPr>
                    <w:rPr>
                      <w:rFonts w:eastAsia="Times New Roman" w:cs="Arial"/>
                      <w:sz w:val="16"/>
                      <w:szCs w:val="16"/>
                      <w:highlight w:val="lightGray"/>
                      <w:lang w:val="es-ES" w:eastAsia="es-CO"/>
                    </w:rPr>
                  </w:pPr>
                  <w:r w:rsidRPr="005C635B">
                    <w:rPr>
                      <w:rFonts w:eastAsia="Times New Roman" w:cs="Arial"/>
                      <w:bCs/>
                      <w:sz w:val="16"/>
                      <w:szCs w:val="16"/>
                      <w:highlight w:val="lightGray"/>
                      <w:lang w:val="es-ES" w:eastAsia="es-CO"/>
                    </w:rPr>
                    <w:t>[Ajustar de acuerdo con el artículo 2.2.1.2.3.1.14. del Decreto 1082 de 2015]</w:t>
                  </w:r>
                </w:p>
              </w:tc>
              <w:tc>
                <w:tcPr>
                  <w:tcW w:w="1488" w:type="pct"/>
                  <w:tcBorders>
                    <w:top w:val="single" w:sz="4" w:space="0" w:color="auto"/>
                    <w:left w:val="single" w:sz="4" w:space="0" w:color="auto"/>
                    <w:bottom w:val="single" w:sz="4" w:space="0" w:color="auto"/>
                    <w:right w:val="single" w:sz="4" w:space="0" w:color="auto"/>
                  </w:tcBorders>
                  <w:hideMark/>
                </w:tcPr>
                <w:p w14:paraId="1C836FAE" w14:textId="77777777" w:rsidR="00396BDF" w:rsidRPr="005C635B" w:rsidRDefault="00396BDF" w:rsidP="00AB7164">
                  <w:pPr>
                    <w:rPr>
                      <w:rFonts w:eastAsia="Times New Roman" w:cs="Arial"/>
                      <w:sz w:val="16"/>
                      <w:szCs w:val="16"/>
                      <w:highlight w:val="lightGray"/>
                      <w:lang w:val="es-ES" w:eastAsia="es-CO"/>
                    </w:rPr>
                  </w:pPr>
                  <w:r w:rsidRPr="005C635B">
                    <w:rPr>
                      <w:rFonts w:eastAsia="Times New Roman" w:cs="Arial"/>
                      <w:bCs/>
                      <w:sz w:val="16"/>
                      <w:szCs w:val="16"/>
                      <w:highlight w:val="lightGray"/>
                      <w:lang w:val="es-ES" w:eastAsia="es-CO"/>
                    </w:rPr>
                    <w:t>[La Entidad debe definir el valor del amparo de acuerdo con el artículo 2.2.1.2.3.1.14. del Decreto 1082 de 2015]</w:t>
                  </w:r>
                </w:p>
              </w:tc>
            </w:tr>
            <w:tr w:rsidR="00396BDF" w:rsidRPr="00C16EA1" w14:paraId="3120F566" w14:textId="77777777" w:rsidTr="00AB7164">
              <w:tc>
                <w:tcPr>
                  <w:tcW w:w="2134" w:type="pct"/>
                  <w:tcBorders>
                    <w:top w:val="single" w:sz="4" w:space="0" w:color="auto"/>
                    <w:left w:val="single" w:sz="4" w:space="0" w:color="auto"/>
                    <w:bottom w:val="single" w:sz="4" w:space="0" w:color="auto"/>
                    <w:right w:val="single" w:sz="4" w:space="0" w:color="auto"/>
                  </w:tcBorders>
                </w:tcPr>
                <w:p w14:paraId="7BB70DB4" w14:textId="77777777" w:rsidR="00396BDF" w:rsidRPr="005C635B" w:rsidRDefault="00396BDF" w:rsidP="00AB7164">
                  <w:pPr>
                    <w:rPr>
                      <w:rFonts w:eastAsia="Times New Roman" w:cs="Arial"/>
                      <w:sz w:val="16"/>
                      <w:szCs w:val="16"/>
                      <w:lang w:val="es-ES" w:eastAsia="es-CO"/>
                    </w:rPr>
                  </w:pPr>
                  <w:r w:rsidRPr="005C635B">
                    <w:rPr>
                      <w:rFonts w:eastAsia="Times New Roman" w:cs="Arial"/>
                      <w:sz w:val="16"/>
                      <w:szCs w:val="16"/>
                      <w:highlight w:val="lightGray"/>
                      <w:lang w:val="es-ES" w:eastAsia="es-CO"/>
                    </w:rPr>
                    <w:t>[Incluir amparos adicionales en los términos descritos en el Decreto 1082 de 2015]</w:t>
                  </w:r>
                  <w:r w:rsidRPr="005C635B">
                    <w:rPr>
                      <w:rFonts w:eastAsia="Times New Roman" w:cs="Arial"/>
                      <w:sz w:val="16"/>
                      <w:szCs w:val="16"/>
                      <w:lang w:val="es-ES" w:eastAsia="es-CO"/>
                    </w:rPr>
                    <w:t xml:space="preserve"> </w:t>
                  </w:r>
                </w:p>
              </w:tc>
              <w:tc>
                <w:tcPr>
                  <w:tcW w:w="1378" w:type="pct"/>
                  <w:tcBorders>
                    <w:top w:val="single" w:sz="4" w:space="0" w:color="auto"/>
                    <w:left w:val="single" w:sz="4" w:space="0" w:color="auto"/>
                    <w:bottom w:val="single" w:sz="4" w:space="0" w:color="auto"/>
                    <w:right w:val="single" w:sz="4" w:space="0" w:color="auto"/>
                  </w:tcBorders>
                </w:tcPr>
                <w:p w14:paraId="3895A81B" w14:textId="77777777" w:rsidR="00396BDF" w:rsidRPr="005C635B" w:rsidRDefault="00396BDF" w:rsidP="00AB7164">
                  <w:pPr>
                    <w:rPr>
                      <w:rFonts w:eastAsia="Times New Roman" w:cs="Arial"/>
                      <w:bCs/>
                      <w:sz w:val="16"/>
                      <w:szCs w:val="16"/>
                      <w:lang w:val="es-ES" w:eastAsia="es-CO"/>
                    </w:rPr>
                  </w:pPr>
                </w:p>
              </w:tc>
              <w:tc>
                <w:tcPr>
                  <w:tcW w:w="1488" w:type="pct"/>
                  <w:tcBorders>
                    <w:top w:val="single" w:sz="4" w:space="0" w:color="auto"/>
                    <w:left w:val="single" w:sz="4" w:space="0" w:color="auto"/>
                    <w:bottom w:val="single" w:sz="4" w:space="0" w:color="auto"/>
                    <w:right w:val="single" w:sz="4" w:space="0" w:color="auto"/>
                  </w:tcBorders>
                </w:tcPr>
                <w:p w14:paraId="605ED512" w14:textId="77777777" w:rsidR="00396BDF" w:rsidRPr="005C635B" w:rsidRDefault="00396BDF" w:rsidP="00AB7164">
                  <w:pPr>
                    <w:rPr>
                      <w:rFonts w:eastAsia="Times New Roman" w:cs="Arial"/>
                      <w:sz w:val="16"/>
                      <w:szCs w:val="16"/>
                      <w:highlight w:val="lightGray"/>
                      <w:lang w:val="es-ES" w:eastAsia="es-CO"/>
                    </w:rPr>
                  </w:pPr>
                </w:p>
              </w:tc>
            </w:tr>
          </w:tbl>
          <w:p w14:paraId="58730612" w14:textId="77777777" w:rsidR="00396BDF" w:rsidRPr="00C16EA1" w:rsidRDefault="00396BDF" w:rsidP="00AB7164">
            <w:pPr>
              <w:rPr>
                <w:rFonts w:eastAsia="Times New Roman" w:cs="Arial"/>
                <w:bCs/>
                <w:sz w:val="16"/>
                <w:szCs w:val="16"/>
                <w:lang w:val="es-ES" w:eastAsia="es-CO"/>
              </w:rPr>
            </w:pPr>
          </w:p>
          <w:p w14:paraId="4FBCCD56" w14:textId="77777777" w:rsidR="00396BDF" w:rsidRPr="00C16EA1" w:rsidRDefault="00396BDF" w:rsidP="00AB7164">
            <w:pPr>
              <w:rPr>
                <w:rFonts w:eastAsia="Times New Roman" w:cs="Arial"/>
                <w:bCs/>
                <w:sz w:val="16"/>
                <w:szCs w:val="16"/>
                <w:lang w:val="es-ES" w:eastAsia="es-CO"/>
              </w:rPr>
            </w:pPr>
          </w:p>
        </w:tc>
      </w:tr>
      <w:tr w:rsidR="00396BDF" w:rsidRPr="00C16EA1" w14:paraId="1096F2CD" w14:textId="77777777" w:rsidTr="00396BDF">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592265F" w14:textId="77777777" w:rsidR="00396BDF" w:rsidRPr="005C635B" w:rsidRDefault="00396BDF" w:rsidP="00AB7164">
            <w:pPr>
              <w:rPr>
                <w:rFonts w:eastAsia="Times New Roman" w:cs="Arial"/>
                <w:bCs/>
                <w:sz w:val="16"/>
                <w:szCs w:val="16"/>
                <w:lang w:val="es-ES" w:eastAsia="es-CO"/>
              </w:rPr>
            </w:pPr>
            <w:r w:rsidRPr="005C635B">
              <w:rPr>
                <w:rFonts w:eastAsia="Times New Roman" w:cs="Arial"/>
                <w:bCs/>
                <w:sz w:val="16"/>
                <w:szCs w:val="16"/>
                <w:lang w:val="es-ES" w:eastAsia="es-CO"/>
              </w:rPr>
              <w:t xml:space="preserve">Tomador </w:t>
            </w:r>
          </w:p>
        </w:tc>
        <w:tc>
          <w:tcPr>
            <w:tcW w:w="0" w:type="auto"/>
            <w:tcBorders>
              <w:top w:val="single" w:sz="4" w:space="0" w:color="auto"/>
              <w:left w:val="single" w:sz="4" w:space="0" w:color="auto"/>
              <w:bottom w:val="single" w:sz="4" w:space="0" w:color="auto"/>
              <w:right w:val="single" w:sz="4" w:space="0" w:color="auto"/>
            </w:tcBorders>
          </w:tcPr>
          <w:p w14:paraId="0DDD07AA" w14:textId="77777777" w:rsidR="00396BDF" w:rsidRPr="005C635B" w:rsidRDefault="00396BDF" w:rsidP="00166B37">
            <w:pPr>
              <w:pStyle w:val="Prrafodelista"/>
              <w:numPr>
                <w:ilvl w:val="0"/>
                <w:numId w:val="6"/>
              </w:numPr>
              <w:rPr>
                <w:rFonts w:ascii="Arial" w:eastAsia="Times New Roman" w:hAnsi="Arial" w:cs="Arial"/>
                <w:bCs/>
                <w:sz w:val="16"/>
                <w:szCs w:val="16"/>
                <w:lang w:val="es-ES" w:eastAsia="es-CO"/>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2D6EACB" w14:textId="107905B7" w:rsidR="00396BDF" w:rsidRPr="005C635B" w:rsidRDefault="00396BDF" w:rsidP="00166B37">
            <w:pPr>
              <w:pStyle w:val="Prrafodelista"/>
              <w:numPr>
                <w:ilvl w:val="0"/>
                <w:numId w:val="6"/>
              </w:numPr>
              <w:rPr>
                <w:rFonts w:ascii="Arial" w:eastAsia="Times New Roman" w:hAnsi="Arial" w:cs="Arial"/>
                <w:bCs/>
                <w:sz w:val="16"/>
                <w:szCs w:val="16"/>
                <w:lang w:val="es-ES" w:eastAsia="es-CO"/>
              </w:rPr>
            </w:pPr>
            <w:r w:rsidRPr="005C635B">
              <w:rPr>
                <w:rFonts w:ascii="Arial" w:eastAsia="Times New Roman" w:hAnsi="Arial" w:cs="Arial"/>
                <w:bCs/>
                <w:sz w:val="16"/>
                <w:szCs w:val="16"/>
                <w:lang w:val="es-ES" w:eastAsia="es-CO"/>
              </w:rPr>
              <w:t>Para las personas jurídicas: la garantía deberá tomarse con el nombre o razón social y tipo societario que figura en el Certificado de Existencia y Representación Legal expedido por la Cámara de Comercio respectiva, y no sólo con su sigla, a no ser que en el referido documento se exprese que la sociedad podrá denominarse de esa manera.</w:t>
            </w:r>
          </w:p>
          <w:p w14:paraId="49FA573F" w14:textId="70F4D50D" w:rsidR="00396BDF" w:rsidRPr="005C635B" w:rsidRDefault="00396BDF" w:rsidP="00166B37">
            <w:pPr>
              <w:pStyle w:val="Prrafodelista"/>
              <w:numPr>
                <w:ilvl w:val="0"/>
                <w:numId w:val="6"/>
              </w:numPr>
              <w:rPr>
                <w:rFonts w:ascii="Arial" w:eastAsia="Times New Roman" w:hAnsi="Arial" w:cs="Arial"/>
                <w:bCs/>
                <w:sz w:val="16"/>
                <w:szCs w:val="16"/>
                <w:lang w:val="es-ES" w:eastAsia="es-CO"/>
              </w:rPr>
            </w:pPr>
            <w:r w:rsidRPr="005C635B">
              <w:rPr>
                <w:rFonts w:ascii="Arial" w:eastAsia="Times New Roman" w:hAnsi="Arial" w:cs="Arial"/>
                <w:bCs/>
                <w:sz w:val="16"/>
                <w:szCs w:val="16"/>
                <w:lang w:eastAsia="es-CO"/>
              </w:rPr>
              <w:t xml:space="preserve">No se aceptan garantías a nombre del representante legal o de alguno de los integrantes del consorcio. Cuando el </w:t>
            </w:r>
            <w:r>
              <w:rPr>
                <w:rFonts w:ascii="Arial" w:eastAsia="Times New Roman" w:hAnsi="Arial" w:cs="Arial"/>
                <w:bCs/>
                <w:sz w:val="16"/>
                <w:szCs w:val="16"/>
                <w:lang w:eastAsia="es-CO"/>
              </w:rPr>
              <w:t>Contratista</w:t>
            </w:r>
            <w:r w:rsidRPr="005C635B">
              <w:rPr>
                <w:rFonts w:ascii="Arial" w:eastAsia="Times New Roman" w:hAnsi="Arial" w:cs="Arial"/>
                <w:bCs/>
                <w:sz w:val="16"/>
                <w:szCs w:val="16"/>
                <w:lang w:eastAsia="es-CO"/>
              </w:rPr>
              <w:t xml:space="preserve"> sea una Unión Temporal o Consorcio, se debe incluir razón social, NIT y porcentaje de participación de cada uno de los integrantes.</w:t>
            </w:r>
          </w:p>
          <w:p w14:paraId="23F1DC23" w14:textId="7F5D9270" w:rsidR="00396BDF" w:rsidRPr="005C635B" w:rsidRDefault="00396BDF" w:rsidP="00166B37">
            <w:pPr>
              <w:pStyle w:val="Prrafodelista"/>
              <w:numPr>
                <w:ilvl w:val="0"/>
                <w:numId w:val="6"/>
              </w:numPr>
              <w:rPr>
                <w:rFonts w:ascii="Arial" w:eastAsia="Times New Roman" w:hAnsi="Arial" w:cs="Arial"/>
                <w:bCs/>
                <w:sz w:val="16"/>
                <w:szCs w:val="16"/>
                <w:lang w:val="es-ES" w:eastAsia="es-CO"/>
              </w:rPr>
            </w:pPr>
            <w:r w:rsidRPr="005C635B">
              <w:rPr>
                <w:rFonts w:ascii="Arial" w:eastAsia="Times New Roman" w:hAnsi="Arial" w:cs="Arial"/>
                <w:bCs/>
                <w:sz w:val="16"/>
                <w:szCs w:val="16"/>
                <w:lang w:val="es-ES" w:eastAsia="es-CO"/>
              </w:rPr>
              <w:t xml:space="preserve">Para el </w:t>
            </w:r>
            <w:r>
              <w:rPr>
                <w:rFonts w:ascii="Arial" w:eastAsia="Times New Roman" w:hAnsi="Arial" w:cs="Arial"/>
                <w:bCs/>
                <w:sz w:val="16"/>
                <w:szCs w:val="16"/>
                <w:lang w:val="es-ES" w:eastAsia="es-CO"/>
              </w:rPr>
              <w:t>Contratista</w:t>
            </w:r>
            <w:r w:rsidRPr="005C635B">
              <w:rPr>
                <w:rFonts w:ascii="Arial" w:eastAsia="Times New Roman" w:hAnsi="Arial" w:cs="Arial"/>
                <w:bCs/>
                <w:sz w:val="16"/>
                <w:szCs w:val="16"/>
                <w:lang w:val="es-ES" w:eastAsia="es-CO"/>
              </w:rPr>
              <w:t xml:space="preserve"> conformado por una estructura plural (unión temporal, consorcio): la garantía deberá ser otorgada por todos los integrantes del </w:t>
            </w:r>
            <w:r>
              <w:rPr>
                <w:rFonts w:ascii="Arial" w:eastAsia="Times New Roman" w:hAnsi="Arial" w:cs="Arial"/>
                <w:bCs/>
                <w:sz w:val="16"/>
                <w:szCs w:val="16"/>
                <w:lang w:val="es-ES" w:eastAsia="es-CO"/>
              </w:rPr>
              <w:t>Contratista</w:t>
            </w:r>
            <w:r w:rsidRPr="005C635B">
              <w:rPr>
                <w:rFonts w:ascii="Arial" w:eastAsia="Times New Roman" w:hAnsi="Arial" w:cs="Arial"/>
                <w:bCs/>
                <w:sz w:val="16"/>
                <w:szCs w:val="16"/>
                <w:lang w:val="es-ES" w:eastAsia="es-CO"/>
              </w:rPr>
              <w:t xml:space="preserve">, para lo cual se deberá relacionar claramente los integrantes, su identificación y porcentaje de participación, quienes para todos los efectos serán los otorgantes de la misma. </w:t>
            </w:r>
          </w:p>
        </w:tc>
      </w:tr>
      <w:tr w:rsidR="00396BDF" w:rsidRPr="00C16EA1" w14:paraId="001C6D30" w14:textId="77777777" w:rsidTr="00396BDF">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9ED4BE9" w14:textId="77777777" w:rsidR="00396BDF" w:rsidRPr="005C635B" w:rsidRDefault="00396BDF" w:rsidP="00AB7164">
            <w:pPr>
              <w:rPr>
                <w:rFonts w:eastAsia="Times New Roman" w:cs="Arial"/>
                <w:bCs/>
                <w:sz w:val="16"/>
                <w:szCs w:val="16"/>
                <w:lang w:val="es-ES" w:eastAsia="es-CO"/>
              </w:rPr>
            </w:pPr>
            <w:r w:rsidRPr="005C635B">
              <w:rPr>
                <w:rFonts w:eastAsia="Times New Roman" w:cs="Arial"/>
                <w:bCs/>
                <w:sz w:val="16"/>
                <w:szCs w:val="16"/>
                <w:lang w:val="es-ES" w:eastAsia="es-CO"/>
              </w:rPr>
              <w:t>Información necesaria dentro de la póliza</w:t>
            </w:r>
          </w:p>
        </w:tc>
        <w:tc>
          <w:tcPr>
            <w:tcW w:w="0" w:type="auto"/>
            <w:tcBorders>
              <w:top w:val="single" w:sz="4" w:space="0" w:color="auto"/>
              <w:left w:val="single" w:sz="4" w:space="0" w:color="auto"/>
              <w:bottom w:val="single" w:sz="4" w:space="0" w:color="auto"/>
              <w:right w:val="single" w:sz="4" w:space="0" w:color="auto"/>
            </w:tcBorders>
          </w:tcPr>
          <w:p w14:paraId="40268299" w14:textId="77777777" w:rsidR="00396BDF" w:rsidRPr="005C635B" w:rsidRDefault="00396BDF" w:rsidP="00166B37">
            <w:pPr>
              <w:pStyle w:val="Prrafodelista"/>
              <w:numPr>
                <w:ilvl w:val="0"/>
                <w:numId w:val="6"/>
              </w:numPr>
              <w:rPr>
                <w:rFonts w:ascii="Arial" w:eastAsia="Times New Roman" w:hAnsi="Arial" w:cs="Arial"/>
                <w:bCs/>
                <w:sz w:val="16"/>
                <w:szCs w:val="16"/>
                <w:lang w:val="es-ES" w:eastAsia="es-CO"/>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F85EE47" w14:textId="34FF45D3" w:rsidR="00396BDF" w:rsidRPr="005C635B" w:rsidRDefault="00396BDF" w:rsidP="00166B37">
            <w:pPr>
              <w:pStyle w:val="Prrafodelista"/>
              <w:numPr>
                <w:ilvl w:val="0"/>
                <w:numId w:val="6"/>
              </w:numPr>
              <w:rPr>
                <w:rFonts w:ascii="Arial" w:eastAsia="Times New Roman" w:hAnsi="Arial" w:cs="Arial"/>
                <w:bCs/>
                <w:sz w:val="16"/>
                <w:szCs w:val="16"/>
                <w:lang w:val="es-ES" w:eastAsia="es-CO"/>
              </w:rPr>
            </w:pPr>
            <w:r w:rsidRPr="005C635B">
              <w:rPr>
                <w:rFonts w:ascii="Arial" w:eastAsia="Times New Roman" w:hAnsi="Arial" w:cs="Arial"/>
                <w:bCs/>
                <w:sz w:val="16"/>
                <w:szCs w:val="16"/>
                <w:lang w:val="es-ES" w:eastAsia="es-CO"/>
              </w:rPr>
              <w:t xml:space="preserve">Número y año del contrato </w:t>
            </w:r>
          </w:p>
          <w:p w14:paraId="00130252" w14:textId="77777777" w:rsidR="00396BDF" w:rsidRPr="005C635B" w:rsidRDefault="00396BDF" w:rsidP="00166B37">
            <w:pPr>
              <w:pStyle w:val="Prrafodelista"/>
              <w:numPr>
                <w:ilvl w:val="0"/>
                <w:numId w:val="6"/>
              </w:numPr>
              <w:rPr>
                <w:rFonts w:ascii="Arial" w:eastAsia="Times New Roman" w:hAnsi="Arial" w:cs="Arial"/>
                <w:bCs/>
                <w:sz w:val="16"/>
                <w:szCs w:val="16"/>
                <w:lang w:val="es-ES" w:eastAsia="es-CO"/>
              </w:rPr>
            </w:pPr>
            <w:r w:rsidRPr="005C635B">
              <w:rPr>
                <w:rFonts w:ascii="Arial" w:eastAsia="Times New Roman" w:hAnsi="Arial" w:cs="Arial"/>
                <w:bCs/>
                <w:sz w:val="16"/>
                <w:szCs w:val="16"/>
                <w:lang w:val="es-ES" w:eastAsia="es-CO"/>
              </w:rPr>
              <w:t>Objeto del contrato</w:t>
            </w:r>
          </w:p>
          <w:p w14:paraId="744CC63F" w14:textId="43C7C268" w:rsidR="00396BDF" w:rsidRPr="005C635B" w:rsidRDefault="00396BDF" w:rsidP="00166B37">
            <w:pPr>
              <w:pStyle w:val="Prrafodelista"/>
              <w:numPr>
                <w:ilvl w:val="0"/>
                <w:numId w:val="6"/>
              </w:numPr>
              <w:rPr>
                <w:rFonts w:ascii="Arial" w:eastAsia="Times New Roman" w:hAnsi="Arial" w:cs="Arial"/>
                <w:bCs/>
                <w:sz w:val="16"/>
                <w:szCs w:val="16"/>
                <w:lang w:val="es-ES" w:eastAsia="es-CO"/>
              </w:rPr>
            </w:pPr>
            <w:r w:rsidRPr="005C635B">
              <w:rPr>
                <w:rFonts w:ascii="Arial" w:eastAsia="Times New Roman" w:hAnsi="Arial" w:cs="Arial"/>
                <w:bCs/>
                <w:sz w:val="16"/>
                <w:szCs w:val="16"/>
                <w:lang w:val="es-ES" w:eastAsia="es-CO"/>
              </w:rPr>
              <w:t xml:space="preserve">Firma del representante legal del </w:t>
            </w:r>
            <w:r>
              <w:rPr>
                <w:rFonts w:ascii="Arial" w:eastAsia="Times New Roman" w:hAnsi="Arial" w:cs="Arial"/>
                <w:bCs/>
                <w:sz w:val="16"/>
                <w:szCs w:val="16"/>
                <w:lang w:val="es-ES" w:eastAsia="es-CO"/>
              </w:rPr>
              <w:t>Contratista</w:t>
            </w:r>
          </w:p>
          <w:p w14:paraId="405E6383" w14:textId="6179E306" w:rsidR="00396BDF" w:rsidRPr="005C635B" w:rsidRDefault="00396BDF" w:rsidP="00166B37">
            <w:pPr>
              <w:pStyle w:val="Prrafodelista"/>
              <w:numPr>
                <w:ilvl w:val="0"/>
                <w:numId w:val="6"/>
              </w:numPr>
              <w:rPr>
                <w:rFonts w:ascii="Arial" w:eastAsia="Times New Roman" w:hAnsi="Arial" w:cs="Arial"/>
                <w:bCs/>
                <w:sz w:val="16"/>
                <w:szCs w:val="16"/>
                <w:lang w:val="es-ES" w:eastAsia="es-CO"/>
              </w:rPr>
            </w:pPr>
            <w:r w:rsidRPr="005C635B">
              <w:rPr>
                <w:rFonts w:ascii="Arial" w:eastAsia="Times New Roman" w:hAnsi="Arial" w:cs="Arial"/>
                <w:bCs/>
                <w:sz w:val="16"/>
                <w:szCs w:val="16"/>
                <w:lang w:val="es-ES" w:eastAsia="es-CO"/>
              </w:rPr>
              <w:lastRenderedPageBreak/>
              <w:t>En caso de usar centavos, los valores deben aproximarse al mayor</w:t>
            </w:r>
            <w:r>
              <w:rPr>
                <w:rFonts w:ascii="Arial" w:eastAsia="Times New Roman" w:hAnsi="Arial" w:cs="Arial"/>
                <w:bCs/>
                <w:sz w:val="16"/>
                <w:szCs w:val="16"/>
                <w:lang w:val="es-ES" w:eastAsia="es-CO"/>
              </w:rPr>
              <w:t>.</w:t>
            </w:r>
            <w:r w:rsidRPr="005C635B">
              <w:rPr>
                <w:rFonts w:ascii="Arial" w:eastAsia="Times New Roman" w:hAnsi="Arial" w:cs="Arial"/>
                <w:bCs/>
                <w:sz w:val="16"/>
                <w:szCs w:val="16"/>
                <w:lang w:val="es-ES" w:eastAsia="es-CO"/>
              </w:rPr>
              <w:t xml:space="preserve"> Ej. Cumplimiento</w:t>
            </w:r>
            <w:r>
              <w:rPr>
                <w:rFonts w:ascii="Arial" w:eastAsia="Times New Roman" w:hAnsi="Arial" w:cs="Arial"/>
                <w:bCs/>
                <w:sz w:val="16"/>
                <w:szCs w:val="16"/>
                <w:lang w:val="es-ES" w:eastAsia="es-CO"/>
              </w:rPr>
              <w:t>,</w:t>
            </w:r>
            <w:r w:rsidRPr="005C635B">
              <w:rPr>
                <w:rFonts w:ascii="Arial" w:eastAsia="Times New Roman" w:hAnsi="Arial" w:cs="Arial"/>
                <w:bCs/>
                <w:sz w:val="16"/>
                <w:szCs w:val="16"/>
                <w:lang w:val="es-ES" w:eastAsia="es-CO"/>
              </w:rPr>
              <w:t xml:space="preserve"> si el valor a asegurar es $14.980.420,20 aproximar a $14.980.421</w:t>
            </w:r>
          </w:p>
        </w:tc>
      </w:tr>
    </w:tbl>
    <w:p w14:paraId="2DBE9136" w14:textId="77777777" w:rsidR="00166B37" w:rsidRPr="005C635B" w:rsidRDefault="00166B37" w:rsidP="005C635B">
      <w:pPr>
        <w:tabs>
          <w:tab w:val="left" w:pos="1560"/>
        </w:tabs>
        <w:rPr>
          <w:rFonts w:cstheme="minorHAnsi"/>
          <w:sz w:val="18"/>
          <w:szCs w:val="18"/>
        </w:rPr>
      </w:pPr>
    </w:p>
    <w:p w14:paraId="156E24AA" w14:textId="65F0FA08" w:rsidR="00BF4C95" w:rsidRPr="00E54E41" w:rsidRDefault="00930495" w:rsidP="00540E0E">
      <w:pPr>
        <w:pStyle w:val="InviasNormal"/>
        <w:spacing w:before="0" w:after="0"/>
        <w:rPr>
          <w:rFonts w:asciiTheme="minorHAnsi" w:eastAsiaTheme="minorHAnsi" w:hAnsiTheme="minorHAnsi" w:cstheme="minorHAnsi"/>
          <w:color w:val="3A3939" w:themeColor="background2" w:themeShade="BF"/>
          <w:sz w:val="20"/>
          <w:szCs w:val="20"/>
          <w:lang w:val="es-CO" w:eastAsia="en-US"/>
        </w:rPr>
      </w:pPr>
      <w:r w:rsidRPr="005C635B">
        <w:rPr>
          <w:rFonts w:asciiTheme="minorHAnsi" w:hAnsiTheme="minorHAnsi" w:cstheme="minorHAnsi"/>
          <w:bCs/>
          <w:color w:val="auto"/>
          <w:sz w:val="20"/>
          <w:szCs w:val="20"/>
          <w:lang w:val="es-ES" w:eastAsia="es-CO"/>
        </w:rPr>
        <w:t xml:space="preserve">El </w:t>
      </w:r>
      <w:r w:rsidR="006B09B1">
        <w:rPr>
          <w:rFonts w:asciiTheme="minorHAnsi" w:hAnsiTheme="minorHAnsi" w:cstheme="minorHAnsi"/>
          <w:bCs/>
          <w:color w:val="auto"/>
          <w:sz w:val="20"/>
          <w:szCs w:val="20"/>
          <w:lang w:val="es-ES" w:eastAsia="es-CO"/>
        </w:rPr>
        <w:t>Contratista</w:t>
      </w:r>
      <w:r w:rsidRPr="005C635B">
        <w:rPr>
          <w:rFonts w:asciiTheme="minorHAnsi" w:hAnsiTheme="minorHAnsi" w:cstheme="minorHAnsi"/>
          <w:bCs/>
          <w:color w:val="auto"/>
          <w:sz w:val="20"/>
          <w:szCs w:val="20"/>
          <w:lang w:val="es-ES" w:eastAsia="es-CO"/>
        </w:rPr>
        <w:t xml:space="preserve"> está obligado a restablecer el valor de la garantía cuando esta se vea reducida por razón de las reclamaciones que efectúe la Entidad, así como a ampliar las garantías en los eventos de adición y/o prórroga del contrato. El no restablecimiento de la garantía por parte del </w:t>
      </w:r>
      <w:r w:rsidR="006B09B1">
        <w:rPr>
          <w:rFonts w:asciiTheme="minorHAnsi" w:hAnsiTheme="minorHAnsi" w:cstheme="minorHAnsi"/>
          <w:bCs/>
          <w:color w:val="auto"/>
          <w:sz w:val="20"/>
          <w:szCs w:val="20"/>
          <w:lang w:val="es-ES" w:eastAsia="es-CO"/>
        </w:rPr>
        <w:t>Contratista</w:t>
      </w:r>
      <w:r w:rsidRPr="005C635B">
        <w:rPr>
          <w:rFonts w:asciiTheme="minorHAnsi" w:hAnsiTheme="minorHAnsi" w:cstheme="minorHAnsi"/>
          <w:bCs/>
          <w:color w:val="auto"/>
          <w:sz w:val="20"/>
          <w:szCs w:val="20"/>
          <w:lang w:val="es-ES" w:eastAsia="es-CO"/>
        </w:rPr>
        <w:t xml:space="preserve"> o su no adición o prórroga, según el caso, constituye causal de incumplimiento del Contrato y se </w:t>
      </w:r>
      <w:r w:rsidR="00181C60">
        <w:rPr>
          <w:rFonts w:asciiTheme="minorHAnsi" w:hAnsiTheme="minorHAnsi" w:cstheme="minorHAnsi"/>
          <w:bCs/>
          <w:color w:val="auto"/>
          <w:sz w:val="20"/>
          <w:szCs w:val="20"/>
          <w:lang w:val="es-ES" w:eastAsia="es-CO"/>
        </w:rPr>
        <w:t>iniciarán</w:t>
      </w:r>
      <w:r w:rsidRPr="005C635B">
        <w:rPr>
          <w:rFonts w:asciiTheme="minorHAnsi" w:hAnsiTheme="minorHAnsi" w:cstheme="minorHAnsi"/>
          <w:bCs/>
          <w:color w:val="auto"/>
          <w:sz w:val="20"/>
          <w:szCs w:val="20"/>
          <w:lang w:val="es-ES" w:eastAsia="es-CO"/>
        </w:rPr>
        <w:t xml:space="preserve"> los </w:t>
      </w:r>
      <w:r w:rsidRPr="00E54E41">
        <w:rPr>
          <w:rFonts w:asciiTheme="minorHAnsi" w:hAnsiTheme="minorHAnsi" w:cstheme="minorHAnsi"/>
          <w:bCs/>
          <w:color w:val="3A3939" w:themeColor="background2" w:themeShade="BF"/>
          <w:sz w:val="20"/>
          <w:szCs w:val="20"/>
          <w:lang w:val="es-ES" w:eastAsia="es-CO"/>
        </w:rPr>
        <w:t>procesos sancionatorios a que haya lugar</w:t>
      </w:r>
      <w:r w:rsidRPr="00E54E41">
        <w:rPr>
          <w:rFonts w:asciiTheme="minorHAnsi" w:eastAsiaTheme="minorHAnsi" w:hAnsiTheme="minorHAnsi" w:cstheme="minorHAnsi"/>
          <w:color w:val="3A3939" w:themeColor="background2" w:themeShade="BF"/>
          <w:sz w:val="20"/>
          <w:szCs w:val="20"/>
          <w:lang w:val="es-CO" w:eastAsia="en-US"/>
        </w:rPr>
        <w:t>.</w:t>
      </w:r>
    </w:p>
    <w:p w14:paraId="0763B848" w14:textId="196D6952" w:rsidR="00930495" w:rsidRPr="00E54E41" w:rsidRDefault="00930495" w:rsidP="00540E0E">
      <w:pPr>
        <w:pStyle w:val="InviasNormal"/>
        <w:spacing w:before="0" w:after="0"/>
        <w:rPr>
          <w:rFonts w:asciiTheme="minorHAnsi" w:eastAsiaTheme="minorHAnsi" w:hAnsiTheme="minorHAnsi" w:cstheme="minorHAnsi"/>
          <w:color w:val="3A3939" w:themeColor="background2" w:themeShade="BF"/>
          <w:sz w:val="20"/>
          <w:szCs w:val="20"/>
          <w:lang w:val="es-CO" w:eastAsia="en-US"/>
        </w:rPr>
      </w:pPr>
      <w:r w:rsidRPr="00E54E41">
        <w:rPr>
          <w:rFonts w:asciiTheme="minorHAnsi" w:eastAsiaTheme="minorHAnsi" w:hAnsiTheme="minorHAnsi" w:cstheme="minorHAnsi"/>
          <w:color w:val="3A3939" w:themeColor="background2" w:themeShade="BF"/>
          <w:sz w:val="20"/>
          <w:szCs w:val="20"/>
          <w:lang w:val="es-CO" w:eastAsia="en-US"/>
        </w:rPr>
        <w:t xml:space="preserve"> </w:t>
      </w:r>
    </w:p>
    <w:p w14:paraId="53CDFA64" w14:textId="29296E26" w:rsidR="001177E8" w:rsidRPr="00E54E41" w:rsidRDefault="001177E8" w:rsidP="00396BDF">
      <w:pPr>
        <w:pStyle w:val="Clusula10"/>
        <w:numPr>
          <w:ilvl w:val="1"/>
          <w:numId w:val="33"/>
        </w:numPr>
        <w:tabs>
          <w:tab w:val="left" w:pos="851"/>
        </w:tabs>
        <w:rPr>
          <w:rFonts w:cstheme="minorHAnsi"/>
          <w:b/>
          <w:szCs w:val="20"/>
        </w:rPr>
      </w:pPr>
      <w:r w:rsidRPr="00E54E41">
        <w:rPr>
          <w:rFonts w:cstheme="minorHAnsi"/>
          <w:b/>
          <w:szCs w:val="20"/>
        </w:rPr>
        <w:t xml:space="preserve">ESTABILIDAD DE LA OBRA Y PERIODO DE GARANTÍA </w:t>
      </w:r>
    </w:p>
    <w:p w14:paraId="022A6566" w14:textId="7FFAA8FD" w:rsidR="001177E8" w:rsidRPr="00E54E41" w:rsidRDefault="001177E8" w:rsidP="00540E0E">
      <w:pPr>
        <w:pStyle w:val="Clusula10"/>
        <w:numPr>
          <w:ilvl w:val="0"/>
          <w:numId w:val="0"/>
        </w:numPr>
        <w:rPr>
          <w:rFonts w:cstheme="minorHAnsi"/>
          <w:b/>
          <w:szCs w:val="20"/>
        </w:rPr>
      </w:pPr>
    </w:p>
    <w:p w14:paraId="290F50CA" w14:textId="7124F737" w:rsidR="001177E8" w:rsidRPr="00E54E41" w:rsidRDefault="001177E8" w:rsidP="00540E0E">
      <w:pPr>
        <w:rPr>
          <w:rFonts w:eastAsia="Times New Roman" w:cstheme="minorHAnsi"/>
          <w:bCs/>
          <w:color w:val="3A3939" w:themeColor="background2" w:themeShade="BF"/>
          <w:szCs w:val="20"/>
          <w:lang w:val="es-ES" w:eastAsia="es-CO"/>
        </w:rPr>
      </w:pPr>
      <w:r w:rsidRPr="00E54E41">
        <w:rPr>
          <w:rFonts w:eastAsia="Times New Roman" w:cstheme="minorHAnsi"/>
          <w:bCs/>
          <w:color w:val="3A3939" w:themeColor="background2" w:themeShade="BF"/>
          <w:szCs w:val="20"/>
          <w:lang w:val="es-ES" w:eastAsia="es-CO"/>
        </w:rPr>
        <w:t xml:space="preserve">El </w:t>
      </w:r>
      <w:r w:rsidR="006B09B1" w:rsidRPr="00E54E41">
        <w:rPr>
          <w:rFonts w:eastAsia="Times New Roman" w:cstheme="minorHAnsi"/>
          <w:bCs/>
          <w:color w:val="3A3939" w:themeColor="background2" w:themeShade="BF"/>
          <w:szCs w:val="20"/>
          <w:lang w:val="es-ES" w:eastAsia="es-CO"/>
        </w:rPr>
        <w:t>Contratista</w:t>
      </w:r>
      <w:r w:rsidRPr="00E54E41">
        <w:rPr>
          <w:rFonts w:eastAsia="Times New Roman" w:cstheme="minorHAnsi"/>
          <w:bCs/>
          <w:color w:val="3A3939" w:themeColor="background2" w:themeShade="BF"/>
          <w:szCs w:val="20"/>
          <w:lang w:val="es-ES" w:eastAsia="es-CO"/>
        </w:rPr>
        <w:t xml:space="preserve"> será responsable de la reparación de todos los defectos que puedan comprobarse con posterioridad al recibo definitivo de las obras del Contrato o si la obra amenaza ruina en todo o en parte, por causas derivadas de fabricaciones, replanteos, procesos constructivos, localizaciones y montajes efectuados por él y del empleo de materiales, equipo de construcción y mano de obra deficientes utilizados en la construcción. El </w:t>
      </w:r>
      <w:r w:rsidR="006B09B1" w:rsidRPr="00E54E41">
        <w:rPr>
          <w:rFonts w:eastAsia="Times New Roman" w:cstheme="minorHAnsi"/>
          <w:bCs/>
          <w:color w:val="3A3939" w:themeColor="background2" w:themeShade="BF"/>
          <w:szCs w:val="20"/>
          <w:lang w:val="es-ES" w:eastAsia="es-CO"/>
        </w:rPr>
        <w:t>Contratista</w:t>
      </w:r>
      <w:r w:rsidRPr="00E54E41">
        <w:rPr>
          <w:rFonts w:eastAsia="Times New Roman" w:cstheme="minorHAnsi"/>
          <w:bCs/>
          <w:color w:val="3A3939" w:themeColor="background2" w:themeShade="BF"/>
          <w:szCs w:val="20"/>
          <w:lang w:val="es-ES" w:eastAsia="es-CO"/>
        </w:rPr>
        <w:t xml:space="preserve"> se obliga a llevar a cabo a su costa todas las reparaciones y reemplazos que se ocasionen por estos conceptos. Esta responsabilidad y las obligaciones inherentes a </w:t>
      </w:r>
      <w:r w:rsidR="007068C7" w:rsidRPr="00E54E41">
        <w:rPr>
          <w:rFonts w:eastAsia="Times New Roman" w:cstheme="minorHAnsi"/>
          <w:bCs/>
          <w:color w:val="3A3939" w:themeColor="background2" w:themeShade="BF"/>
          <w:szCs w:val="20"/>
          <w:lang w:val="es-ES" w:eastAsia="es-CO"/>
        </w:rPr>
        <w:t>ella</w:t>
      </w:r>
      <w:r w:rsidRPr="00E54E41">
        <w:rPr>
          <w:rFonts w:eastAsia="Times New Roman" w:cstheme="minorHAnsi"/>
          <w:bCs/>
          <w:color w:val="3A3939" w:themeColor="background2" w:themeShade="BF"/>
          <w:szCs w:val="20"/>
          <w:lang w:val="es-ES" w:eastAsia="es-CO"/>
        </w:rPr>
        <w:t xml:space="preserve"> se considerarán vigentes por un período de garantía de </w:t>
      </w:r>
      <w:r w:rsidR="00E83EB9" w:rsidRPr="00E54E41">
        <w:rPr>
          <w:rFonts w:cstheme="minorHAnsi"/>
          <w:color w:val="3A3939" w:themeColor="background2" w:themeShade="BF"/>
          <w:highlight w:val="lightGray"/>
        </w:rPr>
        <w:t>[La entidad debe definir el termino de vigencia del amparo de acuerdo con el artículo 2.2.1.2.3.1.14. del Decreto 1082 de 2015]</w:t>
      </w:r>
      <w:r w:rsidR="00E83EB9" w:rsidRPr="00E54E41">
        <w:rPr>
          <w:rFonts w:cstheme="minorHAnsi"/>
          <w:color w:val="3A3939" w:themeColor="background2" w:themeShade="BF"/>
        </w:rPr>
        <w:t xml:space="preserve"> </w:t>
      </w:r>
      <w:r w:rsidRPr="00E54E41">
        <w:rPr>
          <w:rFonts w:eastAsia="Times New Roman" w:cstheme="minorHAnsi"/>
          <w:bCs/>
          <w:color w:val="3A3939" w:themeColor="background2" w:themeShade="BF"/>
          <w:szCs w:val="20"/>
          <w:lang w:val="es-ES" w:eastAsia="es-CO"/>
        </w:rPr>
        <w:t xml:space="preserve">contados a partir de la fecha del Acta de Recibo Definitivo de las obras. El </w:t>
      </w:r>
      <w:r w:rsidR="006B09B1" w:rsidRPr="00E54E41">
        <w:rPr>
          <w:rFonts w:eastAsia="Times New Roman" w:cstheme="minorHAnsi"/>
          <w:bCs/>
          <w:color w:val="3A3939" w:themeColor="background2" w:themeShade="BF"/>
          <w:szCs w:val="20"/>
          <w:lang w:val="es-ES" w:eastAsia="es-CO"/>
        </w:rPr>
        <w:t>Contratista</w:t>
      </w:r>
      <w:r w:rsidRPr="00E54E41">
        <w:rPr>
          <w:rFonts w:eastAsia="Times New Roman" w:cstheme="minorHAnsi"/>
          <w:bCs/>
          <w:color w:val="3A3939" w:themeColor="background2" w:themeShade="BF"/>
          <w:szCs w:val="20"/>
          <w:lang w:val="es-ES" w:eastAsia="es-CO"/>
        </w:rPr>
        <w:t xml:space="preserve"> procederá a reparar los defectos dentro de los términos que la Entidad le señale en la comunicación escrita que le enviará al respecto.</w:t>
      </w:r>
    </w:p>
    <w:p w14:paraId="41D9830D" w14:textId="77777777" w:rsidR="001177E8" w:rsidRPr="00E54E41" w:rsidRDefault="001177E8" w:rsidP="00540E0E">
      <w:pPr>
        <w:rPr>
          <w:rFonts w:eastAsia="Times New Roman" w:cstheme="minorHAnsi"/>
          <w:bCs/>
          <w:color w:val="3A3939" w:themeColor="background2" w:themeShade="BF"/>
          <w:szCs w:val="20"/>
          <w:lang w:val="es-ES" w:eastAsia="es-CO"/>
        </w:rPr>
      </w:pPr>
    </w:p>
    <w:p w14:paraId="4B9B0CFB" w14:textId="20AB7CD9" w:rsidR="001177E8" w:rsidRPr="00E54E41" w:rsidRDefault="001177E8" w:rsidP="00540E0E">
      <w:pPr>
        <w:rPr>
          <w:rFonts w:eastAsia="Times New Roman" w:cstheme="minorHAnsi"/>
          <w:bCs/>
          <w:color w:val="3A3939" w:themeColor="background2" w:themeShade="BF"/>
          <w:szCs w:val="20"/>
          <w:lang w:val="es-ES" w:eastAsia="es-CO"/>
        </w:rPr>
      </w:pPr>
      <w:r w:rsidRPr="00E54E41">
        <w:rPr>
          <w:rFonts w:eastAsia="Times New Roman" w:cstheme="minorHAnsi"/>
          <w:bCs/>
          <w:color w:val="3A3939" w:themeColor="background2" w:themeShade="BF"/>
          <w:szCs w:val="20"/>
          <w:lang w:val="es-ES" w:eastAsia="es-CO"/>
        </w:rPr>
        <w:t xml:space="preserve">Si la inestabilidad de la obra se manifiesta durante la vigencia del amparo de la garantía respectiva y el </w:t>
      </w:r>
      <w:r w:rsidR="006B09B1" w:rsidRPr="00E54E41">
        <w:rPr>
          <w:rFonts w:eastAsia="Times New Roman" w:cstheme="minorHAnsi"/>
          <w:bCs/>
          <w:color w:val="3A3939" w:themeColor="background2" w:themeShade="BF"/>
          <w:szCs w:val="20"/>
          <w:lang w:val="es-ES" w:eastAsia="es-CO"/>
        </w:rPr>
        <w:t>Contratista</w:t>
      </w:r>
      <w:r w:rsidRPr="00E54E41">
        <w:rPr>
          <w:rFonts w:eastAsia="Times New Roman" w:cstheme="minorHAnsi"/>
          <w:bCs/>
          <w:color w:val="3A3939" w:themeColor="background2" w:themeShade="BF"/>
          <w:szCs w:val="20"/>
          <w:lang w:val="es-ES" w:eastAsia="es-CO"/>
        </w:rPr>
        <w:t xml:space="preserve"> no realiza las reparaciones dentro de los términos señalados, la Entidad podrá hacer efectiva la garantía de estabilidad estipulada en el Contrato. Así mismo, el </w:t>
      </w:r>
      <w:r w:rsidR="006B09B1" w:rsidRPr="00E54E41">
        <w:rPr>
          <w:rFonts w:eastAsia="Times New Roman" w:cstheme="minorHAnsi"/>
          <w:bCs/>
          <w:color w:val="3A3939" w:themeColor="background2" w:themeShade="BF"/>
          <w:szCs w:val="20"/>
          <w:lang w:val="es-ES" w:eastAsia="es-CO"/>
        </w:rPr>
        <w:t>Contratista</w:t>
      </w:r>
      <w:r w:rsidRPr="00E54E41">
        <w:rPr>
          <w:rFonts w:eastAsia="Times New Roman" w:cstheme="minorHAnsi"/>
          <w:bCs/>
          <w:color w:val="3A3939" w:themeColor="background2" w:themeShade="BF"/>
          <w:szCs w:val="20"/>
          <w:lang w:val="es-ES" w:eastAsia="es-CO"/>
        </w:rPr>
        <w:t xml:space="preserve"> será responsable de los daños que se causen a terceros como consecuenci</w:t>
      </w:r>
      <w:r w:rsidR="00181684" w:rsidRPr="00E54E41">
        <w:rPr>
          <w:rFonts w:eastAsia="Times New Roman" w:cstheme="minorHAnsi"/>
          <w:bCs/>
          <w:color w:val="3A3939" w:themeColor="background2" w:themeShade="BF"/>
          <w:szCs w:val="20"/>
          <w:lang w:val="es-ES" w:eastAsia="es-CO"/>
        </w:rPr>
        <w:t>a</w:t>
      </w:r>
      <w:r w:rsidRPr="00E54E41">
        <w:rPr>
          <w:rFonts w:eastAsia="Times New Roman" w:cstheme="minorHAnsi"/>
          <w:bCs/>
          <w:color w:val="3A3939" w:themeColor="background2" w:themeShade="BF"/>
          <w:szCs w:val="20"/>
          <w:lang w:val="es-ES" w:eastAsia="es-CO"/>
        </w:rPr>
        <w:t xml:space="preserve"> de las obras defectuosas durante el período de garantía.</w:t>
      </w:r>
    </w:p>
    <w:p w14:paraId="65B4AF1F" w14:textId="77777777" w:rsidR="001177E8" w:rsidRPr="00E54E41" w:rsidRDefault="001177E8" w:rsidP="00540E0E">
      <w:pPr>
        <w:rPr>
          <w:rFonts w:eastAsia="Times New Roman" w:cstheme="minorHAnsi"/>
          <w:bCs/>
          <w:color w:val="3A3939" w:themeColor="background2" w:themeShade="BF"/>
          <w:szCs w:val="20"/>
          <w:lang w:val="es-ES" w:eastAsia="es-CO"/>
        </w:rPr>
      </w:pPr>
    </w:p>
    <w:p w14:paraId="4E31FC14" w14:textId="6DE151CB" w:rsidR="001177E8" w:rsidRPr="00E54E41" w:rsidRDefault="001177E8" w:rsidP="00540E0E">
      <w:pPr>
        <w:rPr>
          <w:rFonts w:eastAsia="Times New Roman" w:cstheme="minorHAnsi"/>
          <w:bCs/>
          <w:color w:val="3A3939" w:themeColor="background2" w:themeShade="BF"/>
          <w:szCs w:val="20"/>
          <w:lang w:val="es-ES" w:eastAsia="es-CO"/>
        </w:rPr>
      </w:pPr>
      <w:r w:rsidRPr="00E54E41">
        <w:rPr>
          <w:rFonts w:eastAsia="Times New Roman" w:cstheme="minorHAnsi"/>
          <w:bCs/>
          <w:color w:val="3A3939" w:themeColor="background2" w:themeShade="BF"/>
          <w:szCs w:val="20"/>
          <w:lang w:val="es-ES" w:eastAsia="es-CO"/>
        </w:rPr>
        <w:t xml:space="preserve">Si las reparaciones que se efectúen afectan, o si a juicio de la Entidad, existe duda razonable de que puedan llegar a afectar el buen funcionamiento o la eficiencia de las obras o parte de ellas, la Entidad podrá exigir la ejecución de nuevas pruebas a cargo del </w:t>
      </w:r>
      <w:r w:rsidR="006B09B1" w:rsidRPr="00E54E41">
        <w:rPr>
          <w:rFonts w:eastAsia="Times New Roman" w:cstheme="minorHAnsi"/>
          <w:bCs/>
          <w:color w:val="3A3939" w:themeColor="background2" w:themeShade="BF"/>
          <w:szCs w:val="20"/>
          <w:lang w:val="es-ES" w:eastAsia="es-CO"/>
        </w:rPr>
        <w:t>Contratista</w:t>
      </w:r>
      <w:r w:rsidRPr="00E54E41">
        <w:rPr>
          <w:rFonts w:eastAsia="Times New Roman" w:cstheme="minorHAnsi"/>
          <w:bCs/>
          <w:color w:val="3A3939" w:themeColor="background2" w:themeShade="BF"/>
          <w:szCs w:val="20"/>
          <w:lang w:val="es-ES" w:eastAsia="es-CO"/>
        </w:rPr>
        <w:t xml:space="preserve"> mediante notificación escrita que le enviará dentro de los treinta (30) días hábiles siguientes a la entrega o terminación de las reparaciones.</w:t>
      </w:r>
    </w:p>
    <w:p w14:paraId="1A03121B" w14:textId="77777777" w:rsidR="001177E8" w:rsidRPr="00E54E41" w:rsidRDefault="001177E8" w:rsidP="00540E0E">
      <w:pPr>
        <w:pStyle w:val="Clusula10"/>
        <w:numPr>
          <w:ilvl w:val="0"/>
          <w:numId w:val="0"/>
        </w:numPr>
        <w:rPr>
          <w:rFonts w:eastAsia="Times New Roman" w:cstheme="minorHAnsi"/>
          <w:bCs/>
          <w:szCs w:val="20"/>
          <w:lang w:val="es-ES" w:eastAsia="es-CO"/>
        </w:rPr>
      </w:pPr>
    </w:p>
    <w:p w14:paraId="0F6BD0F8" w14:textId="270DFC32" w:rsidR="00930495" w:rsidRPr="00E54E41" w:rsidRDefault="001177E8" w:rsidP="00396BDF">
      <w:pPr>
        <w:pStyle w:val="Clusula10"/>
        <w:numPr>
          <w:ilvl w:val="1"/>
          <w:numId w:val="33"/>
        </w:numPr>
        <w:tabs>
          <w:tab w:val="left" w:pos="851"/>
        </w:tabs>
        <w:rPr>
          <w:rFonts w:eastAsia="Times New Roman" w:cstheme="minorHAnsi"/>
          <w:b/>
          <w:bCs/>
          <w:szCs w:val="20"/>
          <w:lang w:val="es-ES" w:eastAsia="es-CO"/>
        </w:rPr>
      </w:pPr>
      <w:r w:rsidRPr="00E54E41">
        <w:rPr>
          <w:rFonts w:eastAsia="Times New Roman" w:cstheme="minorHAnsi"/>
          <w:b/>
          <w:bCs/>
          <w:szCs w:val="20"/>
          <w:lang w:val="es-ES" w:eastAsia="es-CO"/>
        </w:rPr>
        <w:t xml:space="preserve">GARANTÍA DE RESPONSABILIDAD CIVIL EXTRACONTRACTUAL </w:t>
      </w:r>
    </w:p>
    <w:p w14:paraId="3F2B0718" w14:textId="70BBED5F" w:rsidR="001177E8" w:rsidRPr="00E54E41" w:rsidRDefault="001177E8" w:rsidP="00540E0E">
      <w:pPr>
        <w:pStyle w:val="Clusula10"/>
        <w:numPr>
          <w:ilvl w:val="0"/>
          <w:numId w:val="0"/>
        </w:numPr>
        <w:rPr>
          <w:rFonts w:eastAsia="Times New Roman" w:cstheme="minorHAnsi"/>
          <w:bCs/>
          <w:szCs w:val="20"/>
          <w:lang w:val="es-ES" w:eastAsia="es-CO"/>
        </w:rPr>
      </w:pPr>
    </w:p>
    <w:p w14:paraId="5A8CB496" w14:textId="780BC517" w:rsidR="001177E8" w:rsidRPr="00E54E41" w:rsidRDefault="001177E8" w:rsidP="00540E0E">
      <w:pPr>
        <w:rPr>
          <w:rFonts w:eastAsia="Times New Roman" w:cstheme="minorHAnsi"/>
          <w:bCs/>
          <w:color w:val="3A3939" w:themeColor="background2" w:themeShade="BF"/>
          <w:szCs w:val="20"/>
          <w:lang w:val="es-ES" w:eastAsia="es-CO"/>
        </w:rPr>
      </w:pPr>
      <w:r w:rsidRPr="00E54E41">
        <w:rPr>
          <w:rFonts w:eastAsia="Times New Roman" w:cstheme="minorHAnsi"/>
          <w:bCs/>
          <w:color w:val="3A3939" w:themeColor="background2" w:themeShade="BF"/>
          <w:szCs w:val="20"/>
          <w:lang w:val="es-ES" w:eastAsia="es-CO"/>
        </w:rPr>
        <w:t xml:space="preserve">El </w:t>
      </w:r>
      <w:r w:rsidR="006B09B1" w:rsidRPr="00E54E41">
        <w:rPr>
          <w:rFonts w:eastAsia="Times New Roman" w:cstheme="minorHAnsi"/>
          <w:bCs/>
          <w:color w:val="3A3939" w:themeColor="background2" w:themeShade="BF"/>
          <w:szCs w:val="20"/>
          <w:lang w:val="es-ES" w:eastAsia="es-CO"/>
        </w:rPr>
        <w:t>Contratista</w:t>
      </w:r>
      <w:r w:rsidRPr="00E54E41">
        <w:rPr>
          <w:rFonts w:eastAsia="Times New Roman" w:cstheme="minorHAnsi"/>
          <w:bCs/>
          <w:color w:val="3A3939" w:themeColor="background2" w:themeShade="BF"/>
          <w:szCs w:val="20"/>
          <w:lang w:val="es-ES" w:eastAsia="es-CO"/>
        </w:rPr>
        <w:t xml:space="preserve"> deberá contratar un seguro que ampare la Responsabilidad Civil Extracontractual de la Entidad con las siguientes características: </w:t>
      </w:r>
    </w:p>
    <w:p w14:paraId="449FCB07" w14:textId="77777777" w:rsidR="00CC71F3" w:rsidRPr="00E54E41" w:rsidRDefault="00CC71F3" w:rsidP="00540E0E">
      <w:pPr>
        <w:rPr>
          <w:rFonts w:eastAsia="Times New Roman" w:cstheme="minorHAnsi"/>
          <w:bCs/>
          <w:color w:val="3A3939" w:themeColor="background2" w:themeShade="BF"/>
          <w:szCs w:val="20"/>
          <w:lang w:val="es-ES" w:eastAsia="es-CO"/>
        </w:rPr>
      </w:pPr>
    </w:p>
    <w:tbl>
      <w:tblPr>
        <w:tblStyle w:val="Tablaconcuadrcula"/>
        <w:tblW w:w="0" w:type="auto"/>
        <w:jc w:val="center"/>
        <w:tblLook w:val="04A0" w:firstRow="1" w:lastRow="0" w:firstColumn="1" w:lastColumn="0" w:noHBand="0" w:noVBand="1"/>
      </w:tblPr>
      <w:tblGrid>
        <w:gridCol w:w="1711"/>
        <w:gridCol w:w="7117"/>
      </w:tblGrid>
      <w:tr w:rsidR="00E54E41" w:rsidRPr="00E54E41" w14:paraId="24896896" w14:textId="77777777" w:rsidTr="00AB7164">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554F4F" w:themeFill="text1" w:themeFillTint="BF"/>
            <w:vAlign w:val="center"/>
            <w:hideMark/>
          </w:tcPr>
          <w:p w14:paraId="1ABC41AB" w14:textId="77777777" w:rsidR="00CC71F3" w:rsidRPr="00E54E41" w:rsidRDefault="00CC71F3" w:rsidP="00AB7164">
            <w:pPr>
              <w:jc w:val="center"/>
              <w:rPr>
                <w:rFonts w:cs="Arial"/>
                <w:b/>
                <w:bCs/>
                <w:color w:val="FFFFFF" w:themeColor="background1"/>
                <w:sz w:val="16"/>
                <w:szCs w:val="16"/>
              </w:rPr>
            </w:pPr>
            <w:r w:rsidRPr="00E54E41">
              <w:rPr>
                <w:rFonts w:cs="Arial"/>
                <w:b/>
                <w:bCs/>
                <w:color w:val="FFFFFF" w:themeColor="background1"/>
                <w:sz w:val="16"/>
                <w:szCs w:val="16"/>
              </w:rPr>
              <w:t>Característica</w:t>
            </w:r>
          </w:p>
        </w:tc>
        <w:tc>
          <w:tcPr>
            <w:tcW w:w="0" w:type="auto"/>
            <w:tcBorders>
              <w:top w:val="single" w:sz="4" w:space="0" w:color="auto"/>
              <w:left w:val="single" w:sz="4" w:space="0" w:color="auto"/>
              <w:bottom w:val="single" w:sz="4" w:space="0" w:color="auto"/>
              <w:right w:val="single" w:sz="4" w:space="0" w:color="auto"/>
            </w:tcBorders>
            <w:shd w:val="clear" w:color="auto" w:fill="554F4F" w:themeFill="text1" w:themeFillTint="BF"/>
            <w:vAlign w:val="center"/>
            <w:hideMark/>
          </w:tcPr>
          <w:p w14:paraId="43300700" w14:textId="77777777" w:rsidR="00CC71F3" w:rsidRPr="00E54E41" w:rsidRDefault="00CC71F3" w:rsidP="00AB7164">
            <w:pPr>
              <w:jc w:val="center"/>
              <w:rPr>
                <w:rFonts w:cs="Arial"/>
                <w:b/>
                <w:bCs/>
                <w:color w:val="FFFFFF" w:themeColor="background1"/>
                <w:sz w:val="16"/>
                <w:szCs w:val="16"/>
              </w:rPr>
            </w:pPr>
            <w:r w:rsidRPr="00E54E41">
              <w:rPr>
                <w:rFonts w:cs="Arial"/>
                <w:b/>
                <w:bCs/>
                <w:color w:val="FFFFFF" w:themeColor="background1"/>
                <w:sz w:val="16"/>
                <w:szCs w:val="16"/>
              </w:rPr>
              <w:t>Condición</w:t>
            </w:r>
          </w:p>
        </w:tc>
      </w:tr>
      <w:tr w:rsidR="00E54E41" w:rsidRPr="00E54E41" w14:paraId="39C0D5F0" w14:textId="77777777" w:rsidTr="00AB7164">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67E1750" w14:textId="77777777" w:rsidR="00CC71F3" w:rsidRPr="00E54E41" w:rsidRDefault="00CC71F3" w:rsidP="00AB7164">
            <w:pPr>
              <w:jc w:val="center"/>
              <w:rPr>
                <w:rFonts w:eastAsia="Times New Roman" w:cs="Arial"/>
                <w:bCs/>
                <w:color w:val="3A3939" w:themeColor="background2" w:themeShade="BF"/>
                <w:sz w:val="16"/>
                <w:szCs w:val="16"/>
                <w:lang w:val="es-ES" w:eastAsia="es-CO"/>
              </w:rPr>
            </w:pPr>
            <w:r w:rsidRPr="00E54E41">
              <w:rPr>
                <w:rFonts w:eastAsia="Times New Roman" w:cs="Arial"/>
                <w:bCs/>
                <w:color w:val="3A3939" w:themeColor="background2" w:themeShade="BF"/>
                <w:sz w:val="16"/>
                <w:szCs w:val="16"/>
                <w:lang w:val="es-ES" w:eastAsia="es-CO"/>
              </w:rPr>
              <w:t>Clase</w:t>
            </w:r>
          </w:p>
        </w:tc>
        <w:tc>
          <w:tcPr>
            <w:tcW w:w="0" w:type="auto"/>
            <w:tcBorders>
              <w:top w:val="single" w:sz="4" w:space="0" w:color="auto"/>
              <w:left w:val="single" w:sz="4" w:space="0" w:color="auto"/>
              <w:bottom w:val="single" w:sz="4" w:space="0" w:color="auto"/>
              <w:right w:val="single" w:sz="4" w:space="0" w:color="auto"/>
            </w:tcBorders>
            <w:vAlign w:val="center"/>
            <w:hideMark/>
          </w:tcPr>
          <w:p w14:paraId="6E512337" w14:textId="77777777" w:rsidR="00CC71F3" w:rsidRPr="00E54E41" w:rsidRDefault="00CC71F3" w:rsidP="00AB7164">
            <w:pPr>
              <w:rPr>
                <w:rFonts w:eastAsia="Times New Roman" w:cs="Arial"/>
                <w:bCs/>
                <w:color w:val="3A3939" w:themeColor="background2" w:themeShade="BF"/>
                <w:sz w:val="16"/>
                <w:szCs w:val="16"/>
                <w:lang w:val="es-ES" w:eastAsia="es-CO"/>
              </w:rPr>
            </w:pPr>
            <w:r w:rsidRPr="00E54E41">
              <w:rPr>
                <w:rFonts w:eastAsia="Times New Roman" w:cs="Arial"/>
                <w:bCs/>
                <w:color w:val="3A3939" w:themeColor="background2" w:themeShade="BF"/>
                <w:sz w:val="16"/>
                <w:szCs w:val="16"/>
                <w:lang w:val="es-ES" w:eastAsia="es-CO"/>
              </w:rPr>
              <w:t xml:space="preserve">Contrato de seguro contenido en una póliza </w:t>
            </w:r>
          </w:p>
        </w:tc>
      </w:tr>
      <w:tr w:rsidR="00E54E41" w:rsidRPr="00E54E41" w14:paraId="7D79ECBE" w14:textId="77777777" w:rsidTr="00AB7164">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5DC33D3" w14:textId="77777777" w:rsidR="00CC71F3" w:rsidRPr="00E54E41" w:rsidRDefault="00CC71F3" w:rsidP="00AB7164">
            <w:pPr>
              <w:jc w:val="center"/>
              <w:rPr>
                <w:rFonts w:eastAsia="Times New Roman" w:cs="Arial"/>
                <w:bCs/>
                <w:color w:val="3A3939" w:themeColor="background2" w:themeShade="BF"/>
                <w:sz w:val="16"/>
                <w:szCs w:val="16"/>
                <w:lang w:val="es-ES" w:eastAsia="es-CO"/>
              </w:rPr>
            </w:pPr>
            <w:r w:rsidRPr="00E54E41">
              <w:rPr>
                <w:rFonts w:eastAsia="Times New Roman" w:cs="Arial"/>
                <w:bCs/>
                <w:color w:val="3A3939" w:themeColor="background2" w:themeShade="BF"/>
                <w:sz w:val="16"/>
                <w:szCs w:val="16"/>
                <w:lang w:val="es-ES" w:eastAsia="es-CO"/>
              </w:rPr>
              <w:t>Asegurados</w:t>
            </w:r>
          </w:p>
        </w:tc>
        <w:tc>
          <w:tcPr>
            <w:tcW w:w="0" w:type="auto"/>
            <w:tcBorders>
              <w:top w:val="single" w:sz="4" w:space="0" w:color="auto"/>
              <w:left w:val="single" w:sz="4" w:space="0" w:color="auto"/>
              <w:bottom w:val="single" w:sz="4" w:space="0" w:color="auto"/>
              <w:right w:val="single" w:sz="4" w:space="0" w:color="auto"/>
            </w:tcBorders>
            <w:vAlign w:val="center"/>
            <w:hideMark/>
          </w:tcPr>
          <w:p w14:paraId="5BBD051C" w14:textId="7694F65E" w:rsidR="00CC71F3" w:rsidRPr="00E54E41" w:rsidRDefault="00CC71F3" w:rsidP="00AB7164">
            <w:pPr>
              <w:rPr>
                <w:rFonts w:eastAsia="Times New Roman" w:cs="Arial"/>
                <w:bCs/>
                <w:color w:val="3A3939" w:themeColor="background2" w:themeShade="BF"/>
                <w:sz w:val="16"/>
                <w:szCs w:val="16"/>
                <w:lang w:val="es-ES" w:eastAsia="es-CO"/>
              </w:rPr>
            </w:pPr>
            <w:r w:rsidRPr="00E54E41">
              <w:rPr>
                <w:rFonts w:eastAsia="Times New Roman" w:cs="Arial"/>
                <w:bCs/>
                <w:color w:val="3A3939" w:themeColor="background2" w:themeShade="BF"/>
                <w:sz w:val="16"/>
                <w:szCs w:val="16"/>
                <w:highlight w:val="lightGray"/>
                <w:lang w:val="es-ES" w:eastAsia="es-CO"/>
              </w:rPr>
              <w:t>[Nombre de La Entidad]</w:t>
            </w:r>
            <w:r w:rsidRPr="00E54E41">
              <w:rPr>
                <w:rFonts w:eastAsia="Times New Roman" w:cs="Arial"/>
                <w:bCs/>
                <w:color w:val="3A3939" w:themeColor="background2" w:themeShade="BF"/>
                <w:sz w:val="16"/>
                <w:szCs w:val="16"/>
                <w:lang w:val="es-ES" w:eastAsia="es-CO"/>
              </w:rPr>
              <w:t xml:space="preserve"> identificada con NIT </w:t>
            </w:r>
            <w:r w:rsidRPr="00E54E41">
              <w:rPr>
                <w:rFonts w:eastAsia="Times New Roman" w:cs="Arial"/>
                <w:bCs/>
                <w:color w:val="3A3939" w:themeColor="background2" w:themeShade="BF"/>
                <w:sz w:val="16"/>
                <w:szCs w:val="16"/>
                <w:highlight w:val="lightGray"/>
                <w:lang w:val="es-ES" w:eastAsia="es-CO"/>
              </w:rPr>
              <w:t>[NIT de la Entidad]</w:t>
            </w:r>
            <w:r w:rsidRPr="00E54E41">
              <w:rPr>
                <w:rFonts w:eastAsia="Times New Roman" w:cs="Arial"/>
                <w:bCs/>
                <w:color w:val="3A3939" w:themeColor="background2" w:themeShade="BF"/>
                <w:sz w:val="16"/>
                <w:szCs w:val="16"/>
                <w:lang w:val="es-ES" w:eastAsia="es-CO"/>
              </w:rPr>
              <w:t xml:space="preserve"> y el </w:t>
            </w:r>
            <w:r w:rsidR="006B09B1" w:rsidRPr="00E54E41">
              <w:rPr>
                <w:rFonts w:eastAsia="Times New Roman" w:cs="Arial"/>
                <w:bCs/>
                <w:color w:val="3A3939" w:themeColor="background2" w:themeShade="BF"/>
                <w:sz w:val="16"/>
                <w:szCs w:val="16"/>
                <w:lang w:val="es-ES" w:eastAsia="es-CO"/>
              </w:rPr>
              <w:t>Contratista</w:t>
            </w:r>
          </w:p>
        </w:tc>
      </w:tr>
      <w:tr w:rsidR="00E54E41" w:rsidRPr="00E54E41" w14:paraId="6468A722" w14:textId="77777777" w:rsidTr="00AB7164">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97C329A" w14:textId="77777777" w:rsidR="00CC71F3" w:rsidRPr="00E54E41" w:rsidRDefault="00CC71F3" w:rsidP="00AB7164">
            <w:pPr>
              <w:jc w:val="center"/>
              <w:rPr>
                <w:rFonts w:eastAsia="Times New Roman" w:cs="Arial"/>
                <w:bCs/>
                <w:color w:val="3A3939" w:themeColor="background2" w:themeShade="BF"/>
                <w:sz w:val="16"/>
                <w:szCs w:val="16"/>
                <w:lang w:val="es-ES" w:eastAsia="es-CO"/>
              </w:rPr>
            </w:pPr>
            <w:r w:rsidRPr="00E54E41">
              <w:rPr>
                <w:rFonts w:eastAsia="Times New Roman" w:cs="Arial"/>
                <w:bCs/>
                <w:color w:val="3A3939" w:themeColor="background2" w:themeShade="BF"/>
                <w:sz w:val="16"/>
                <w:szCs w:val="16"/>
                <w:lang w:val="es-ES" w:eastAsia="es-CO"/>
              </w:rPr>
              <w:t>Tomador</w:t>
            </w:r>
          </w:p>
        </w:tc>
        <w:tc>
          <w:tcPr>
            <w:tcW w:w="0" w:type="auto"/>
            <w:tcBorders>
              <w:top w:val="single" w:sz="4" w:space="0" w:color="auto"/>
              <w:left w:val="single" w:sz="4" w:space="0" w:color="auto"/>
              <w:bottom w:val="single" w:sz="4" w:space="0" w:color="auto"/>
              <w:right w:val="single" w:sz="4" w:space="0" w:color="auto"/>
            </w:tcBorders>
            <w:vAlign w:val="center"/>
            <w:hideMark/>
          </w:tcPr>
          <w:p w14:paraId="3CAE2845" w14:textId="77777777" w:rsidR="00CC71F3" w:rsidRPr="00E54E41" w:rsidRDefault="00CC71F3" w:rsidP="00CC71F3">
            <w:pPr>
              <w:pStyle w:val="Prrafodelista"/>
              <w:numPr>
                <w:ilvl w:val="0"/>
                <w:numId w:val="6"/>
              </w:numPr>
              <w:rPr>
                <w:rFonts w:ascii="Arial" w:eastAsia="Times New Roman" w:hAnsi="Arial" w:cs="Arial"/>
                <w:bCs/>
                <w:color w:val="3A3939" w:themeColor="background2" w:themeShade="BF"/>
                <w:sz w:val="16"/>
                <w:szCs w:val="16"/>
                <w:lang w:val="es-ES" w:eastAsia="es-CO"/>
              </w:rPr>
            </w:pPr>
            <w:r w:rsidRPr="00E54E41">
              <w:rPr>
                <w:rFonts w:ascii="Arial" w:eastAsia="Times New Roman" w:hAnsi="Arial" w:cs="Arial"/>
                <w:bCs/>
                <w:color w:val="3A3939" w:themeColor="background2" w:themeShade="BF"/>
                <w:sz w:val="16"/>
                <w:szCs w:val="16"/>
                <w:lang w:val="es-ES" w:eastAsia="es-CO"/>
              </w:rPr>
              <w:t>Para las personas jurídicas: la garantía deberá tomarse con el nombre o razón social y tipo societario que figura en el Certificado de Existencia y Representación Legal expedido por la Cámara de Comercio respectiva, y no sólo con su sigla, a no ser que en el referido documento se exprese que la sociedad podrá denominarse de esa manera.</w:t>
            </w:r>
          </w:p>
          <w:p w14:paraId="004BAF3E" w14:textId="4BBC6D75" w:rsidR="00CC71F3" w:rsidRPr="00E54E41" w:rsidRDefault="00CC71F3" w:rsidP="00CC71F3">
            <w:pPr>
              <w:pStyle w:val="Prrafodelista"/>
              <w:numPr>
                <w:ilvl w:val="0"/>
                <w:numId w:val="6"/>
              </w:numPr>
              <w:rPr>
                <w:rFonts w:ascii="Arial" w:eastAsia="Times New Roman" w:hAnsi="Arial" w:cs="Arial"/>
                <w:bCs/>
                <w:color w:val="3A3939" w:themeColor="background2" w:themeShade="BF"/>
                <w:sz w:val="16"/>
                <w:szCs w:val="16"/>
                <w:lang w:val="es-ES" w:eastAsia="es-CO"/>
              </w:rPr>
            </w:pPr>
            <w:r w:rsidRPr="00E54E41">
              <w:rPr>
                <w:rFonts w:ascii="Arial" w:eastAsia="Times New Roman" w:hAnsi="Arial" w:cs="Arial"/>
                <w:bCs/>
                <w:color w:val="3A3939" w:themeColor="background2" w:themeShade="BF"/>
                <w:sz w:val="16"/>
                <w:szCs w:val="16"/>
                <w:lang w:eastAsia="es-CO"/>
              </w:rPr>
              <w:t xml:space="preserve">No se aceptan garantías a nombre del representante legal o de alguno de los integrantes del consorcio. Cuando el </w:t>
            </w:r>
            <w:r w:rsidR="006B09B1" w:rsidRPr="00E54E41">
              <w:rPr>
                <w:rFonts w:ascii="Arial" w:eastAsia="Times New Roman" w:hAnsi="Arial" w:cs="Arial"/>
                <w:bCs/>
                <w:color w:val="3A3939" w:themeColor="background2" w:themeShade="BF"/>
                <w:sz w:val="16"/>
                <w:szCs w:val="16"/>
                <w:lang w:eastAsia="es-CO"/>
              </w:rPr>
              <w:t>Contratista</w:t>
            </w:r>
            <w:r w:rsidRPr="00E54E41">
              <w:rPr>
                <w:rFonts w:ascii="Arial" w:eastAsia="Times New Roman" w:hAnsi="Arial" w:cs="Arial"/>
                <w:bCs/>
                <w:color w:val="3A3939" w:themeColor="background2" w:themeShade="BF"/>
                <w:sz w:val="16"/>
                <w:szCs w:val="16"/>
                <w:lang w:eastAsia="es-CO"/>
              </w:rPr>
              <w:t xml:space="preserve"> sea una unión temporal o consorcio, se debe incluir razón social, NIT y porcentaje de participación de cada uno de los integrantes.</w:t>
            </w:r>
          </w:p>
          <w:p w14:paraId="728E9EA2" w14:textId="16BFFE58" w:rsidR="00CC71F3" w:rsidRPr="00E54E41" w:rsidRDefault="00CC71F3" w:rsidP="00CC71F3">
            <w:pPr>
              <w:pStyle w:val="Prrafodelista"/>
              <w:numPr>
                <w:ilvl w:val="0"/>
                <w:numId w:val="6"/>
              </w:numPr>
              <w:rPr>
                <w:rFonts w:ascii="Arial" w:eastAsia="Times New Roman" w:hAnsi="Arial" w:cs="Arial"/>
                <w:bCs/>
                <w:color w:val="3A3939" w:themeColor="background2" w:themeShade="BF"/>
                <w:sz w:val="16"/>
                <w:szCs w:val="16"/>
                <w:lang w:val="es-ES" w:eastAsia="es-CO"/>
              </w:rPr>
            </w:pPr>
            <w:r w:rsidRPr="00E54E41">
              <w:rPr>
                <w:rFonts w:ascii="Arial" w:eastAsia="Times New Roman" w:hAnsi="Arial" w:cs="Arial"/>
                <w:bCs/>
                <w:color w:val="3A3939" w:themeColor="background2" w:themeShade="BF"/>
                <w:sz w:val="16"/>
                <w:szCs w:val="16"/>
                <w:lang w:val="es-ES" w:eastAsia="es-CO"/>
              </w:rPr>
              <w:t xml:space="preserve">Para el </w:t>
            </w:r>
            <w:r w:rsidR="006B09B1" w:rsidRPr="00E54E41">
              <w:rPr>
                <w:rFonts w:ascii="Arial" w:eastAsia="Times New Roman" w:hAnsi="Arial" w:cs="Arial"/>
                <w:bCs/>
                <w:color w:val="3A3939" w:themeColor="background2" w:themeShade="BF"/>
                <w:sz w:val="16"/>
                <w:szCs w:val="16"/>
                <w:lang w:val="es-ES" w:eastAsia="es-CO"/>
              </w:rPr>
              <w:t>Contratista</w:t>
            </w:r>
            <w:r w:rsidRPr="00E54E41">
              <w:rPr>
                <w:rFonts w:ascii="Arial" w:eastAsia="Times New Roman" w:hAnsi="Arial" w:cs="Arial"/>
                <w:bCs/>
                <w:color w:val="3A3939" w:themeColor="background2" w:themeShade="BF"/>
                <w:sz w:val="16"/>
                <w:szCs w:val="16"/>
                <w:lang w:val="es-ES" w:eastAsia="es-CO"/>
              </w:rPr>
              <w:t xml:space="preserve"> conformado por una estructura plural (unión temporal, consorcio): la garantía deberá ser otorgada por todos los integrantes de la estructura plural, para lo cual se deberá relacionar claramente los integrantes, su identificación y porcentaje de participación, quienes para todos los efectos serán los otorgantes de la misma. </w:t>
            </w:r>
          </w:p>
        </w:tc>
      </w:tr>
      <w:tr w:rsidR="00E54E41" w:rsidRPr="00E54E41" w14:paraId="0E3837DE" w14:textId="77777777" w:rsidTr="00AB7164">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14:paraId="1DE0BC5D" w14:textId="77777777" w:rsidR="00CC71F3" w:rsidRPr="00E54E41" w:rsidRDefault="00CC71F3" w:rsidP="00AB7164">
            <w:pPr>
              <w:jc w:val="center"/>
              <w:rPr>
                <w:rFonts w:eastAsia="Times New Roman" w:cs="Arial"/>
                <w:bCs/>
                <w:color w:val="3A3939" w:themeColor="background2" w:themeShade="BF"/>
                <w:sz w:val="16"/>
                <w:szCs w:val="16"/>
                <w:lang w:val="es-ES" w:eastAsia="es-CO"/>
              </w:rPr>
            </w:pPr>
            <w:r w:rsidRPr="00E54E41">
              <w:rPr>
                <w:rFonts w:eastAsia="Times New Roman" w:cs="Arial"/>
                <w:bCs/>
                <w:color w:val="3A3939" w:themeColor="background2" w:themeShade="BF"/>
                <w:sz w:val="16"/>
                <w:szCs w:val="16"/>
                <w:lang w:val="es-ES" w:eastAsia="es-CO"/>
              </w:rPr>
              <w:t>Valor</w:t>
            </w:r>
          </w:p>
        </w:tc>
        <w:tc>
          <w:tcPr>
            <w:tcW w:w="0" w:type="auto"/>
            <w:tcBorders>
              <w:top w:val="single" w:sz="4" w:space="0" w:color="auto"/>
              <w:left w:val="single" w:sz="4" w:space="0" w:color="auto"/>
              <w:bottom w:val="single" w:sz="4" w:space="0" w:color="auto"/>
              <w:right w:val="single" w:sz="4" w:space="0" w:color="auto"/>
            </w:tcBorders>
            <w:vAlign w:val="center"/>
          </w:tcPr>
          <w:p w14:paraId="51A6FCAC" w14:textId="77777777" w:rsidR="00CC71F3" w:rsidRPr="00E54E41" w:rsidRDefault="00CC71F3" w:rsidP="00AB7164">
            <w:pPr>
              <w:shd w:val="clear" w:color="auto" w:fill="FFFFFF"/>
              <w:spacing w:after="150"/>
              <w:rPr>
                <w:rFonts w:eastAsia="Times New Roman" w:cs="Arial"/>
                <w:bCs/>
                <w:color w:val="3A3939" w:themeColor="background2" w:themeShade="BF"/>
                <w:sz w:val="16"/>
                <w:szCs w:val="16"/>
                <w:lang w:val="es-ES" w:eastAsia="es-CO"/>
              </w:rPr>
            </w:pPr>
            <w:r w:rsidRPr="00E54E41">
              <w:rPr>
                <w:rFonts w:eastAsia="Times New Roman" w:cs="Arial"/>
                <w:bCs/>
                <w:color w:val="3A3939" w:themeColor="background2" w:themeShade="BF"/>
                <w:sz w:val="16"/>
                <w:szCs w:val="16"/>
                <w:highlight w:val="lightGray"/>
                <w:lang w:val="es-ES" w:eastAsia="es-CO"/>
              </w:rPr>
              <w:t>[La Entidad debe definir el valor del amparo de acuerdo con el artículo 2.2.1.2.3.1.17. del Decreto 1082 de 2015</w:t>
            </w:r>
            <w:r w:rsidRPr="00E54E41">
              <w:rPr>
                <w:rFonts w:eastAsia="Times New Roman" w:cs="Arial"/>
                <w:bCs/>
                <w:color w:val="3A3939" w:themeColor="background2" w:themeShade="BF"/>
                <w:sz w:val="16"/>
                <w:szCs w:val="16"/>
                <w:lang w:val="es-ES" w:eastAsia="es-CO"/>
              </w:rPr>
              <w:t xml:space="preserve">] </w:t>
            </w:r>
          </w:p>
        </w:tc>
      </w:tr>
      <w:tr w:rsidR="00E54E41" w:rsidRPr="00E54E41" w14:paraId="68383072" w14:textId="77777777" w:rsidTr="00AB7164">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14:paraId="1DC3E9E9" w14:textId="77777777" w:rsidR="00CC71F3" w:rsidRPr="00E54E41" w:rsidRDefault="00CC71F3" w:rsidP="00AB7164">
            <w:pPr>
              <w:jc w:val="center"/>
              <w:rPr>
                <w:rFonts w:eastAsia="Times New Roman" w:cs="Arial"/>
                <w:bCs/>
                <w:color w:val="3A3939" w:themeColor="background2" w:themeShade="BF"/>
                <w:sz w:val="16"/>
                <w:szCs w:val="16"/>
                <w:lang w:val="es-ES" w:eastAsia="es-CO"/>
              </w:rPr>
            </w:pPr>
            <w:r w:rsidRPr="00E54E41">
              <w:rPr>
                <w:rFonts w:eastAsia="Times New Roman" w:cs="Arial"/>
                <w:bCs/>
                <w:color w:val="3A3939" w:themeColor="background2" w:themeShade="BF"/>
                <w:sz w:val="16"/>
                <w:szCs w:val="16"/>
                <w:lang w:val="es-ES" w:eastAsia="es-CO"/>
              </w:rPr>
              <w:t>Vigencia</w:t>
            </w:r>
          </w:p>
        </w:tc>
        <w:tc>
          <w:tcPr>
            <w:tcW w:w="0" w:type="auto"/>
            <w:tcBorders>
              <w:top w:val="single" w:sz="4" w:space="0" w:color="auto"/>
              <w:left w:val="single" w:sz="4" w:space="0" w:color="auto"/>
              <w:bottom w:val="single" w:sz="4" w:space="0" w:color="auto"/>
              <w:right w:val="single" w:sz="4" w:space="0" w:color="auto"/>
            </w:tcBorders>
            <w:vAlign w:val="center"/>
          </w:tcPr>
          <w:p w14:paraId="7FF15433" w14:textId="77777777" w:rsidR="00CC71F3" w:rsidRPr="00E54E41" w:rsidRDefault="00CC71F3" w:rsidP="00AB7164">
            <w:pPr>
              <w:rPr>
                <w:rFonts w:eastAsia="Times New Roman" w:cs="Arial"/>
                <w:bCs/>
                <w:color w:val="3A3939" w:themeColor="background2" w:themeShade="BF"/>
                <w:sz w:val="16"/>
                <w:szCs w:val="16"/>
                <w:lang w:val="es-ES" w:eastAsia="es-CO"/>
              </w:rPr>
            </w:pPr>
            <w:r w:rsidRPr="00E54E41">
              <w:rPr>
                <w:rFonts w:eastAsia="Times New Roman" w:cs="Arial"/>
                <w:color w:val="3A3939" w:themeColor="background2" w:themeShade="BF"/>
                <w:sz w:val="16"/>
                <w:szCs w:val="16"/>
                <w:lang w:val="es-ES" w:eastAsia="es-ES"/>
              </w:rPr>
              <w:t>Igual al período de ejecución del contrato.</w:t>
            </w:r>
          </w:p>
        </w:tc>
      </w:tr>
      <w:tr w:rsidR="00E54E41" w:rsidRPr="00E54E41" w14:paraId="457A37EB" w14:textId="77777777" w:rsidTr="00AB7164">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EA7726F" w14:textId="77777777" w:rsidR="00CC71F3" w:rsidRPr="00E54E41" w:rsidRDefault="00CC71F3" w:rsidP="00AB7164">
            <w:pPr>
              <w:jc w:val="center"/>
              <w:rPr>
                <w:rFonts w:eastAsia="Times New Roman" w:cs="Arial"/>
                <w:bCs/>
                <w:color w:val="3A3939" w:themeColor="background2" w:themeShade="BF"/>
                <w:sz w:val="16"/>
                <w:szCs w:val="16"/>
                <w:lang w:val="es-ES" w:eastAsia="es-CO"/>
              </w:rPr>
            </w:pPr>
            <w:r w:rsidRPr="00E54E41">
              <w:rPr>
                <w:rFonts w:eastAsia="Times New Roman" w:cs="Arial"/>
                <w:bCs/>
                <w:color w:val="3A3939" w:themeColor="background2" w:themeShade="BF"/>
                <w:sz w:val="16"/>
                <w:szCs w:val="16"/>
                <w:lang w:val="es-ES" w:eastAsia="es-CO"/>
              </w:rPr>
              <w:t>Beneficiarios</w:t>
            </w:r>
          </w:p>
        </w:tc>
        <w:tc>
          <w:tcPr>
            <w:tcW w:w="0" w:type="auto"/>
            <w:tcBorders>
              <w:top w:val="single" w:sz="4" w:space="0" w:color="auto"/>
              <w:left w:val="single" w:sz="4" w:space="0" w:color="auto"/>
              <w:bottom w:val="single" w:sz="4" w:space="0" w:color="auto"/>
              <w:right w:val="single" w:sz="4" w:space="0" w:color="auto"/>
            </w:tcBorders>
            <w:vAlign w:val="center"/>
            <w:hideMark/>
          </w:tcPr>
          <w:p w14:paraId="08DDF12E" w14:textId="77777777" w:rsidR="00CC71F3" w:rsidRPr="00E54E41" w:rsidRDefault="00CC71F3" w:rsidP="00AB7164">
            <w:pPr>
              <w:rPr>
                <w:rFonts w:eastAsia="Times New Roman" w:cs="Arial"/>
                <w:bCs/>
                <w:color w:val="3A3939" w:themeColor="background2" w:themeShade="BF"/>
                <w:sz w:val="16"/>
                <w:szCs w:val="16"/>
                <w:highlight w:val="lightGray"/>
                <w:lang w:val="es-ES" w:eastAsia="es-CO"/>
              </w:rPr>
            </w:pPr>
            <w:r w:rsidRPr="00E54E41">
              <w:rPr>
                <w:rFonts w:eastAsia="Times New Roman" w:cs="Arial"/>
                <w:bCs/>
                <w:color w:val="3A3939" w:themeColor="background2" w:themeShade="BF"/>
                <w:sz w:val="16"/>
                <w:szCs w:val="16"/>
                <w:lang w:val="es-ES" w:eastAsia="es-CO"/>
              </w:rPr>
              <w:t>Terceros afectados y [</w:t>
            </w:r>
            <w:r w:rsidRPr="00E54E41">
              <w:rPr>
                <w:rFonts w:eastAsia="Times New Roman" w:cs="Arial"/>
                <w:bCs/>
                <w:color w:val="3A3939" w:themeColor="background2" w:themeShade="BF"/>
                <w:sz w:val="16"/>
                <w:szCs w:val="16"/>
                <w:highlight w:val="lightGray"/>
                <w:lang w:val="es-ES" w:eastAsia="es-CO"/>
              </w:rPr>
              <w:t>Nombre de la Entidad</w:t>
            </w:r>
            <w:r w:rsidRPr="00E54E41">
              <w:rPr>
                <w:rFonts w:eastAsia="Times New Roman" w:cs="Arial"/>
                <w:bCs/>
                <w:color w:val="3A3939" w:themeColor="background2" w:themeShade="BF"/>
                <w:sz w:val="16"/>
                <w:szCs w:val="16"/>
                <w:lang w:val="es-ES" w:eastAsia="es-CO"/>
              </w:rPr>
              <w:t xml:space="preserve">] identificada con NIT </w:t>
            </w:r>
            <w:r w:rsidRPr="00E54E41">
              <w:rPr>
                <w:rFonts w:eastAsia="Times New Roman" w:cs="Arial"/>
                <w:bCs/>
                <w:color w:val="3A3939" w:themeColor="background2" w:themeShade="BF"/>
                <w:sz w:val="16"/>
                <w:szCs w:val="16"/>
                <w:highlight w:val="lightGray"/>
                <w:lang w:val="es-ES" w:eastAsia="es-CO"/>
              </w:rPr>
              <w:t>[NIT de la Entidad]</w:t>
            </w:r>
          </w:p>
        </w:tc>
      </w:tr>
      <w:tr w:rsidR="00E54E41" w:rsidRPr="00E54E41" w14:paraId="7B8642CF" w14:textId="77777777" w:rsidTr="00AB7164">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CC013C6" w14:textId="77777777" w:rsidR="00CC71F3" w:rsidRPr="00E54E41" w:rsidRDefault="00CC71F3" w:rsidP="00AB7164">
            <w:pPr>
              <w:jc w:val="center"/>
              <w:rPr>
                <w:rFonts w:eastAsia="Times New Roman" w:cs="Arial"/>
                <w:bCs/>
                <w:color w:val="3A3939" w:themeColor="background2" w:themeShade="BF"/>
                <w:sz w:val="16"/>
                <w:szCs w:val="16"/>
                <w:lang w:val="es-ES" w:eastAsia="es-CO"/>
              </w:rPr>
            </w:pPr>
            <w:r w:rsidRPr="00E54E41">
              <w:rPr>
                <w:rFonts w:eastAsia="Times New Roman" w:cs="Arial"/>
                <w:bCs/>
                <w:color w:val="3A3939" w:themeColor="background2" w:themeShade="BF"/>
                <w:sz w:val="16"/>
                <w:szCs w:val="16"/>
                <w:lang w:val="es-ES" w:eastAsia="es-CO"/>
              </w:rPr>
              <w:t>Amparos</w:t>
            </w:r>
          </w:p>
        </w:tc>
        <w:tc>
          <w:tcPr>
            <w:tcW w:w="0" w:type="auto"/>
            <w:tcBorders>
              <w:top w:val="single" w:sz="4" w:space="0" w:color="auto"/>
              <w:left w:val="single" w:sz="4" w:space="0" w:color="auto"/>
              <w:bottom w:val="single" w:sz="4" w:space="0" w:color="auto"/>
              <w:right w:val="single" w:sz="4" w:space="0" w:color="auto"/>
            </w:tcBorders>
            <w:vAlign w:val="center"/>
          </w:tcPr>
          <w:p w14:paraId="6FC39839" w14:textId="77777777" w:rsidR="00CC71F3" w:rsidRPr="00E54E41" w:rsidRDefault="00CC71F3" w:rsidP="00AB7164">
            <w:pPr>
              <w:rPr>
                <w:rFonts w:eastAsia="Times New Roman" w:cs="Arial"/>
                <w:bCs/>
                <w:color w:val="3A3939" w:themeColor="background2" w:themeShade="BF"/>
                <w:sz w:val="16"/>
                <w:szCs w:val="16"/>
                <w:lang w:val="es-ES" w:eastAsia="es-CO"/>
              </w:rPr>
            </w:pPr>
          </w:p>
          <w:p w14:paraId="3DB3C84E" w14:textId="68C96898" w:rsidR="00CC71F3" w:rsidRPr="00E54E41" w:rsidRDefault="00CC71F3" w:rsidP="00AB7164">
            <w:pPr>
              <w:rPr>
                <w:rFonts w:eastAsia="Times New Roman" w:cs="Arial"/>
                <w:bCs/>
                <w:color w:val="3A3939" w:themeColor="background2" w:themeShade="BF"/>
                <w:sz w:val="16"/>
                <w:szCs w:val="16"/>
                <w:lang w:val="es-ES" w:eastAsia="es-CO"/>
              </w:rPr>
            </w:pPr>
            <w:r w:rsidRPr="00E54E41">
              <w:rPr>
                <w:rFonts w:eastAsia="Times New Roman" w:cs="Arial"/>
                <w:bCs/>
                <w:color w:val="3A3939" w:themeColor="background2" w:themeShade="BF"/>
                <w:sz w:val="16"/>
                <w:szCs w:val="16"/>
                <w:lang w:val="es-ES" w:eastAsia="es-CO"/>
              </w:rPr>
              <w:lastRenderedPageBreak/>
              <w:t xml:space="preserve">Responsabilidad Civil Extracontractual de la Entidad, derivada de las actuaciones, hechos u omisiones del </w:t>
            </w:r>
            <w:r w:rsidR="006B09B1" w:rsidRPr="00E54E41">
              <w:rPr>
                <w:rFonts w:eastAsia="Times New Roman" w:cs="Arial"/>
                <w:bCs/>
                <w:color w:val="3A3939" w:themeColor="background2" w:themeShade="BF"/>
                <w:sz w:val="16"/>
                <w:szCs w:val="16"/>
                <w:lang w:val="es-ES" w:eastAsia="es-CO"/>
              </w:rPr>
              <w:t>Contratista</w:t>
            </w:r>
            <w:r w:rsidRPr="00E54E41">
              <w:rPr>
                <w:rFonts w:eastAsia="Times New Roman" w:cs="Arial"/>
                <w:bCs/>
                <w:color w:val="3A3939" w:themeColor="background2" w:themeShade="BF"/>
                <w:sz w:val="16"/>
                <w:szCs w:val="16"/>
                <w:lang w:val="es-ES" w:eastAsia="es-CO"/>
              </w:rPr>
              <w:t xml:space="preserve"> o Sub</w:t>
            </w:r>
            <w:r w:rsidR="006B09B1" w:rsidRPr="00E54E41">
              <w:rPr>
                <w:rFonts w:eastAsia="Times New Roman" w:cs="Arial"/>
                <w:bCs/>
                <w:color w:val="3A3939" w:themeColor="background2" w:themeShade="BF"/>
                <w:sz w:val="16"/>
                <w:szCs w:val="16"/>
                <w:lang w:val="es-ES" w:eastAsia="es-CO"/>
              </w:rPr>
              <w:t>contratista</w:t>
            </w:r>
            <w:r w:rsidRPr="00E54E41">
              <w:rPr>
                <w:rFonts w:eastAsia="Times New Roman" w:cs="Arial"/>
                <w:bCs/>
                <w:color w:val="3A3939" w:themeColor="background2" w:themeShade="BF"/>
                <w:sz w:val="16"/>
                <w:szCs w:val="16"/>
                <w:lang w:val="es-ES" w:eastAsia="es-CO"/>
              </w:rPr>
              <w:t>s autorizados. El seguro de responsabilidad civil extracontractual debe contener como mínimo los amparos descritos en el numeral 3º del artículo 2.2.1.2.3.2.9 del Decreto 1082 de 2015.</w:t>
            </w:r>
          </w:p>
          <w:p w14:paraId="35182D15" w14:textId="77777777" w:rsidR="00CC71F3" w:rsidRPr="00E54E41" w:rsidRDefault="00CC71F3" w:rsidP="00AB7164">
            <w:pPr>
              <w:rPr>
                <w:rFonts w:eastAsia="Times New Roman" w:cs="Arial"/>
                <w:bCs/>
                <w:color w:val="3A3939" w:themeColor="background2" w:themeShade="BF"/>
                <w:sz w:val="16"/>
                <w:szCs w:val="16"/>
                <w:lang w:val="es-ES" w:eastAsia="es-CO"/>
              </w:rPr>
            </w:pPr>
          </w:p>
        </w:tc>
      </w:tr>
      <w:tr w:rsidR="00E54E41" w:rsidRPr="00E54E41" w14:paraId="0E5F16B3" w14:textId="77777777" w:rsidTr="00AB7164">
        <w:trPr>
          <w:trHeight w:val="7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8BE0AA3" w14:textId="77777777" w:rsidR="00CC71F3" w:rsidRPr="00E54E41" w:rsidRDefault="00CC71F3" w:rsidP="00AB7164">
            <w:pPr>
              <w:jc w:val="center"/>
              <w:rPr>
                <w:rFonts w:eastAsia="Times New Roman" w:cs="Arial"/>
                <w:bCs/>
                <w:color w:val="3A3939" w:themeColor="background2" w:themeShade="BF"/>
                <w:sz w:val="16"/>
                <w:szCs w:val="16"/>
                <w:lang w:val="es-ES" w:eastAsia="es-CO"/>
              </w:rPr>
            </w:pPr>
            <w:r w:rsidRPr="00E54E41">
              <w:rPr>
                <w:rFonts w:eastAsia="Times New Roman" w:cs="Arial"/>
                <w:bCs/>
                <w:color w:val="3A3939" w:themeColor="background2" w:themeShade="BF"/>
                <w:sz w:val="16"/>
                <w:szCs w:val="16"/>
                <w:lang w:val="es-ES" w:eastAsia="es-CO"/>
              </w:rPr>
              <w:lastRenderedPageBreak/>
              <w:t>Información necesaria dentro de la póliza</w:t>
            </w:r>
          </w:p>
        </w:tc>
        <w:tc>
          <w:tcPr>
            <w:tcW w:w="0" w:type="auto"/>
            <w:tcBorders>
              <w:top w:val="single" w:sz="4" w:space="0" w:color="auto"/>
              <w:left w:val="single" w:sz="4" w:space="0" w:color="auto"/>
              <w:bottom w:val="single" w:sz="4" w:space="0" w:color="auto"/>
              <w:right w:val="single" w:sz="4" w:space="0" w:color="auto"/>
            </w:tcBorders>
            <w:vAlign w:val="center"/>
            <w:hideMark/>
          </w:tcPr>
          <w:p w14:paraId="5DAB10C4" w14:textId="77777777" w:rsidR="00CC71F3" w:rsidRPr="00E54E41" w:rsidRDefault="00CC71F3" w:rsidP="00CC71F3">
            <w:pPr>
              <w:pStyle w:val="Prrafodelista"/>
              <w:numPr>
                <w:ilvl w:val="0"/>
                <w:numId w:val="6"/>
              </w:numPr>
              <w:jc w:val="left"/>
              <w:rPr>
                <w:rFonts w:ascii="Arial" w:eastAsia="Times New Roman" w:hAnsi="Arial" w:cs="Arial"/>
                <w:bCs/>
                <w:color w:val="3A3939" w:themeColor="background2" w:themeShade="BF"/>
                <w:sz w:val="16"/>
                <w:szCs w:val="16"/>
                <w:lang w:val="es-ES" w:eastAsia="es-CO"/>
              </w:rPr>
            </w:pPr>
            <w:r w:rsidRPr="00E54E41">
              <w:rPr>
                <w:rFonts w:ascii="Arial" w:eastAsia="Times New Roman" w:hAnsi="Arial" w:cs="Arial"/>
                <w:bCs/>
                <w:color w:val="3A3939" w:themeColor="background2" w:themeShade="BF"/>
                <w:sz w:val="16"/>
                <w:szCs w:val="16"/>
                <w:lang w:val="es-ES" w:eastAsia="es-CO"/>
              </w:rPr>
              <w:t xml:space="preserve">Número y año del contrato </w:t>
            </w:r>
          </w:p>
          <w:p w14:paraId="06AF0B38" w14:textId="77777777" w:rsidR="00CC71F3" w:rsidRPr="00E54E41" w:rsidRDefault="00CC71F3" w:rsidP="00CC71F3">
            <w:pPr>
              <w:pStyle w:val="Prrafodelista"/>
              <w:numPr>
                <w:ilvl w:val="0"/>
                <w:numId w:val="6"/>
              </w:numPr>
              <w:jc w:val="left"/>
              <w:rPr>
                <w:rFonts w:ascii="Arial" w:eastAsia="Times New Roman" w:hAnsi="Arial" w:cs="Arial"/>
                <w:bCs/>
                <w:color w:val="3A3939" w:themeColor="background2" w:themeShade="BF"/>
                <w:sz w:val="16"/>
                <w:szCs w:val="16"/>
                <w:lang w:val="es-ES" w:eastAsia="es-CO"/>
              </w:rPr>
            </w:pPr>
            <w:r w:rsidRPr="00E54E41">
              <w:rPr>
                <w:rFonts w:ascii="Arial" w:eastAsia="Times New Roman" w:hAnsi="Arial" w:cs="Arial"/>
                <w:bCs/>
                <w:color w:val="3A3939" w:themeColor="background2" w:themeShade="BF"/>
                <w:sz w:val="16"/>
                <w:szCs w:val="16"/>
                <w:lang w:val="es-ES" w:eastAsia="es-CO"/>
              </w:rPr>
              <w:t>Objeto del contrato</w:t>
            </w:r>
          </w:p>
          <w:p w14:paraId="044E18EC" w14:textId="11BE6C6F" w:rsidR="00CC71F3" w:rsidRPr="00E54E41" w:rsidRDefault="00CC71F3" w:rsidP="00CC71F3">
            <w:pPr>
              <w:pStyle w:val="Prrafodelista"/>
              <w:numPr>
                <w:ilvl w:val="0"/>
                <w:numId w:val="6"/>
              </w:numPr>
              <w:jc w:val="left"/>
              <w:rPr>
                <w:rFonts w:ascii="Arial" w:eastAsia="Times New Roman" w:hAnsi="Arial" w:cs="Arial"/>
                <w:bCs/>
                <w:color w:val="3A3939" w:themeColor="background2" w:themeShade="BF"/>
                <w:sz w:val="16"/>
                <w:szCs w:val="16"/>
                <w:lang w:val="es-ES" w:eastAsia="es-CO"/>
              </w:rPr>
            </w:pPr>
            <w:r w:rsidRPr="00E54E41">
              <w:rPr>
                <w:rFonts w:ascii="Arial" w:eastAsia="Times New Roman" w:hAnsi="Arial" w:cs="Arial"/>
                <w:bCs/>
                <w:color w:val="3A3939" w:themeColor="background2" w:themeShade="BF"/>
                <w:sz w:val="16"/>
                <w:szCs w:val="16"/>
                <w:lang w:val="es-ES" w:eastAsia="es-CO"/>
              </w:rPr>
              <w:t xml:space="preserve">Firma del representante legal del </w:t>
            </w:r>
            <w:r w:rsidR="006B09B1" w:rsidRPr="00E54E41">
              <w:rPr>
                <w:rFonts w:ascii="Arial" w:eastAsia="Times New Roman" w:hAnsi="Arial" w:cs="Arial"/>
                <w:bCs/>
                <w:color w:val="3A3939" w:themeColor="background2" w:themeShade="BF"/>
                <w:sz w:val="16"/>
                <w:szCs w:val="16"/>
                <w:lang w:val="es-ES" w:eastAsia="es-CO"/>
              </w:rPr>
              <w:t>Contratista</w:t>
            </w:r>
          </w:p>
          <w:p w14:paraId="431EC457" w14:textId="77777777" w:rsidR="00CC71F3" w:rsidRPr="00E54E41" w:rsidRDefault="00CC71F3" w:rsidP="00CC71F3">
            <w:pPr>
              <w:pStyle w:val="Prrafodelista"/>
              <w:numPr>
                <w:ilvl w:val="0"/>
                <w:numId w:val="6"/>
              </w:numPr>
              <w:jc w:val="left"/>
              <w:rPr>
                <w:rFonts w:ascii="Arial" w:eastAsia="Times New Roman" w:hAnsi="Arial" w:cs="Arial"/>
                <w:bCs/>
                <w:color w:val="3A3939" w:themeColor="background2" w:themeShade="BF"/>
                <w:sz w:val="16"/>
                <w:szCs w:val="16"/>
                <w:lang w:val="es-ES" w:eastAsia="es-CO"/>
              </w:rPr>
            </w:pPr>
            <w:r w:rsidRPr="00E54E41">
              <w:rPr>
                <w:rFonts w:ascii="Arial" w:eastAsia="Times New Roman" w:hAnsi="Arial" w:cs="Arial"/>
                <w:bCs/>
                <w:color w:val="3A3939" w:themeColor="background2" w:themeShade="BF"/>
                <w:sz w:val="16"/>
                <w:szCs w:val="16"/>
                <w:lang w:val="es-ES" w:eastAsia="es-CO"/>
              </w:rPr>
              <w:t>En caso de no usar centavos, los valores deben aproximarse al mayor Ej. Cumplimiento si el valor a asegurar es $14.980.420,20 aproximar a $14.980.421</w:t>
            </w:r>
          </w:p>
        </w:tc>
      </w:tr>
    </w:tbl>
    <w:p w14:paraId="7EFD7768" w14:textId="10F5FEAF" w:rsidR="001177E8" w:rsidRPr="00E54E41" w:rsidRDefault="0034591F" w:rsidP="005C635B">
      <w:pPr>
        <w:tabs>
          <w:tab w:val="left" w:pos="951"/>
        </w:tabs>
        <w:rPr>
          <w:rFonts w:cstheme="minorHAnsi"/>
          <w:bCs/>
          <w:color w:val="3A3939" w:themeColor="background2" w:themeShade="BF"/>
          <w:szCs w:val="20"/>
        </w:rPr>
      </w:pPr>
      <w:r w:rsidRPr="00E54E41">
        <w:rPr>
          <w:rFonts w:eastAsia="Times New Roman" w:cstheme="minorHAnsi"/>
          <w:bCs/>
          <w:color w:val="3A3939" w:themeColor="background2" w:themeShade="BF"/>
          <w:szCs w:val="20"/>
          <w:lang w:val="es-ES" w:eastAsia="es-CO"/>
        </w:rPr>
        <w:tab/>
      </w:r>
    </w:p>
    <w:p w14:paraId="5CDAC704" w14:textId="71669750" w:rsidR="001177E8" w:rsidRPr="00E54E41" w:rsidRDefault="001177E8" w:rsidP="00540E0E">
      <w:pPr>
        <w:pStyle w:val="InviasNormal"/>
        <w:spacing w:before="0" w:after="0"/>
        <w:rPr>
          <w:rFonts w:asciiTheme="minorHAnsi" w:hAnsiTheme="minorHAnsi" w:cstheme="minorHAnsi"/>
          <w:bCs/>
          <w:color w:val="3A3939" w:themeColor="background2" w:themeShade="BF"/>
          <w:sz w:val="20"/>
          <w:szCs w:val="20"/>
          <w:lang w:val="es-ES" w:eastAsia="es-CO"/>
        </w:rPr>
      </w:pPr>
      <w:r w:rsidRPr="00E54E41">
        <w:rPr>
          <w:rFonts w:asciiTheme="minorHAnsi" w:hAnsiTheme="minorHAnsi" w:cstheme="minorHAnsi"/>
          <w:bCs/>
          <w:color w:val="3A3939" w:themeColor="background2" w:themeShade="BF"/>
          <w:sz w:val="20"/>
          <w:szCs w:val="20"/>
          <w:lang w:val="es-ES" w:eastAsia="es-CO"/>
        </w:rPr>
        <w:t>En esta póliza solamente se podrán pactar deducibles con un tope máximo del diez por ciento (10%) del valor de cada pérdida sin que en ningún caso puedan ser superiores a</w:t>
      </w:r>
      <w:r w:rsidR="001E4C42" w:rsidRPr="00E54E41">
        <w:rPr>
          <w:rFonts w:asciiTheme="minorHAnsi" w:hAnsiTheme="minorHAnsi" w:cstheme="minorHAnsi"/>
          <w:bCs/>
          <w:color w:val="3A3939" w:themeColor="background2" w:themeShade="BF"/>
          <w:sz w:val="20"/>
          <w:szCs w:val="20"/>
          <w:lang w:val="es-ES" w:eastAsia="es-CO"/>
        </w:rPr>
        <w:t xml:space="preserve"> dos mil</w:t>
      </w:r>
      <w:r w:rsidRPr="00E54E41">
        <w:rPr>
          <w:rFonts w:asciiTheme="minorHAnsi" w:hAnsiTheme="minorHAnsi" w:cstheme="minorHAnsi"/>
          <w:bCs/>
          <w:color w:val="3A3939" w:themeColor="background2" w:themeShade="BF"/>
          <w:sz w:val="20"/>
          <w:szCs w:val="20"/>
          <w:lang w:val="es-ES" w:eastAsia="es-CO"/>
        </w:rPr>
        <w:t xml:space="preserve"> </w:t>
      </w:r>
      <w:r w:rsidR="001E4C42" w:rsidRPr="00E54E41">
        <w:rPr>
          <w:rFonts w:asciiTheme="minorHAnsi" w:hAnsiTheme="minorHAnsi" w:cstheme="minorHAnsi"/>
          <w:bCs/>
          <w:color w:val="3A3939" w:themeColor="background2" w:themeShade="BF"/>
          <w:sz w:val="20"/>
          <w:szCs w:val="20"/>
          <w:lang w:val="es-ES" w:eastAsia="es-CO"/>
        </w:rPr>
        <w:t>(</w:t>
      </w:r>
      <w:r w:rsidRPr="00E54E41">
        <w:rPr>
          <w:rFonts w:asciiTheme="minorHAnsi" w:hAnsiTheme="minorHAnsi" w:cstheme="minorHAnsi"/>
          <w:bCs/>
          <w:color w:val="3A3939" w:themeColor="background2" w:themeShade="BF"/>
          <w:sz w:val="20"/>
          <w:szCs w:val="20"/>
          <w:lang w:val="es-ES" w:eastAsia="es-CO"/>
        </w:rPr>
        <w:t>2</w:t>
      </w:r>
      <w:r w:rsidR="001E4C42" w:rsidRPr="00E54E41">
        <w:rPr>
          <w:rFonts w:asciiTheme="minorHAnsi" w:hAnsiTheme="minorHAnsi" w:cstheme="minorHAnsi"/>
          <w:bCs/>
          <w:color w:val="3A3939" w:themeColor="background2" w:themeShade="BF"/>
          <w:sz w:val="20"/>
          <w:szCs w:val="20"/>
          <w:lang w:val="es-ES" w:eastAsia="es-CO"/>
        </w:rPr>
        <w:t>.</w:t>
      </w:r>
      <w:r w:rsidRPr="00E54E41">
        <w:rPr>
          <w:rFonts w:asciiTheme="minorHAnsi" w:hAnsiTheme="minorHAnsi" w:cstheme="minorHAnsi"/>
          <w:bCs/>
          <w:color w:val="3A3939" w:themeColor="background2" w:themeShade="BF"/>
          <w:sz w:val="20"/>
          <w:szCs w:val="20"/>
          <w:lang w:val="es-ES" w:eastAsia="es-CO"/>
        </w:rPr>
        <w:t>000</w:t>
      </w:r>
      <w:r w:rsidR="001E4C42" w:rsidRPr="00E54E41">
        <w:rPr>
          <w:rFonts w:asciiTheme="minorHAnsi" w:hAnsiTheme="minorHAnsi" w:cstheme="minorHAnsi"/>
          <w:bCs/>
          <w:color w:val="3A3939" w:themeColor="background2" w:themeShade="BF"/>
          <w:sz w:val="20"/>
          <w:szCs w:val="20"/>
          <w:lang w:val="es-ES" w:eastAsia="es-CO"/>
        </w:rPr>
        <w:t>)</w:t>
      </w:r>
      <w:r w:rsidRPr="00E54E41">
        <w:rPr>
          <w:rFonts w:asciiTheme="minorHAnsi" w:hAnsiTheme="minorHAnsi" w:cstheme="minorHAnsi"/>
          <w:bCs/>
          <w:color w:val="3A3939" w:themeColor="background2" w:themeShade="BF"/>
          <w:sz w:val="20"/>
          <w:szCs w:val="20"/>
          <w:lang w:val="es-ES" w:eastAsia="es-CO"/>
        </w:rPr>
        <w:t xml:space="preserve"> salarios mínimos mensuales legales vigentes.</w:t>
      </w:r>
    </w:p>
    <w:p w14:paraId="1FC209F3" w14:textId="77777777" w:rsidR="009C1606" w:rsidRPr="00E54E41" w:rsidRDefault="009C1606" w:rsidP="00540E0E">
      <w:pPr>
        <w:pStyle w:val="InviasNormal"/>
        <w:spacing w:before="0" w:after="0"/>
        <w:rPr>
          <w:rFonts w:asciiTheme="minorHAnsi" w:hAnsiTheme="minorHAnsi" w:cstheme="minorHAnsi"/>
          <w:bCs/>
          <w:color w:val="3A3939" w:themeColor="background2" w:themeShade="BF"/>
          <w:sz w:val="20"/>
          <w:szCs w:val="20"/>
          <w:lang w:val="es-ES" w:eastAsia="es-CO"/>
        </w:rPr>
      </w:pPr>
    </w:p>
    <w:p w14:paraId="5011D691" w14:textId="42CC869E" w:rsidR="001177E8" w:rsidRPr="00E54E41" w:rsidRDefault="001177E8" w:rsidP="00540E0E">
      <w:pPr>
        <w:pStyle w:val="InviasNormal"/>
        <w:spacing w:before="0" w:after="0"/>
        <w:rPr>
          <w:rFonts w:asciiTheme="minorHAnsi" w:hAnsiTheme="minorHAnsi" w:cstheme="minorHAnsi"/>
          <w:bCs/>
          <w:color w:val="3A3939" w:themeColor="background2" w:themeShade="BF"/>
          <w:sz w:val="20"/>
          <w:szCs w:val="20"/>
          <w:lang w:val="es-ES" w:eastAsia="es-CO"/>
        </w:rPr>
      </w:pPr>
      <w:r w:rsidRPr="00E54E41">
        <w:rPr>
          <w:rFonts w:asciiTheme="minorHAnsi" w:hAnsiTheme="minorHAnsi" w:cstheme="minorHAnsi"/>
          <w:bCs/>
          <w:color w:val="3A3939" w:themeColor="background2" w:themeShade="BF"/>
          <w:sz w:val="20"/>
          <w:szCs w:val="20"/>
          <w:lang w:val="es-ES" w:eastAsia="es-CO"/>
        </w:rPr>
        <w:t xml:space="preserve">Este seguro deberá constituirse y presentarse para aprobación de la Entidad, dentro del mismo término establecido para la garantía única de cumplimiento. </w:t>
      </w:r>
    </w:p>
    <w:p w14:paraId="3B552D98" w14:textId="77777777" w:rsidR="009C1606" w:rsidRPr="00E54E41" w:rsidRDefault="009C1606" w:rsidP="00540E0E">
      <w:pPr>
        <w:pStyle w:val="InviasNormal"/>
        <w:spacing w:before="0" w:after="0"/>
        <w:rPr>
          <w:rFonts w:asciiTheme="minorHAnsi" w:hAnsiTheme="minorHAnsi" w:cstheme="minorHAnsi"/>
          <w:bCs/>
          <w:color w:val="3A3939" w:themeColor="background2" w:themeShade="BF"/>
          <w:sz w:val="20"/>
          <w:szCs w:val="20"/>
          <w:lang w:val="es-ES" w:eastAsia="es-CO"/>
        </w:rPr>
      </w:pPr>
    </w:p>
    <w:p w14:paraId="57616B04" w14:textId="4DC30406" w:rsidR="001177E8" w:rsidRPr="00E54E41" w:rsidRDefault="001177E8" w:rsidP="00540E0E">
      <w:pPr>
        <w:pStyle w:val="InviasNormal"/>
        <w:spacing w:before="0" w:after="0"/>
        <w:rPr>
          <w:rFonts w:asciiTheme="minorHAnsi" w:hAnsiTheme="minorHAnsi" w:cstheme="minorHAnsi"/>
          <w:bCs/>
          <w:color w:val="3A3939" w:themeColor="background2" w:themeShade="BF"/>
          <w:sz w:val="20"/>
          <w:szCs w:val="20"/>
          <w:lang w:val="es-ES" w:eastAsia="es-CO"/>
        </w:rPr>
      </w:pPr>
      <w:r w:rsidRPr="00E54E41">
        <w:rPr>
          <w:rFonts w:asciiTheme="minorHAnsi" w:hAnsiTheme="minorHAnsi" w:cstheme="minorHAnsi"/>
          <w:bCs/>
          <w:color w:val="3A3939" w:themeColor="background2" w:themeShade="BF"/>
          <w:sz w:val="20"/>
          <w:szCs w:val="20"/>
          <w:lang w:val="es-ES" w:eastAsia="es-CO"/>
        </w:rPr>
        <w:t>Las franquicias, coaseguros obligatorios y demás formas de estipulación que conlleven asunción de parte de la pérdida por la Entidad asegurada no serán admisibles.</w:t>
      </w:r>
    </w:p>
    <w:p w14:paraId="4D7E31EC" w14:textId="77777777" w:rsidR="009C1606" w:rsidRPr="00E54E41" w:rsidRDefault="009C1606" w:rsidP="00540E0E">
      <w:pPr>
        <w:pStyle w:val="InviasNormal"/>
        <w:spacing w:before="0" w:after="0"/>
        <w:rPr>
          <w:rFonts w:asciiTheme="minorHAnsi" w:hAnsiTheme="minorHAnsi" w:cstheme="minorHAnsi"/>
          <w:bCs/>
          <w:color w:val="3A3939" w:themeColor="background2" w:themeShade="BF"/>
          <w:sz w:val="20"/>
          <w:szCs w:val="20"/>
          <w:lang w:val="es-ES" w:eastAsia="es-CO"/>
        </w:rPr>
      </w:pPr>
    </w:p>
    <w:p w14:paraId="0E5F284F" w14:textId="483841BC" w:rsidR="001E4C42" w:rsidRPr="00E54E41" w:rsidRDefault="001177E8" w:rsidP="00540E0E">
      <w:pPr>
        <w:rPr>
          <w:rFonts w:eastAsia="Times New Roman" w:cstheme="minorHAnsi"/>
          <w:bCs/>
          <w:color w:val="3A3939" w:themeColor="background2" w:themeShade="BF"/>
          <w:szCs w:val="20"/>
          <w:lang w:val="es-ES" w:eastAsia="es-CO"/>
        </w:rPr>
      </w:pPr>
      <w:r w:rsidRPr="00E54E41">
        <w:rPr>
          <w:rFonts w:eastAsia="Times New Roman" w:cstheme="minorHAnsi"/>
          <w:bCs/>
          <w:color w:val="3A3939" w:themeColor="background2" w:themeShade="BF"/>
          <w:szCs w:val="20"/>
          <w:lang w:val="es-ES" w:eastAsia="es-CO"/>
        </w:rPr>
        <w:t xml:space="preserve">El </w:t>
      </w:r>
      <w:r w:rsidR="006B09B1" w:rsidRPr="00E54E41">
        <w:rPr>
          <w:rFonts w:eastAsia="Times New Roman" w:cstheme="minorHAnsi"/>
          <w:bCs/>
          <w:color w:val="3A3939" w:themeColor="background2" w:themeShade="BF"/>
          <w:szCs w:val="20"/>
          <w:lang w:val="es-ES" w:eastAsia="es-CO"/>
        </w:rPr>
        <w:t>Contratista</w:t>
      </w:r>
      <w:r w:rsidR="002D2D4A" w:rsidRPr="00E54E41">
        <w:rPr>
          <w:rFonts w:eastAsia="Times New Roman" w:cstheme="minorHAnsi"/>
          <w:bCs/>
          <w:color w:val="3A3939" w:themeColor="background2" w:themeShade="BF"/>
          <w:szCs w:val="20"/>
          <w:lang w:val="es-ES" w:eastAsia="es-CO"/>
        </w:rPr>
        <w:t xml:space="preserve"> </w:t>
      </w:r>
      <w:r w:rsidRPr="00E54E41">
        <w:rPr>
          <w:rFonts w:eastAsia="Times New Roman" w:cstheme="minorHAnsi"/>
          <w:bCs/>
          <w:color w:val="3A3939" w:themeColor="background2" w:themeShade="BF"/>
          <w:szCs w:val="20"/>
          <w:lang w:val="es-ES" w:eastAsia="es-CO"/>
        </w:rPr>
        <w:t>deberá anexar el comprobante de pago de la prima del seguro de responsabilidad civil extracontractual.</w:t>
      </w:r>
    </w:p>
    <w:p w14:paraId="7A188789" w14:textId="77777777" w:rsidR="009C1606" w:rsidRPr="00E54E41" w:rsidRDefault="009C1606" w:rsidP="00540E0E">
      <w:pPr>
        <w:rPr>
          <w:rFonts w:eastAsia="Times New Roman" w:cstheme="minorHAnsi"/>
          <w:bCs/>
          <w:color w:val="3A3939" w:themeColor="background2" w:themeShade="BF"/>
          <w:szCs w:val="20"/>
          <w:lang w:val="es-ES" w:eastAsia="es-CO"/>
        </w:rPr>
      </w:pPr>
    </w:p>
    <w:p w14:paraId="335A80DD" w14:textId="313EB20C" w:rsidR="009C1606" w:rsidRPr="00E54E41" w:rsidRDefault="00B25FE4" w:rsidP="005C635B">
      <w:pPr>
        <w:pStyle w:val="clusulas"/>
        <w:tabs>
          <w:tab w:val="left" w:pos="1560"/>
          <w:tab w:val="left" w:pos="1843"/>
        </w:tabs>
        <w:spacing w:before="0" w:after="0"/>
        <w:ind w:left="426" w:hanging="142"/>
        <w:rPr>
          <w:rFonts w:eastAsia="Times New Roman" w:cstheme="minorHAnsi"/>
          <w:bCs/>
          <w:color w:val="3A3939" w:themeColor="background2" w:themeShade="BF"/>
          <w:szCs w:val="20"/>
          <w:lang w:val="es-ES" w:eastAsia="es-CO"/>
        </w:rPr>
      </w:pPr>
      <w:r w:rsidRPr="00E54E41">
        <w:rPr>
          <w:rFonts w:eastAsia="Times New Roman" w:cstheme="minorHAnsi"/>
          <w:bCs/>
          <w:color w:val="3A3939" w:themeColor="background2" w:themeShade="BF"/>
          <w:szCs w:val="20"/>
          <w:lang w:val="es-ES" w:eastAsia="es-CO"/>
        </w:rPr>
        <w:t xml:space="preserve">INDEPENDENCIA DEL </w:t>
      </w:r>
      <w:r w:rsidR="006B09B1" w:rsidRPr="00E54E41">
        <w:rPr>
          <w:rFonts w:eastAsia="Times New Roman" w:cstheme="minorHAnsi"/>
          <w:bCs/>
          <w:color w:val="3A3939" w:themeColor="background2" w:themeShade="BF"/>
          <w:szCs w:val="20"/>
          <w:lang w:val="es-ES" w:eastAsia="es-CO"/>
        </w:rPr>
        <w:t>CONTRATISTA</w:t>
      </w:r>
    </w:p>
    <w:p w14:paraId="748E448D" w14:textId="7D4DF91B" w:rsidR="001177E8" w:rsidRPr="00E54E41" w:rsidRDefault="00B25FE4" w:rsidP="009C1606">
      <w:pPr>
        <w:pStyle w:val="clusulas"/>
        <w:numPr>
          <w:ilvl w:val="0"/>
          <w:numId w:val="0"/>
        </w:numPr>
        <w:spacing w:before="0" w:after="0"/>
        <w:ind w:left="720"/>
        <w:rPr>
          <w:rFonts w:eastAsia="Times New Roman" w:cstheme="minorHAnsi"/>
          <w:b w:val="0"/>
          <w:bCs/>
          <w:color w:val="3A3939" w:themeColor="background2" w:themeShade="BF"/>
          <w:szCs w:val="20"/>
          <w:lang w:val="es-ES" w:eastAsia="es-CO"/>
        </w:rPr>
      </w:pPr>
      <w:r w:rsidRPr="00E54E41">
        <w:rPr>
          <w:rFonts w:eastAsia="Times New Roman" w:cstheme="minorHAnsi"/>
          <w:b w:val="0"/>
          <w:bCs/>
          <w:color w:val="3A3939" w:themeColor="background2" w:themeShade="BF"/>
          <w:szCs w:val="20"/>
          <w:lang w:val="es-ES" w:eastAsia="es-CO"/>
        </w:rPr>
        <w:t xml:space="preserve"> </w:t>
      </w:r>
    </w:p>
    <w:p w14:paraId="497004DA" w14:textId="66051BA2" w:rsidR="00930495" w:rsidRPr="00E54E41" w:rsidRDefault="002372F3" w:rsidP="00540E0E">
      <w:pPr>
        <w:rPr>
          <w:rFonts w:eastAsia="Times New Roman" w:cstheme="minorHAnsi"/>
          <w:bCs/>
          <w:color w:val="3A3939" w:themeColor="background2" w:themeShade="BF"/>
          <w:szCs w:val="20"/>
          <w:lang w:val="es-ES" w:eastAsia="es-CO"/>
        </w:rPr>
      </w:pPr>
      <w:r w:rsidRPr="00E54E41">
        <w:rPr>
          <w:rFonts w:eastAsia="Times New Roman" w:cstheme="minorHAnsi"/>
          <w:bCs/>
          <w:color w:val="3A3939" w:themeColor="background2" w:themeShade="BF"/>
          <w:szCs w:val="20"/>
          <w:lang w:val="es-ES" w:eastAsia="es-CO"/>
        </w:rPr>
        <w:t xml:space="preserve">El </w:t>
      </w:r>
      <w:r w:rsidR="006B09B1" w:rsidRPr="00E54E41">
        <w:rPr>
          <w:rFonts w:eastAsia="Times New Roman" w:cstheme="minorHAnsi"/>
          <w:bCs/>
          <w:color w:val="3A3939" w:themeColor="background2" w:themeShade="BF"/>
          <w:szCs w:val="20"/>
          <w:lang w:val="es-ES" w:eastAsia="es-CO"/>
        </w:rPr>
        <w:t>Contratista</w:t>
      </w:r>
      <w:r w:rsidRPr="00E54E41">
        <w:rPr>
          <w:rFonts w:eastAsia="Times New Roman" w:cstheme="minorHAnsi"/>
          <w:bCs/>
          <w:color w:val="3A3939" w:themeColor="background2" w:themeShade="BF"/>
          <w:szCs w:val="20"/>
          <w:lang w:val="es-ES" w:eastAsia="es-CO"/>
        </w:rPr>
        <w:t xml:space="preserve"> es independiente de la Entidad, </w:t>
      </w:r>
      <w:r w:rsidR="009C1606" w:rsidRPr="00E54E41">
        <w:rPr>
          <w:rFonts w:eastAsia="Times New Roman" w:cstheme="minorHAnsi"/>
          <w:bCs/>
          <w:color w:val="3A3939" w:themeColor="background2" w:themeShade="BF"/>
          <w:szCs w:val="20"/>
          <w:lang w:val="es-ES" w:eastAsia="es-CO"/>
        </w:rPr>
        <w:t>y,</w:t>
      </w:r>
      <w:r w:rsidRPr="00E54E41">
        <w:rPr>
          <w:rFonts w:eastAsia="Times New Roman" w:cstheme="minorHAnsi"/>
          <w:bCs/>
          <w:color w:val="3A3939" w:themeColor="background2" w:themeShade="BF"/>
          <w:szCs w:val="20"/>
          <w:lang w:val="es-ES" w:eastAsia="es-CO"/>
        </w:rPr>
        <w:t xml:space="preserve"> en consecuencia, el </w:t>
      </w:r>
      <w:r w:rsidR="006B09B1" w:rsidRPr="00E54E41">
        <w:rPr>
          <w:rFonts w:eastAsia="Times New Roman" w:cstheme="minorHAnsi"/>
          <w:bCs/>
          <w:color w:val="3A3939" w:themeColor="background2" w:themeShade="BF"/>
          <w:szCs w:val="20"/>
          <w:lang w:val="es-ES" w:eastAsia="es-CO"/>
        </w:rPr>
        <w:t>Contratista</w:t>
      </w:r>
      <w:r w:rsidRPr="00E54E41">
        <w:rPr>
          <w:rFonts w:eastAsia="Times New Roman" w:cstheme="minorHAnsi"/>
          <w:bCs/>
          <w:color w:val="3A3939" w:themeColor="background2" w:themeShade="BF"/>
          <w:szCs w:val="20"/>
          <w:lang w:val="es-ES" w:eastAsia="es-CO"/>
        </w:rPr>
        <w:t xml:space="preserve"> no es su representante, agente o mandatario. El </w:t>
      </w:r>
      <w:r w:rsidR="006B09B1" w:rsidRPr="00E54E41">
        <w:rPr>
          <w:rFonts w:eastAsia="Times New Roman" w:cstheme="minorHAnsi"/>
          <w:bCs/>
          <w:color w:val="3A3939" w:themeColor="background2" w:themeShade="BF"/>
          <w:szCs w:val="20"/>
          <w:lang w:val="es-ES" w:eastAsia="es-CO"/>
        </w:rPr>
        <w:t>Contratista</w:t>
      </w:r>
      <w:r w:rsidRPr="00E54E41">
        <w:rPr>
          <w:rFonts w:eastAsia="Times New Roman" w:cstheme="minorHAnsi"/>
          <w:bCs/>
          <w:color w:val="3A3939" w:themeColor="background2" w:themeShade="BF"/>
          <w:szCs w:val="20"/>
          <w:lang w:val="es-ES" w:eastAsia="es-CO"/>
        </w:rPr>
        <w:t xml:space="preserve"> no tiene la facultad de hacer declaraciones, representaciones o compromisos en nombre de la Entidad, ni de tomar decisiones o iniciar acciones que generen obligaciones a su cargo.</w:t>
      </w:r>
      <w:r w:rsidRPr="00E54E41">
        <w:rPr>
          <w:rFonts w:eastAsia="Times New Roman" w:cstheme="minorHAnsi"/>
          <w:bCs/>
          <w:color w:val="3A3939" w:themeColor="background2" w:themeShade="BF"/>
          <w:szCs w:val="20"/>
          <w:lang w:val="es-ES" w:eastAsia="es-CO"/>
        </w:rPr>
        <w:cr/>
      </w:r>
    </w:p>
    <w:p w14:paraId="3FA8BE25" w14:textId="773343C2" w:rsidR="001C1FC0" w:rsidRPr="00E54E41" w:rsidRDefault="002372F3" w:rsidP="005C635B">
      <w:pPr>
        <w:pStyle w:val="clusulas"/>
        <w:tabs>
          <w:tab w:val="left" w:pos="567"/>
          <w:tab w:val="left" w:pos="1560"/>
          <w:tab w:val="left" w:pos="1843"/>
        </w:tabs>
        <w:spacing w:before="0" w:after="0"/>
        <w:ind w:left="284" w:firstLine="0"/>
        <w:rPr>
          <w:rFonts w:eastAsia="Times New Roman" w:cstheme="minorHAnsi"/>
          <w:color w:val="3A3939" w:themeColor="background2" w:themeShade="BF"/>
          <w:szCs w:val="20"/>
          <w:lang w:val="es-ES" w:eastAsia="es-CO"/>
        </w:rPr>
      </w:pPr>
      <w:r w:rsidRPr="00E54E41">
        <w:rPr>
          <w:rFonts w:eastAsia="Times New Roman" w:cstheme="minorHAnsi"/>
          <w:color w:val="3A3939" w:themeColor="background2" w:themeShade="BF"/>
          <w:szCs w:val="20"/>
          <w:lang w:val="es-ES" w:eastAsia="es-CO"/>
        </w:rPr>
        <w:t xml:space="preserve">INEXISTENCIA DE RELACIÓN LABORAL ENTRE LA ENTIDAD Y </w:t>
      </w:r>
      <w:r w:rsidR="001C1FC0" w:rsidRPr="00E54E41">
        <w:rPr>
          <w:rFonts w:eastAsia="Times New Roman" w:cstheme="minorHAnsi"/>
          <w:color w:val="3A3939" w:themeColor="background2" w:themeShade="BF"/>
          <w:szCs w:val="20"/>
          <w:lang w:val="es-ES" w:eastAsia="es-CO"/>
        </w:rPr>
        <w:t xml:space="preserve">EL </w:t>
      </w:r>
      <w:r w:rsidR="006B09B1" w:rsidRPr="00E54E41">
        <w:rPr>
          <w:rFonts w:eastAsia="Times New Roman" w:cstheme="minorHAnsi"/>
          <w:color w:val="3A3939" w:themeColor="background2" w:themeShade="BF"/>
          <w:szCs w:val="20"/>
          <w:lang w:val="es-ES" w:eastAsia="es-CO"/>
        </w:rPr>
        <w:t>CONTRATISTA</w:t>
      </w:r>
      <w:r w:rsidR="001C1FC0" w:rsidRPr="00E54E41">
        <w:rPr>
          <w:rFonts w:eastAsia="Times New Roman" w:cstheme="minorHAnsi"/>
          <w:color w:val="3A3939" w:themeColor="background2" w:themeShade="BF"/>
          <w:szCs w:val="20"/>
          <w:lang w:val="es-ES" w:eastAsia="es-CO"/>
        </w:rPr>
        <w:t xml:space="preserve"> </w:t>
      </w:r>
    </w:p>
    <w:p w14:paraId="2CFCCDCD" w14:textId="77777777" w:rsidR="009C1606" w:rsidRPr="00E54E41" w:rsidRDefault="009C1606" w:rsidP="005C635B">
      <w:pPr>
        <w:pStyle w:val="clusulas"/>
        <w:numPr>
          <w:ilvl w:val="0"/>
          <w:numId w:val="0"/>
        </w:numPr>
        <w:tabs>
          <w:tab w:val="left" w:pos="567"/>
          <w:tab w:val="left" w:pos="851"/>
          <w:tab w:val="left" w:pos="1134"/>
          <w:tab w:val="left" w:pos="1560"/>
          <w:tab w:val="left" w:pos="2694"/>
        </w:tabs>
        <w:spacing w:before="0" w:after="0"/>
        <w:rPr>
          <w:rFonts w:eastAsia="Times New Roman" w:cstheme="minorHAnsi"/>
          <w:bCs/>
          <w:color w:val="3A3939" w:themeColor="background2" w:themeShade="BF"/>
          <w:szCs w:val="20"/>
          <w:lang w:val="es-ES" w:eastAsia="es-CO"/>
        </w:rPr>
      </w:pPr>
    </w:p>
    <w:p w14:paraId="654B6E45" w14:textId="3E06DB9D" w:rsidR="002372F3" w:rsidRPr="00E54E41" w:rsidRDefault="002372F3" w:rsidP="00540E0E">
      <w:pPr>
        <w:rPr>
          <w:rFonts w:eastAsia="Times New Roman" w:cstheme="minorHAnsi"/>
          <w:bCs/>
          <w:color w:val="3A3939" w:themeColor="background2" w:themeShade="BF"/>
          <w:szCs w:val="20"/>
          <w:lang w:val="es-ES" w:eastAsia="es-CO"/>
        </w:rPr>
      </w:pPr>
      <w:r w:rsidRPr="00E54E41">
        <w:rPr>
          <w:rFonts w:eastAsia="Times New Roman" w:cstheme="minorHAnsi"/>
          <w:bCs/>
          <w:color w:val="3A3939" w:themeColor="background2" w:themeShade="BF"/>
          <w:szCs w:val="20"/>
          <w:lang w:val="es-ES" w:eastAsia="es-CO"/>
        </w:rPr>
        <w:t xml:space="preserve">El </w:t>
      </w:r>
      <w:r w:rsidR="006B09B1" w:rsidRPr="00E54E41">
        <w:rPr>
          <w:rFonts w:eastAsia="Times New Roman" w:cstheme="minorHAnsi"/>
          <w:bCs/>
          <w:color w:val="3A3939" w:themeColor="background2" w:themeShade="BF"/>
          <w:szCs w:val="20"/>
          <w:lang w:val="es-ES" w:eastAsia="es-CO"/>
        </w:rPr>
        <w:t>Contratista</w:t>
      </w:r>
      <w:r w:rsidRPr="00E54E41">
        <w:rPr>
          <w:rFonts w:eastAsia="Times New Roman" w:cstheme="minorHAnsi"/>
          <w:bCs/>
          <w:color w:val="3A3939" w:themeColor="background2" w:themeShade="BF"/>
          <w:szCs w:val="20"/>
          <w:lang w:val="es-ES" w:eastAsia="es-CO"/>
        </w:rPr>
        <w:t xml:space="preserve"> ejecutará el presente Contrato con sus propios medios y con plena autonomía técnica y administrativa y el personal que vincule durante la ejecución del contrato será de su libre escogencia, debiendo cumplir con todos los requisitos exigidos en los documentos del </w:t>
      </w:r>
      <w:r w:rsidR="002B0C4B" w:rsidRPr="00E54E41">
        <w:rPr>
          <w:rFonts w:cstheme="minorHAnsi"/>
          <w:color w:val="3A3939" w:themeColor="background2" w:themeShade="BF"/>
          <w:szCs w:val="20"/>
        </w:rPr>
        <w:t>Proceso de Contratación</w:t>
      </w:r>
      <w:r w:rsidRPr="00E54E41">
        <w:rPr>
          <w:rFonts w:eastAsia="Times New Roman" w:cstheme="minorHAnsi"/>
          <w:bCs/>
          <w:color w:val="3A3939" w:themeColor="background2" w:themeShade="BF"/>
          <w:szCs w:val="20"/>
          <w:lang w:val="es-ES" w:eastAsia="es-CO"/>
        </w:rPr>
        <w:t xml:space="preserve">. Entre el </w:t>
      </w:r>
      <w:r w:rsidR="006B09B1" w:rsidRPr="00E54E41">
        <w:rPr>
          <w:rFonts w:eastAsia="Times New Roman" w:cstheme="minorHAnsi"/>
          <w:bCs/>
          <w:color w:val="3A3939" w:themeColor="background2" w:themeShade="BF"/>
          <w:szCs w:val="20"/>
          <w:lang w:val="es-ES" w:eastAsia="es-CO"/>
        </w:rPr>
        <w:t>Contratista</w:t>
      </w:r>
      <w:r w:rsidRPr="00E54E41">
        <w:rPr>
          <w:rFonts w:eastAsia="Times New Roman" w:cstheme="minorHAnsi"/>
          <w:bCs/>
          <w:color w:val="3A3939" w:themeColor="background2" w:themeShade="BF"/>
          <w:szCs w:val="20"/>
          <w:lang w:val="es-ES" w:eastAsia="es-CO"/>
        </w:rPr>
        <w:t xml:space="preserve">, el personal que éste contrate y la Entidad no existe, ni existirá vínculo laboral alguno. En consecuencia, el </w:t>
      </w:r>
      <w:r w:rsidR="006B09B1" w:rsidRPr="00E54E41">
        <w:rPr>
          <w:rFonts w:eastAsia="Times New Roman" w:cstheme="minorHAnsi"/>
          <w:bCs/>
          <w:color w:val="3A3939" w:themeColor="background2" w:themeShade="BF"/>
          <w:szCs w:val="20"/>
          <w:lang w:val="es-ES" w:eastAsia="es-CO"/>
        </w:rPr>
        <w:t>Contratista</w:t>
      </w:r>
      <w:r w:rsidRPr="00E54E41">
        <w:rPr>
          <w:rFonts w:eastAsia="Times New Roman" w:cstheme="minorHAnsi"/>
          <w:bCs/>
          <w:color w:val="3A3939" w:themeColor="background2" w:themeShade="BF"/>
          <w:szCs w:val="20"/>
          <w:lang w:val="es-ES" w:eastAsia="es-CO"/>
        </w:rPr>
        <w:t xml:space="preserve"> responderá de manera exclusiva por el pago de honorarios, salarios, prestaciones e indemnizaciones de carácter laboral y contractual a que haya lugar. Así mismo, el </w:t>
      </w:r>
      <w:r w:rsidR="006B09B1" w:rsidRPr="00E54E41">
        <w:rPr>
          <w:rFonts w:eastAsia="Times New Roman" w:cstheme="minorHAnsi"/>
          <w:bCs/>
          <w:color w:val="3A3939" w:themeColor="background2" w:themeShade="BF"/>
          <w:szCs w:val="20"/>
          <w:lang w:val="es-ES" w:eastAsia="es-CO"/>
        </w:rPr>
        <w:t>Contratista</w:t>
      </w:r>
      <w:r w:rsidRPr="00E54E41">
        <w:rPr>
          <w:rFonts w:eastAsia="Times New Roman" w:cstheme="minorHAnsi"/>
          <w:bCs/>
          <w:color w:val="3A3939" w:themeColor="background2" w:themeShade="BF"/>
          <w:szCs w:val="20"/>
          <w:lang w:val="es-ES" w:eastAsia="es-CO"/>
        </w:rPr>
        <w:t xml:space="preserve"> deberá verificar y/o cumplir con la afiliación de dicho personal al Sistema de Seguridad Social integral (salud, pensiones y riesgos </w:t>
      </w:r>
      <w:r w:rsidR="001D0D2E" w:rsidRPr="00E54E41">
        <w:rPr>
          <w:rFonts w:eastAsia="Times New Roman" w:cstheme="minorHAnsi"/>
          <w:bCs/>
          <w:color w:val="3A3939" w:themeColor="background2" w:themeShade="BF"/>
          <w:szCs w:val="20"/>
          <w:lang w:val="es-ES" w:eastAsia="es-CO"/>
        </w:rPr>
        <w:t>laborales</w:t>
      </w:r>
      <w:r w:rsidRPr="00E54E41">
        <w:rPr>
          <w:rFonts w:eastAsia="Times New Roman" w:cstheme="minorHAnsi"/>
          <w:bCs/>
          <w:color w:val="3A3939" w:themeColor="background2" w:themeShade="BF"/>
          <w:szCs w:val="20"/>
          <w:lang w:val="es-ES" w:eastAsia="es-CO"/>
        </w:rPr>
        <w:t>) y a la Caja de Compensación Familiar, ICBF y SENA, cuando haya lugar, de acuerdo con lo dispuesto en la Ley.</w:t>
      </w:r>
    </w:p>
    <w:p w14:paraId="7105A5F3" w14:textId="18E9C5ED" w:rsidR="0017146F" w:rsidRPr="00E54E41" w:rsidRDefault="0017146F" w:rsidP="0017146F">
      <w:pPr>
        <w:rPr>
          <w:rFonts w:eastAsia="Times New Roman" w:cstheme="minorHAnsi"/>
          <w:bCs/>
          <w:color w:val="3A3939" w:themeColor="background2" w:themeShade="BF"/>
          <w:szCs w:val="20"/>
          <w:lang w:val="es-ES" w:eastAsia="es-CO"/>
        </w:rPr>
      </w:pPr>
      <w:r w:rsidRPr="00E54E41">
        <w:rPr>
          <w:rFonts w:eastAsia="Times New Roman" w:cstheme="minorHAnsi"/>
          <w:bCs/>
          <w:color w:val="3A3939" w:themeColor="background2" w:themeShade="BF"/>
          <w:szCs w:val="20"/>
          <w:lang w:val="es-ES" w:eastAsia="es-CO"/>
        </w:rPr>
        <w:t xml:space="preserve"> </w:t>
      </w:r>
    </w:p>
    <w:p w14:paraId="00BC4D53" w14:textId="34622B57" w:rsidR="0017146F" w:rsidRPr="00E54E41" w:rsidRDefault="0017146F" w:rsidP="0017146F">
      <w:pPr>
        <w:rPr>
          <w:rFonts w:eastAsia="Times New Roman" w:cstheme="minorHAnsi"/>
          <w:bCs/>
          <w:color w:val="3A3939" w:themeColor="background2" w:themeShade="BF"/>
          <w:szCs w:val="20"/>
          <w:lang w:val="es-ES" w:eastAsia="es-CO"/>
        </w:rPr>
      </w:pPr>
      <w:r w:rsidRPr="00E54E41">
        <w:rPr>
          <w:rFonts w:eastAsia="Times New Roman" w:cstheme="minorHAnsi"/>
          <w:bCs/>
          <w:color w:val="3A3939" w:themeColor="background2" w:themeShade="BF"/>
          <w:szCs w:val="20"/>
          <w:lang w:val="es-ES" w:eastAsia="es-CO"/>
        </w:rPr>
        <w:t xml:space="preserve">El </w:t>
      </w:r>
      <w:r w:rsidR="006B09B1" w:rsidRPr="00E54E41">
        <w:rPr>
          <w:rFonts w:eastAsia="Times New Roman" w:cstheme="minorHAnsi"/>
          <w:bCs/>
          <w:color w:val="3A3939" w:themeColor="background2" w:themeShade="BF"/>
          <w:szCs w:val="20"/>
          <w:lang w:val="es-ES" w:eastAsia="es-CO"/>
        </w:rPr>
        <w:t>Contratista</w:t>
      </w:r>
      <w:r w:rsidRPr="00E54E41">
        <w:rPr>
          <w:rFonts w:eastAsia="Times New Roman" w:cstheme="minorHAnsi"/>
          <w:bCs/>
          <w:color w:val="3A3939" w:themeColor="background2" w:themeShade="BF"/>
          <w:szCs w:val="20"/>
          <w:lang w:val="es-ES" w:eastAsia="es-CO"/>
        </w:rPr>
        <w:t xml:space="preserve"> s</w:t>
      </w:r>
      <w:r w:rsidR="00FC52FF" w:rsidRPr="00E54E41">
        <w:rPr>
          <w:rFonts w:eastAsia="Times New Roman" w:cstheme="minorHAnsi"/>
          <w:bCs/>
          <w:color w:val="3A3939" w:themeColor="background2" w:themeShade="BF"/>
          <w:szCs w:val="20"/>
          <w:lang w:val="es-ES" w:eastAsia="es-CO"/>
        </w:rPr>
        <w:t>o</w:t>
      </w:r>
      <w:r w:rsidRPr="00E54E41">
        <w:rPr>
          <w:rFonts w:eastAsia="Times New Roman" w:cstheme="minorHAnsi"/>
          <w:bCs/>
          <w:color w:val="3A3939" w:themeColor="background2" w:themeShade="BF"/>
          <w:szCs w:val="20"/>
          <w:lang w:val="es-ES" w:eastAsia="es-CO"/>
        </w:rPr>
        <w:t>lo podrá subcontratar con la autorización previa y expresa de la Entidad. El empleo de tales sub</w:t>
      </w:r>
      <w:r w:rsidR="006B09B1" w:rsidRPr="00E54E41">
        <w:rPr>
          <w:rFonts w:eastAsia="Times New Roman" w:cstheme="minorHAnsi"/>
          <w:bCs/>
          <w:color w:val="3A3939" w:themeColor="background2" w:themeShade="BF"/>
          <w:szCs w:val="20"/>
          <w:lang w:val="es-ES" w:eastAsia="es-CO"/>
        </w:rPr>
        <w:t>contratista</w:t>
      </w:r>
      <w:r w:rsidRPr="00E54E41">
        <w:rPr>
          <w:rFonts w:eastAsia="Times New Roman" w:cstheme="minorHAnsi"/>
          <w:bCs/>
          <w:color w:val="3A3939" w:themeColor="background2" w:themeShade="BF"/>
          <w:szCs w:val="20"/>
          <w:lang w:val="es-ES" w:eastAsia="es-CO"/>
        </w:rPr>
        <w:t xml:space="preserve">s no relevará al </w:t>
      </w:r>
      <w:r w:rsidR="006B09B1" w:rsidRPr="00E54E41">
        <w:rPr>
          <w:rFonts w:eastAsia="Times New Roman" w:cstheme="minorHAnsi"/>
          <w:bCs/>
          <w:color w:val="3A3939" w:themeColor="background2" w:themeShade="BF"/>
          <w:szCs w:val="20"/>
          <w:lang w:val="es-ES" w:eastAsia="es-CO"/>
        </w:rPr>
        <w:t>Contratista</w:t>
      </w:r>
      <w:r w:rsidRPr="00E54E41">
        <w:rPr>
          <w:rFonts w:eastAsia="Times New Roman" w:cstheme="minorHAnsi"/>
          <w:bCs/>
          <w:color w:val="3A3939" w:themeColor="background2" w:themeShade="BF"/>
          <w:szCs w:val="20"/>
          <w:lang w:val="es-ES" w:eastAsia="es-CO"/>
        </w:rPr>
        <w:t xml:space="preserve"> de las responsabilidades que asume por las labores de la construcción y por las demás obligaciones emanadas del presente Contrato. La Entidad no adquirirá relación alguna con los sub</w:t>
      </w:r>
      <w:r w:rsidR="006B09B1" w:rsidRPr="00E54E41">
        <w:rPr>
          <w:rFonts w:eastAsia="Times New Roman" w:cstheme="minorHAnsi"/>
          <w:bCs/>
          <w:color w:val="3A3939" w:themeColor="background2" w:themeShade="BF"/>
          <w:szCs w:val="20"/>
          <w:lang w:val="es-ES" w:eastAsia="es-CO"/>
        </w:rPr>
        <w:t>contratista</w:t>
      </w:r>
      <w:r w:rsidRPr="00E54E41">
        <w:rPr>
          <w:rFonts w:eastAsia="Times New Roman" w:cstheme="minorHAnsi"/>
          <w:bCs/>
          <w:color w:val="3A3939" w:themeColor="background2" w:themeShade="BF"/>
          <w:szCs w:val="20"/>
          <w:lang w:val="es-ES" w:eastAsia="es-CO"/>
        </w:rPr>
        <w:t xml:space="preserve">s y la responsabilidad de los trabajos que éstos ejecuten seguirá a cargo del </w:t>
      </w:r>
      <w:r w:rsidR="006B09B1" w:rsidRPr="00E54E41">
        <w:rPr>
          <w:rFonts w:eastAsia="Times New Roman" w:cstheme="minorHAnsi"/>
          <w:bCs/>
          <w:color w:val="3A3939" w:themeColor="background2" w:themeShade="BF"/>
          <w:szCs w:val="20"/>
          <w:lang w:val="es-ES" w:eastAsia="es-CO"/>
        </w:rPr>
        <w:t>Contratista</w:t>
      </w:r>
      <w:r w:rsidRPr="00E54E41">
        <w:rPr>
          <w:rFonts w:eastAsia="Times New Roman" w:cstheme="minorHAnsi"/>
          <w:bCs/>
          <w:color w:val="3A3939" w:themeColor="background2" w:themeShade="BF"/>
          <w:szCs w:val="20"/>
          <w:lang w:val="es-ES" w:eastAsia="es-CO"/>
        </w:rPr>
        <w:t xml:space="preserve">. La Entidad podrá exigir al </w:t>
      </w:r>
      <w:r w:rsidR="006B09B1" w:rsidRPr="00E54E41">
        <w:rPr>
          <w:rFonts w:eastAsia="Times New Roman" w:cstheme="minorHAnsi"/>
          <w:bCs/>
          <w:color w:val="3A3939" w:themeColor="background2" w:themeShade="BF"/>
          <w:szCs w:val="20"/>
          <w:lang w:val="es-ES" w:eastAsia="es-CO"/>
        </w:rPr>
        <w:t>Contratista</w:t>
      </w:r>
      <w:r w:rsidRPr="00E54E41">
        <w:rPr>
          <w:rFonts w:eastAsia="Times New Roman" w:cstheme="minorHAnsi"/>
          <w:bCs/>
          <w:color w:val="3A3939" w:themeColor="background2" w:themeShade="BF"/>
          <w:szCs w:val="20"/>
          <w:lang w:val="es-ES" w:eastAsia="es-CO"/>
        </w:rPr>
        <w:t xml:space="preserve"> la terminación del subcontrato en cualquier tiempo y el cumplimiento inmediato y directo de sus obligaciones o el cambio de los sub</w:t>
      </w:r>
      <w:r w:rsidR="006B09B1" w:rsidRPr="00E54E41">
        <w:rPr>
          <w:rFonts w:eastAsia="Times New Roman" w:cstheme="minorHAnsi"/>
          <w:bCs/>
          <w:color w:val="3A3939" w:themeColor="background2" w:themeShade="BF"/>
          <w:szCs w:val="20"/>
          <w:lang w:val="es-ES" w:eastAsia="es-CO"/>
        </w:rPr>
        <w:t>contratista</w:t>
      </w:r>
      <w:r w:rsidRPr="00E54E41">
        <w:rPr>
          <w:rFonts w:eastAsia="Times New Roman" w:cstheme="minorHAnsi"/>
          <w:bCs/>
          <w:color w:val="3A3939" w:themeColor="background2" w:themeShade="BF"/>
          <w:szCs w:val="20"/>
          <w:lang w:val="es-ES" w:eastAsia="es-CO"/>
        </w:rPr>
        <w:t xml:space="preserve">s cuando, a su juicio, </w:t>
      </w:r>
      <w:r w:rsidR="00860E75" w:rsidRPr="00E54E41">
        <w:rPr>
          <w:rFonts w:eastAsia="Times New Roman" w:cstheme="minorHAnsi"/>
          <w:bCs/>
          <w:color w:val="3A3939" w:themeColor="background2" w:themeShade="BF"/>
          <w:szCs w:val="20"/>
          <w:lang w:val="es-ES" w:eastAsia="es-CO"/>
        </w:rPr>
        <w:t>e</w:t>
      </w:r>
      <w:r w:rsidRPr="00E54E41">
        <w:rPr>
          <w:rFonts w:eastAsia="Times New Roman" w:cstheme="minorHAnsi"/>
          <w:bCs/>
          <w:color w:val="3A3939" w:themeColor="background2" w:themeShade="BF"/>
          <w:szCs w:val="20"/>
          <w:lang w:val="es-ES" w:eastAsia="es-CO"/>
        </w:rPr>
        <w:t>ste (os) no cumpla(n) con las calidades mínimas necesarias para la ejecución de la(s) labor(es) subcontratada(s).</w:t>
      </w:r>
    </w:p>
    <w:p w14:paraId="6D89ADEB" w14:textId="55E1F2C0" w:rsidR="0017146F" w:rsidRPr="00E54E41" w:rsidRDefault="0017146F" w:rsidP="00540E0E">
      <w:pPr>
        <w:rPr>
          <w:rFonts w:eastAsia="Times New Roman" w:cstheme="minorHAnsi"/>
          <w:bCs/>
          <w:color w:val="3A3939" w:themeColor="background2" w:themeShade="BF"/>
          <w:szCs w:val="20"/>
          <w:lang w:val="es-ES" w:eastAsia="es-CO"/>
        </w:rPr>
      </w:pPr>
    </w:p>
    <w:p w14:paraId="5DBFD0F2" w14:textId="35256C91" w:rsidR="009F1B64" w:rsidRPr="00E54E41" w:rsidRDefault="00B42558" w:rsidP="005C635B">
      <w:pPr>
        <w:pStyle w:val="clusulas"/>
        <w:tabs>
          <w:tab w:val="left" w:pos="1843"/>
        </w:tabs>
        <w:spacing w:before="0" w:after="0"/>
        <w:ind w:left="720"/>
        <w:rPr>
          <w:rFonts w:eastAsia="Times New Roman" w:cstheme="minorHAnsi"/>
          <w:bCs/>
          <w:color w:val="3A3939" w:themeColor="background2" w:themeShade="BF"/>
          <w:szCs w:val="20"/>
          <w:lang w:val="es-ES" w:eastAsia="es-CO"/>
        </w:rPr>
      </w:pPr>
      <w:r w:rsidRPr="00E54E41">
        <w:rPr>
          <w:rFonts w:eastAsia="Times New Roman" w:cstheme="minorHAnsi"/>
          <w:bCs/>
          <w:color w:val="3A3939" w:themeColor="background2" w:themeShade="BF"/>
          <w:szCs w:val="20"/>
          <w:lang w:val="es-ES" w:eastAsia="es-CO"/>
        </w:rPr>
        <w:t>CESIÓN</w:t>
      </w:r>
    </w:p>
    <w:p w14:paraId="473187A6" w14:textId="522DCCDC" w:rsidR="002372F3" w:rsidRPr="00E54E41" w:rsidRDefault="002372F3" w:rsidP="00B56922">
      <w:pPr>
        <w:pStyle w:val="clusulas"/>
        <w:numPr>
          <w:ilvl w:val="0"/>
          <w:numId w:val="0"/>
        </w:numPr>
        <w:spacing w:before="0" w:after="0"/>
        <w:ind w:left="1070" w:hanging="360"/>
        <w:rPr>
          <w:rFonts w:eastAsia="Times New Roman" w:cstheme="minorHAnsi"/>
          <w:bCs/>
          <w:color w:val="3A3939" w:themeColor="background2" w:themeShade="BF"/>
          <w:szCs w:val="20"/>
          <w:lang w:val="es-ES" w:eastAsia="es-CO"/>
        </w:rPr>
      </w:pPr>
    </w:p>
    <w:p w14:paraId="44888B89" w14:textId="06535A50" w:rsidR="00B42558" w:rsidRPr="00E54E41" w:rsidRDefault="002372F3" w:rsidP="00540E0E">
      <w:pPr>
        <w:rPr>
          <w:rFonts w:eastAsia="Times New Roman" w:cstheme="minorHAnsi"/>
          <w:bCs/>
          <w:color w:val="3A3939" w:themeColor="background2" w:themeShade="BF"/>
          <w:szCs w:val="20"/>
          <w:lang w:val="es-ES" w:eastAsia="es-CO"/>
        </w:rPr>
      </w:pPr>
      <w:r w:rsidRPr="00E54E41">
        <w:rPr>
          <w:rFonts w:eastAsia="Times New Roman" w:cstheme="minorHAnsi"/>
          <w:bCs/>
          <w:color w:val="3A3939" w:themeColor="background2" w:themeShade="BF"/>
          <w:szCs w:val="20"/>
          <w:lang w:val="es-ES" w:eastAsia="es-CO"/>
        </w:rPr>
        <w:t xml:space="preserve">El </w:t>
      </w:r>
      <w:r w:rsidR="006B09B1" w:rsidRPr="00E54E41">
        <w:rPr>
          <w:rFonts w:eastAsia="Times New Roman" w:cstheme="minorHAnsi"/>
          <w:bCs/>
          <w:color w:val="3A3939" w:themeColor="background2" w:themeShade="BF"/>
          <w:szCs w:val="20"/>
          <w:lang w:val="es-ES" w:eastAsia="es-CO"/>
        </w:rPr>
        <w:t>Contratista</w:t>
      </w:r>
      <w:r w:rsidRPr="00E54E41">
        <w:rPr>
          <w:rFonts w:eastAsia="Times New Roman" w:cstheme="minorHAnsi"/>
          <w:bCs/>
          <w:color w:val="3A3939" w:themeColor="background2" w:themeShade="BF"/>
          <w:szCs w:val="20"/>
          <w:lang w:val="es-ES" w:eastAsia="es-CO"/>
        </w:rPr>
        <w:t xml:space="preserve"> no podrá ceder los derechos y obligaciones emanados del Contrato, sin el consentimiento previo y expreso de la Entidad, pudiendo est</w:t>
      </w:r>
      <w:r w:rsidR="00263C76" w:rsidRPr="00E54E41">
        <w:rPr>
          <w:rFonts w:eastAsia="Times New Roman" w:cstheme="minorHAnsi"/>
          <w:bCs/>
          <w:color w:val="3A3939" w:themeColor="background2" w:themeShade="BF"/>
          <w:szCs w:val="20"/>
          <w:lang w:val="es-ES" w:eastAsia="es-CO"/>
        </w:rPr>
        <w:t>a</w:t>
      </w:r>
      <w:r w:rsidRPr="00E54E41">
        <w:rPr>
          <w:rFonts w:eastAsia="Times New Roman" w:cstheme="minorHAnsi"/>
          <w:bCs/>
          <w:color w:val="3A3939" w:themeColor="background2" w:themeShade="BF"/>
          <w:szCs w:val="20"/>
          <w:lang w:val="es-ES" w:eastAsia="es-CO"/>
        </w:rPr>
        <w:t xml:space="preserve"> reservarse las razones que tenga para </w:t>
      </w:r>
      <w:r w:rsidRPr="00E54E41">
        <w:rPr>
          <w:rFonts w:eastAsia="Times New Roman" w:cstheme="minorHAnsi"/>
          <w:bCs/>
          <w:color w:val="3A3939" w:themeColor="background2" w:themeShade="BF"/>
          <w:szCs w:val="20"/>
          <w:lang w:val="es-ES" w:eastAsia="es-CO"/>
        </w:rPr>
        <w:lastRenderedPageBreak/>
        <w:t xml:space="preserve">negar la cesión. La cesión se efectuará de conformidad con lo establecido en el artículo 893 del Código de Comercio en concordancia con las demás disposiciones vigentes sobre la materia. </w:t>
      </w:r>
    </w:p>
    <w:p w14:paraId="2B3819F7" w14:textId="31F782B7" w:rsidR="00B42558" w:rsidRPr="00E54E41" w:rsidRDefault="00B42558" w:rsidP="00540E0E">
      <w:pPr>
        <w:rPr>
          <w:rFonts w:cstheme="minorHAnsi"/>
          <w:color w:val="3A3939" w:themeColor="background2" w:themeShade="BF"/>
          <w:szCs w:val="20"/>
        </w:rPr>
      </w:pPr>
    </w:p>
    <w:p w14:paraId="529FA6B9" w14:textId="0CAE42AE" w:rsidR="000B4B36" w:rsidRPr="00E54E41" w:rsidRDefault="000B4B36" w:rsidP="005C635B">
      <w:pPr>
        <w:pStyle w:val="clusulas"/>
        <w:tabs>
          <w:tab w:val="left" w:pos="1843"/>
        </w:tabs>
        <w:spacing w:before="0" w:after="0"/>
        <w:ind w:left="720"/>
        <w:rPr>
          <w:rFonts w:eastAsia="Times New Roman" w:cstheme="minorHAnsi"/>
          <w:bCs/>
          <w:color w:val="3A3939" w:themeColor="background2" w:themeShade="BF"/>
          <w:szCs w:val="20"/>
          <w:lang w:val="es-ES" w:eastAsia="es-CO"/>
        </w:rPr>
      </w:pPr>
      <w:r w:rsidRPr="00E54E41">
        <w:rPr>
          <w:rFonts w:eastAsia="Times New Roman" w:cstheme="minorHAnsi"/>
          <w:bCs/>
          <w:color w:val="3A3939" w:themeColor="background2" w:themeShade="BF"/>
          <w:szCs w:val="20"/>
          <w:lang w:val="es-ES" w:eastAsia="es-CO"/>
        </w:rPr>
        <w:t>LIQUIDACIÓN</w:t>
      </w:r>
    </w:p>
    <w:p w14:paraId="1440B72C" w14:textId="402EB549" w:rsidR="000B4B36" w:rsidRPr="00E54E41" w:rsidRDefault="000B4B36" w:rsidP="000B4B36">
      <w:pPr>
        <w:pStyle w:val="clusulas"/>
        <w:numPr>
          <w:ilvl w:val="0"/>
          <w:numId w:val="0"/>
        </w:numPr>
        <w:spacing w:before="0" w:after="0"/>
        <w:rPr>
          <w:rFonts w:eastAsia="Times New Roman" w:cstheme="minorHAnsi"/>
          <w:b w:val="0"/>
          <w:bCs/>
          <w:color w:val="3A3939" w:themeColor="background2" w:themeShade="BF"/>
          <w:szCs w:val="20"/>
          <w:lang w:val="es-ES" w:eastAsia="es-CO"/>
        </w:rPr>
      </w:pPr>
    </w:p>
    <w:p w14:paraId="5AED9686" w14:textId="6D602205" w:rsidR="000B4B36" w:rsidRPr="00E54E41" w:rsidRDefault="00A4394D">
      <w:pPr>
        <w:pStyle w:val="clusulas"/>
        <w:numPr>
          <w:ilvl w:val="0"/>
          <w:numId w:val="0"/>
        </w:numPr>
        <w:spacing w:before="0" w:after="0"/>
        <w:rPr>
          <w:rFonts w:eastAsia="Times New Roman" w:cstheme="minorHAnsi"/>
          <w:b w:val="0"/>
          <w:color w:val="3A3939" w:themeColor="background2" w:themeShade="BF"/>
          <w:szCs w:val="20"/>
          <w:lang w:val="es-ES" w:eastAsia="es-CO"/>
        </w:rPr>
      </w:pPr>
      <w:r w:rsidRPr="00E54E41">
        <w:rPr>
          <w:rFonts w:eastAsia="Times New Roman" w:cstheme="minorHAnsi"/>
          <w:b w:val="0"/>
          <w:color w:val="3A3939" w:themeColor="background2" w:themeShade="BF"/>
          <w:szCs w:val="20"/>
          <w:highlight w:val="lightGray"/>
          <w:lang w:val="es-ES" w:eastAsia="es-CO"/>
        </w:rPr>
        <w:t>[</w:t>
      </w:r>
      <w:r w:rsidR="006947D8" w:rsidRPr="00E54E41">
        <w:rPr>
          <w:rFonts w:eastAsia="Times New Roman" w:cstheme="minorHAnsi"/>
          <w:b w:val="0"/>
          <w:color w:val="3A3939" w:themeColor="background2" w:themeShade="BF"/>
          <w:szCs w:val="20"/>
          <w:highlight w:val="lightGray"/>
          <w:lang w:val="es-ES" w:eastAsia="es-CO"/>
        </w:rPr>
        <w:t>l</w:t>
      </w:r>
      <w:r w:rsidR="00290A4A" w:rsidRPr="00E54E41">
        <w:rPr>
          <w:rFonts w:eastAsia="Times New Roman" w:cstheme="minorHAnsi"/>
          <w:b w:val="0"/>
          <w:color w:val="3A3939" w:themeColor="background2" w:themeShade="BF"/>
          <w:szCs w:val="20"/>
          <w:highlight w:val="lightGray"/>
          <w:lang w:val="es-ES" w:eastAsia="es-CO"/>
        </w:rPr>
        <w:t xml:space="preserve">a Entidad </w:t>
      </w:r>
      <w:r w:rsidR="006947D8" w:rsidRPr="00E54E41">
        <w:rPr>
          <w:rFonts w:eastAsia="Times New Roman" w:cstheme="minorHAnsi"/>
          <w:b w:val="0"/>
          <w:color w:val="3A3939" w:themeColor="background2" w:themeShade="BF"/>
          <w:szCs w:val="20"/>
          <w:highlight w:val="lightGray"/>
          <w:lang w:val="es-ES" w:eastAsia="es-CO"/>
        </w:rPr>
        <w:t xml:space="preserve">podrá </w:t>
      </w:r>
      <w:r w:rsidR="00213077" w:rsidRPr="00E54E41">
        <w:rPr>
          <w:rFonts w:eastAsia="Times New Roman" w:cstheme="minorHAnsi"/>
          <w:b w:val="0"/>
          <w:color w:val="3A3939" w:themeColor="background2" w:themeShade="BF"/>
          <w:szCs w:val="20"/>
          <w:highlight w:val="lightGray"/>
          <w:lang w:val="es-ES" w:eastAsia="es-CO"/>
        </w:rPr>
        <w:t xml:space="preserve">usar esta opción de cláusula </w:t>
      </w:r>
      <w:r w:rsidR="00F328BE" w:rsidRPr="00E54E41">
        <w:rPr>
          <w:rFonts w:eastAsia="Times New Roman" w:cstheme="minorHAnsi"/>
          <w:b w:val="0"/>
          <w:color w:val="3A3939" w:themeColor="background2" w:themeShade="BF"/>
          <w:szCs w:val="20"/>
          <w:highlight w:val="lightGray"/>
          <w:lang w:val="es-ES" w:eastAsia="es-CO"/>
        </w:rPr>
        <w:t xml:space="preserve">de liquidación </w:t>
      </w:r>
      <w:r w:rsidR="00213077" w:rsidRPr="00E54E41">
        <w:rPr>
          <w:rFonts w:eastAsia="Times New Roman" w:cstheme="minorHAnsi"/>
          <w:b w:val="0"/>
          <w:color w:val="3A3939" w:themeColor="background2" w:themeShade="BF"/>
          <w:szCs w:val="20"/>
          <w:highlight w:val="lightGray"/>
          <w:lang w:val="es-ES" w:eastAsia="es-CO"/>
        </w:rPr>
        <w:t>o crearla</w:t>
      </w:r>
      <w:r w:rsidR="00F328BE" w:rsidRPr="00E54E41">
        <w:rPr>
          <w:rFonts w:eastAsia="Times New Roman" w:cstheme="minorHAnsi"/>
          <w:b w:val="0"/>
          <w:color w:val="3A3939" w:themeColor="background2" w:themeShade="BF"/>
          <w:szCs w:val="20"/>
          <w:highlight w:val="lightGray"/>
          <w:lang w:val="es-ES" w:eastAsia="es-CO"/>
        </w:rPr>
        <w:t>,</w:t>
      </w:r>
      <w:r w:rsidR="00213077" w:rsidRPr="00E54E41">
        <w:rPr>
          <w:rFonts w:eastAsia="Times New Roman" w:cstheme="minorHAnsi"/>
          <w:b w:val="0"/>
          <w:color w:val="3A3939" w:themeColor="background2" w:themeShade="BF"/>
          <w:szCs w:val="20"/>
          <w:highlight w:val="lightGray"/>
          <w:lang w:val="es-ES" w:eastAsia="es-CO"/>
        </w:rPr>
        <w:t xml:space="preserve"> en todo caso atendiendo </w:t>
      </w:r>
      <w:r w:rsidR="000B4B36" w:rsidRPr="00E54E41">
        <w:rPr>
          <w:rFonts w:eastAsia="Times New Roman" w:cstheme="minorHAnsi"/>
          <w:b w:val="0"/>
          <w:color w:val="3A3939" w:themeColor="background2" w:themeShade="BF"/>
          <w:szCs w:val="20"/>
          <w:highlight w:val="lightGray"/>
          <w:lang w:val="es-ES" w:eastAsia="es-CO"/>
        </w:rPr>
        <w:t xml:space="preserve">los términos y plazos previstos </w:t>
      </w:r>
      <w:r w:rsidR="00F328BE" w:rsidRPr="00E54E41">
        <w:rPr>
          <w:rFonts w:eastAsia="Times New Roman" w:cstheme="minorHAnsi"/>
          <w:b w:val="0"/>
          <w:color w:val="3A3939" w:themeColor="background2" w:themeShade="BF"/>
          <w:szCs w:val="20"/>
          <w:highlight w:val="lightGray"/>
          <w:lang w:val="es-ES" w:eastAsia="es-CO"/>
        </w:rPr>
        <w:t>en la ley</w:t>
      </w:r>
      <w:r w:rsidR="000B4B36" w:rsidRPr="00E54E41">
        <w:rPr>
          <w:rFonts w:eastAsia="Times New Roman" w:cstheme="minorHAnsi"/>
          <w:b w:val="0"/>
          <w:color w:val="3A3939" w:themeColor="background2" w:themeShade="BF"/>
          <w:szCs w:val="20"/>
          <w:highlight w:val="lightGray"/>
          <w:lang w:val="es-ES" w:eastAsia="es-CO"/>
        </w:rPr>
        <w:t>.</w:t>
      </w:r>
      <w:r w:rsidRPr="00E54E41">
        <w:rPr>
          <w:rFonts w:eastAsia="Times New Roman" w:cstheme="minorHAnsi"/>
          <w:b w:val="0"/>
          <w:color w:val="3A3939" w:themeColor="background2" w:themeShade="BF"/>
          <w:szCs w:val="20"/>
          <w:highlight w:val="lightGray"/>
          <w:lang w:val="es-ES" w:eastAsia="es-CO"/>
        </w:rPr>
        <w:t>]</w:t>
      </w:r>
    </w:p>
    <w:p w14:paraId="1C476AB0" w14:textId="7AD4A2E6" w:rsidR="00A70B11" w:rsidRPr="00E54E41" w:rsidRDefault="00A70B11">
      <w:pPr>
        <w:pStyle w:val="clusulas"/>
        <w:numPr>
          <w:ilvl w:val="0"/>
          <w:numId w:val="0"/>
        </w:numPr>
        <w:spacing w:before="0" w:after="0"/>
        <w:rPr>
          <w:rFonts w:eastAsia="Times New Roman" w:cstheme="minorHAnsi"/>
          <w:b w:val="0"/>
          <w:color w:val="3A3939" w:themeColor="background2" w:themeShade="BF"/>
          <w:szCs w:val="20"/>
          <w:lang w:val="es-ES" w:eastAsia="es-CO"/>
        </w:rPr>
      </w:pPr>
    </w:p>
    <w:p w14:paraId="461783AE" w14:textId="350DC922" w:rsidR="00A47EAC" w:rsidRPr="00E54E41" w:rsidRDefault="00A47EAC" w:rsidP="00292680">
      <w:pPr>
        <w:pStyle w:val="clusulas"/>
        <w:numPr>
          <w:ilvl w:val="0"/>
          <w:numId w:val="0"/>
        </w:numPr>
        <w:spacing w:before="0" w:after="0"/>
        <w:rPr>
          <w:rFonts w:eastAsia="Times New Roman" w:cstheme="minorHAnsi"/>
          <w:b w:val="0"/>
          <w:bCs/>
          <w:color w:val="3A3939" w:themeColor="background2" w:themeShade="BF"/>
          <w:szCs w:val="20"/>
          <w:lang w:val="es-ES" w:eastAsia="es-CO"/>
        </w:rPr>
      </w:pPr>
      <w:r w:rsidRPr="00E54E41">
        <w:rPr>
          <w:rFonts w:eastAsia="Times New Roman" w:cstheme="minorHAnsi"/>
          <w:b w:val="0"/>
          <w:bCs/>
          <w:color w:val="3A3939" w:themeColor="background2" w:themeShade="BF"/>
          <w:szCs w:val="20"/>
          <w:lang w:val="es-ES" w:eastAsia="es-CO"/>
        </w:rPr>
        <w:t>El contrato será objeto de liquidación de acuerdo con lo establecido en l</w:t>
      </w:r>
      <w:r w:rsidR="00CE7831" w:rsidRPr="00E54E41">
        <w:rPr>
          <w:rFonts w:eastAsia="Times New Roman" w:cstheme="minorHAnsi"/>
          <w:b w:val="0"/>
          <w:color w:val="3A3939" w:themeColor="background2" w:themeShade="BF"/>
          <w:szCs w:val="20"/>
          <w:lang w:val="es-ES" w:eastAsia="es-CO"/>
        </w:rPr>
        <w:t xml:space="preserve">as normas que regulan la materia. </w:t>
      </w:r>
      <w:r w:rsidRPr="00E54E41">
        <w:rPr>
          <w:rFonts w:eastAsia="Times New Roman" w:cstheme="minorHAnsi"/>
          <w:b w:val="0"/>
          <w:bCs/>
          <w:color w:val="3A3939" w:themeColor="background2" w:themeShade="BF"/>
          <w:szCs w:val="20"/>
          <w:lang w:val="es-ES" w:eastAsia="es-CO"/>
        </w:rPr>
        <w:t xml:space="preserve">El término para la liquidación del contrato será de </w:t>
      </w:r>
      <w:r w:rsidR="0010244D" w:rsidRPr="00E54E41">
        <w:rPr>
          <w:rFonts w:eastAsia="Times New Roman" w:cstheme="minorHAnsi"/>
          <w:b w:val="0"/>
          <w:color w:val="3A3939" w:themeColor="background2" w:themeShade="BF"/>
          <w:szCs w:val="20"/>
          <w:highlight w:val="lightGray"/>
          <w:lang w:val="es-ES" w:eastAsia="es-CO"/>
        </w:rPr>
        <w:t xml:space="preserve">[la Entidad </w:t>
      </w:r>
      <w:r w:rsidR="00E1305F" w:rsidRPr="00E54E41">
        <w:rPr>
          <w:rFonts w:eastAsia="Times New Roman" w:cstheme="minorHAnsi"/>
          <w:b w:val="0"/>
          <w:color w:val="3A3939" w:themeColor="background2" w:themeShade="BF"/>
          <w:szCs w:val="20"/>
          <w:highlight w:val="lightGray"/>
          <w:lang w:val="es-ES" w:eastAsia="es-CO"/>
        </w:rPr>
        <w:t>debe indicar el término</w:t>
      </w:r>
      <w:r w:rsidR="0010244D" w:rsidRPr="00E54E41">
        <w:rPr>
          <w:rFonts w:eastAsia="Times New Roman" w:cstheme="minorHAnsi"/>
          <w:b w:val="0"/>
          <w:color w:val="3A3939" w:themeColor="background2" w:themeShade="BF"/>
          <w:szCs w:val="20"/>
          <w:highlight w:val="lightGray"/>
          <w:lang w:val="es-ES" w:eastAsia="es-CO"/>
        </w:rPr>
        <w:t>]</w:t>
      </w:r>
      <w:r w:rsidR="002D2C3C" w:rsidRPr="00E54E41">
        <w:rPr>
          <w:rFonts w:eastAsia="Times New Roman" w:cstheme="minorHAnsi"/>
          <w:b w:val="0"/>
          <w:bCs/>
          <w:color w:val="3A3939" w:themeColor="background2" w:themeShade="BF"/>
          <w:szCs w:val="20"/>
          <w:lang w:val="es-ES" w:eastAsia="es-CO"/>
        </w:rPr>
        <w:t>.</w:t>
      </w:r>
      <w:r w:rsidR="00DA4770" w:rsidRPr="00E54E41">
        <w:rPr>
          <w:rFonts w:eastAsia="Times New Roman" w:cstheme="minorHAnsi"/>
          <w:b w:val="0"/>
          <w:bCs/>
          <w:color w:val="3A3939" w:themeColor="background2" w:themeShade="BF"/>
          <w:szCs w:val="20"/>
          <w:lang w:val="es-ES" w:eastAsia="es-CO"/>
        </w:rPr>
        <w:t xml:space="preserve"> </w:t>
      </w:r>
    </w:p>
    <w:p w14:paraId="0022BE64" w14:textId="77777777" w:rsidR="00292680" w:rsidRPr="00E54E41" w:rsidRDefault="00292680">
      <w:pPr>
        <w:pStyle w:val="clusulas"/>
        <w:numPr>
          <w:ilvl w:val="0"/>
          <w:numId w:val="0"/>
        </w:numPr>
        <w:spacing w:before="0" w:after="0"/>
        <w:rPr>
          <w:rFonts w:eastAsia="Times New Roman" w:cstheme="minorHAnsi"/>
          <w:b w:val="0"/>
          <w:color w:val="3A3939" w:themeColor="background2" w:themeShade="BF"/>
          <w:szCs w:val="20"/>
          <w:lang w:val="es-ES" w:eastAsia="es-CO"/>
        </w:rPr>
      </w:pPr>
    </w:p>
    <w:p w14:paraId="0F237298" w14:textId="63DD0594" w:rsidR="00A47EAC" w:rsidRPr="00E54E41" w:rsidRDefault="00A47EAC" w:rsidP="00292680">
      <w:pPr>
        <w:tabs>
          <w:tab w:val="left" w:pos="-142"/>
        </w:tabs>
        <w:autoSpaceDE w:val="0"/>
        <w:autoSpaceDN w:val="0"/>
        <w:adjustRightInd w:val="0"/>
        <w:rPr>
          <w:rFonts w:eastAsia="Times New Roman" w:cstheme="minorHAnsi"/>
          <w:bCs/>
          <w:color w:val="3A3939" w:themeColor="background2" w:themeShade="BF"/>
          <w:szCs w:val="20"/>
          <w:lang w:val="es-ES" w:eastAsia="es-CO"/>
        </w:rPr>
      </w:pPr>
      <w:r w:rsidRPr="00E54E41">
        <w:rPr>
          <w:rFonts w:eastAsia="Times New Roman" w:cstheme="minorHAnsi"/>
          <w:bCs/>
          <w:color w:val="3A3939" w:themeColor="background2" w:themeShade="BF"/>
          <w:szCs w:val="20"/>
          <w:lang w:val="es-ES" w:eastAsia="es-CO"/>
        </w:rPr>
        <w:t xml:space="preserve">Para la liquidación se exigirá al </w:t>
      </w:r>
      <w:r w:rsidR="006B09B1" w:rsidRPr="00E54E41">
        <w:rPr>
          <w:rFonts w:eastAsia="Times New Roman" w:cstheme="minorHAnsi"/>
          <w:bCs/>
          <w:color w:val="3A3939" w:themeColor="background2" w:themeShade="BF"/>
          <w:szCs w:val="20"/>
          <w:lang w:val="es-ES" w:eastAsia="es-CO"/>
        </w:rPr>
        <w:t>Contratista</w:t>
      </w:r>
      <w:r w:rsidR="002D2C3C" w:rsidRPr="00E54E41">
        <w:rPr>
          <w:rFonts w:eastAsia="Times New Roman" w:cstheme="minorHAnsi"/>
          <w:bCs/>
          <w:color w:val="3A3939" w:themeColor="background2" w:themeShade="BF"/>
          <w:szCs w:val="20"/>
          <w:lang w:val="es-ES" w:eastAsia="es-CO"/>
        </w:rPr>
        <w:t xml:space="preserve"> </w:t>
      </w:r>
      <w:r w:rsidRPr="00E54E41">
        <w:rPr>
          <w:rFonts w:eastAsia="Times New Roman" w:cstheme="minorHAnsi"/>
          <w:bCs/>
          <w:color w:val="3A3939" w:themeColor="background2" w:themeShade="BF"/>
          <w:szCs w:val="20"/>
          <w:lang w:val="es-ES" w:eastAsia="es-CO"/>
        </w:rPr>
        <w:t xml:space="preserve">la ampliación de la garantía, si es del caso, a fin de avalar las obligaciones que éste deba cumplir con posterioridad a la extinción del presente contrato. </w:t>
      </w:r>
    </w:p>
    <w:p w14:paraId="12C19D06" w14:textId="77777777" w:rsidR="00292680" w:rsidRPr="00E54E41" w:rsidRDefault="00292680" w:rsidP="005C635B">
      <w:pPr>
        <w:tabs>
          <w:tab w:val="left" w:pos="-142"/>
        </w:tabs>
        <w:autoSpaceDE w:val="0"/>
        <w:autoSpaceDN w:val="0"/>
        <w:adjustRightInd w:val="0"/>
        <w:rPr>
          <w:rFonts w:eastAsia="Times New Roman" w:cstheme="minorHAnsi"/>
          <w:bCs/>
          <w:color w:val="3A3939" w:themeColor="background2" w:themeShade="BF"/>
          <w:szCs w:val="20"/>
          <w:lang w:val="es-ES" w:eastAsia="es-CO"/>
        </w:rPr>
      </w:pPr>
    </w:p>
    <w:p w14:paraId="5DEFF687" w14:textId="5380C5BA" w:rsidR="00A47EAC" w:rsidRPr="00E54E41" w:rsidRDefault="00A47EAC" w:rsidP="00292680">
      <w:pPr>
        <w:tabs>
          <w:tab w:val="left" w:pos="-142"/>
        </w:tabs>
        <w:autoSpaceDE w:val="0"/>
        <w:autoSpaceDN w:val="0"/>
        <w:adjustRightInd w:val="0"/>
        <w:rPr>
          <w:rFonts w:eastAsia="Times New Roman" w:cstheme="minorHAnsi"/>
          <w:bCs/>
          <w:color w:val="3A3939" w:themeColor="background2" w:themeShade="BF"/>
          <w:szCs w:val="20"/>
          <w:lang w:val="es-ES" w:eastAsia="es-CO"/>
        </w:rPr>
      </w:pPr>
      <w:r w:rsidRPr="00E54E41">
        <w:rPr>
          <w:rFonts w:eastAsia="Times New Roman" w:cstheme="minorHAnsi"/>
          <w:bCs/>
          <w:color w:val="3A3939" w:themeColor="background2" w:themeShade="BF"/>
          <w:szCs w:val="20"/>
          <w:lang w:val="es-ES" w:eastAsia="es-CO"/>
        </w:rPr>
        <w:t xml:space="preserve">Si </w:t>
      </w:r>
      <w:r w:rsidR="002D2C3C" w:rsidRPr="00E54E41">
        <w:rPr>
          <w:rFonts w:eastAsia="Times New Roman" w:cstheme="minorHAnsi"/>
          <w:color w:val="3A3939" w:themeColor="background2" w:themeShade="BF"/>
          <w:szCs w:val="20"/>
          <w:lang w:val="es-ES" w:eastAsia="es-CO"/>
        </w:rPr>
        <w:t xml:space="preserve">el </w:t>
      </w:r>
      <w:r w:rsidR="006B09B1" w:rsidRPr="00E54E41">
        <w:rPr>
          <w:rFonts w:eastAsia="Times New Roman" w:cstheme="minorHAnsi"/>
          <w:color w:val="3A3939" w:themeColor="background2" w:themeShade="BF"/>
          <w:szCs w:val="20"/>
          <w:lang w:val="es-ES" w:eastAsia="es-CO"/>
        </w:rPr>
        <w:t>Contratista</w:t>
      </w:r>
      <w:r w:rsidR="002D2C3C" w:rsidRPr="00E54E41">
        <w:rPr>
          <w:rFonts w:eastAsia="Times New Roman" w:cstheme="minorHAnsi"/>
          <w:color w:val="3A3939" w:themeColor="background2" w:themeShade="BF"/>
          <w:szCs w:val="20"/>
          <w:lang w:val="es-ES" w:eastAsia="es-CO"/>
        </w:rPr>
        <w:t xml:space="preserve"> </w:t>
      </w:r>
      <w:r w:rsidRPr="00E54E41">
        <w:rPr>
          <w:rFonts w:eastAsia="Times New Roman" w:cstheme="minorHAnsi"/>
          <w:bCs/>
          <w:color w:val="3A3939" w:themeColor="background2" w:themeShade="BF"/>
          <w:szCs w:val="20"/>
          <w:lang w:val="es-ES" w:eastAsia="es-CO"/>
        </w:rPr>
        <w:t xml:space="preserve">no se </w:t>
      </w:r>
      <w:r w:rsidR="00652E53" w:rsidRPr="00E54E41">
        <w:rPr>
          <w:rFonts w:eastAsia="Times New Roman" w:cstheme="minorHAnsi"/>
          <w:bCs/>
          <w:color w:val="3A3939" w:themeColor="background2" w:themeShade="BF"/>
          <w:szCs w:val="20"/>
          <w:lang w:val="es-ES" w:eastAsia="es-CO"/>
        </w:rPr>
        <w:t xml:space="preserve">presenta </w:t>
      </w:r>
      <w:r w:rsidRPr="00E54E41">
        <w:rPr>
          <w:rFonts w:eastAsia="Times New Roman" w:cstheme="minorHAnsi"/>
          <w:bCs/>
          <w:color w:val="3A3939" w:themeColor="background2" w:themeShade="BF"/>
          <w:szCs w:val="20"/>
          <w:lang w:val="es-ES" w:eastAsia="es-CO"/>
        </w:rPr>
        <w:t xml:space="preserve">para efectos de la liquidación del contrato o las partes no </w:t>
      </w:r>
      <w:r w:rsidR="00652E53" w:rsidRPr="00E54E41">
        <w:rPr>
          <w:rFonts w:eastAsia="Times New Roman" w:cstheme="minorHAnsi"/>
          <w:bCs/>
          <w:color w:val="3A3939" w:themeColor="background2" w:themeShade="BF"/>
          <w:szCs w:val="20"/>
          <w:lang w:val="es-ES" w:eastAsia="es-CO"/>
        </w:rPr>
        <w:t xml:space="preserve">llegan </w:t>
      </w:r>
      <w:r w:rsidRPr="00E54E41">
        <w:rPr>
          <w:rFonts w:eastAsia="Times New Roman" w:cstheme="minorHAnsi"/>
          <w:bCs/>
          <w:color w:val="3A3939" w:themeColor="background2" w:themeShade="BF"/>
          <w:szCs w:val="20"/>
          <w:lang w:val="es-ES" w:eastAsia="es-CO"/>
        </w:rPr>
        <w:t xml:space="preserve">a ningún acuerdo, </w:t>
      </w:r>
      <w:r w:rsidR="002D2C3C" w:rsidRPr="00E54E41">
        <w:rPr>
          <w:rFonts w:eastAsia="Times New Roman" w:cstheme="minorHAnsi"/>
          <w:bCs/>
          <w:color w:val="3A3939" w:themeColor="background2" w:themeShade="BF"/>
          <w:szCs w:val="20"/>
          <w:lang w:val="es-ES" w:eastAsia="es-CO"/>
        </w:rPr>
        <w:t xml:space="preserve">la Entidad </w:t>
      </w:r>
      <w:r w:rsidRPr="00E54E41">
        <w:rPr>
          <w:rFonts w:eastAsia="Times New Roman" w:cstheme="minorHAnsi"/>
          <w:bCs/>
          <w:color w:val="3A3939" w:themeColor="background2" w:themeShade="BF"/>
          <w:szCs w:val="20"/>
          <w:lang w:val="es-ES" w:eastAsia="es-CO"/>
        </w:rPr>
        <w:t>procederá a su liquidación, por medio de resolución motivada susceptible del recurso de reposición. Así mismo</w:t>
      </w:r>
      <w:r w:rsidR="00652E53" w:rsidRPr="00E54E41">
        <w:rPr>
          <w:rFonts w:eastAsia="Times New Roman" w:cstheme="minorHAnsi"/>
          <w:bCs/>
          <w:color w:val="3A3939" w:themeColor="background2" w:themeShade="BF"/>
          <w:szCs w:val="20"/>
          <w:lang w:val="es-ES" w:eastAsia="es-CO"/>
        </w:rPr>
        <w:t>,</w:t>
      </w:r>
      <w:r w:rsidRPr="00E54E41">
        <w:rPr>
          <w:rFonts w:eastAsia="Times New Roman" w:cstheme="minorHAnsi"/>
          <w:bCs/>
          <w:color w:val="3A3939" w:themeColor="background2" w:themeShade="BF"/>
          <w:szCs w:val="20"/>
          <w:lang w:val="es-ES" w:eastAsia="es-CO"/>
        </w:rPr>
        <w:t xml:space="preserve"> y de conformidad con lo previsto por el artículo 11 de la Ley 1150 de 2007, si </w:t>
      </w:r>
      <w:r w:rsidR="00DE1D5E" w:rsidRPr="00E54E41">
        <w:rPr>
          <w:rFonts w:eastAsia="Times New Roman" w:cstheme="minorHAnsi"/>
          <w:color w:val="3A3939" w:themeColor="background2" w:themeShade="BF"/>
          <w:szCs w:val="20"/>
          <w:lang w:val="es-ES" w:eastAsia="es-CO"/>
        </w:rPr>
        <w:t xml:space="preserve">el </w:t>
      </w:r>
      <w:r w:rsidR="006B09B1" w:rsidRPr="00E54E41">
        <w:rPr>
          <w:rFonts w:eastAsia="Times New Roman" w:cstheme="minorHAnsi"/>
          <w:color w:val="3A3939" w:themeColor="background2" w:themeShade="BF"/>
          <w:szCs w:val="20"/>
          <w:lang w:val="es-ES" w:eastAsia="es-CO"/>
        </w:rPr>
        <w:t>Contratista</w:t>
      </w:r>
      <w:r w:rsidR="00DE1D5E" w:rsidRPr="00E54E41">
        <w:rPr>
          <w:rFonts w:eastAsia="Times New Roman" w:cstheme="minorHAnsi"/>
          <w:color w:val="3A3939" w:themeColor="background2" w:themeShade="BF"/>
          <w:szCs w:val="20"/>
          <w:lang w:val="es-ES" w:eastAsia="es-CO"/>
        </w:rPr>
        <w:t xml:space="preserve"> </w:t>
      </w:r>
      <w:r w:rsidRPr="00E54E41">
        <w:rPr>
          <w:rFonts w:eastAsia="Times New Roman" w:cstheme="minorHAnsi"/>
          <w:bCs/>
          <w:color w:val="3A3939" w:themeColor="background2" w:themeShade="BF"/>
          <w:szCs w:val="20"/>
          <w:lang w:val="es-ES" w:eastAsia="es-CO"/>
        </w:rPr>
        <w:t xml:space="preserve">deja salvedades en la liquidación </w:t>
      </w:r>
      <w:r w:rsidR="00475CAA" w:rsidRPr="00E54E41">
        <w:rPr>
          <w:rFonts w:eastAsia="Times New Roman" w:cstheme="minorHAnsi"/>
          <w:bCs/>
          <w:color w:val="3A3939" w:themeColor="background2" w:themeShade="BF"/>
          <w:szCs w:val="20"/>
          <w:lang w:val="es-ES" w:eastAsia="es-CO"/>
        </w:rPr>
        <w:t>bilateral</w:t>
      </w:r>
      <w:r w:rsidRPr="00E54E41">
        <w:rPr>
          <w:rFonts w:eastAsia="Times New Roman" w:cstheme="minorHAnsi"/>
          <w:bCs/>
          <w:color w:val="3A3939" w:themeColor="background2" w:themeShade="BF"/>
          <w:szCs w:val="20"/>
          <w:lang w:val="es-ES" w:eastAsia="es-CO"/>
        </w:rPr>
        <w:t xml:space="preserve">, </w:t>
      </w:r>
      <w:r w:rsidR="00DE1D5E" w:rsidRPr="00E54E41">
        <w:rPr>
          <w:rFonts w:eastAsia="Times New Roman" w:cstheme="minorHAnsi"/>
          <w:bCs/>
          <w:color w:val="3A3939" w:themeColor="background2" w:themeShade="BF"/>
          <w:szCs w:val="20"/>
          <w:lang w:val="es-ES" w:eastAsia="es-CO"/>
        </w:rPr>
        <w:t xml:space="preserve">la Entidad </w:t>
      </w:r>
      <w:r w:rsidRPr="00E54E41">
        <w:rPr>
          <w:rFonts w:eastAsia="Times New Roman" w:cstheme="minorHAnsi"/>
          <w:bCs/>
          <w:color w:val="3A3939" w:themeColor="background2" w:themeShade="BF"/>
          <w:szCs w:val="20"/>
          <w:lang w:val="es-ES" w:eastAsia="es-CO"/>
        </w:rPr>
        <w:t xml:space="preserve">podrá liquidar unilateralmente, caso en el cual, </w:t>
      </w:r>
      <w:r w:rsidR="00781756" w:rsidRPr="00E54E41">
        <w:rPr>
          <w:rFonts w:eastAsia="Times New Roman" w:cstheme="minorHAnsi"/>
          <w:bCs/>
          <w:color w:val="3A3939" w:themeColor="background2" w:themeShade="BF"/>
          <w:szCs w:val="20"/>
          <w:lang w:val="es-ES" w:eastAsia="es-CO"/>
        </w:rPr>
        <w:t>e</w:t>
      </w:r>
      <w:r w:rsidRPr="00E54E41">
        <w:rPr>
          <w:rFonts w:eastAsia="Times New Roman" w:cstheme="minorHAnsi"/>
          <w:bCs/>
          <w:color w:val="3A3939" w:themeColor="background2" w:themeShade="BF"/>
          <w:szCs w:val="20"/>
          <w:lang w:val="es-ES" w:eastAsia="es-CO"/>
        </w:rPr>
        <w:t xml:space="preserve">sta solo procederá en relación con los aspectos que no hayan sido objeto de acuerdo, siempre que la liquidación unilateral pueda contener decisiones nuevas frente a la liquidación acordada o que no hayan sido respondidas por </w:t>
      </w:r>
      <w:r w:rsidR="00DE1D5E" w:rsidRPr="00E54E41">
        <w:rPr>
          <w:rFonts w:eastAsia="Times New Roman" w:cstheme="minorHAnsi"/>
          <w:bCs/>
          <w:color w:val="3A3939" w:themeColor="background2" w:themeShade="BF"/>
          <w:szCs w:val="20"/>
          <w:lang w:val="es-ES" w:eastAsia="es-CO"/>
        </w:rPr>
        <w:t xml:space="preserve">la Entidad </w:t>
      </w:r>
      <w:r w:rsidRPr="00E54E41">
        <w:rPr>
          <w:rFonts w:eastAsia="Times New Roman" w:cstheme="minorHAnsi"/>
          <w:bCs/>
          <w:color w:val="3A3939" w:themeColor="background2" w:themeShade="BF"/>
          <w:szCs w:val="20"/>
          <w:lang w:val="es-ES" w:eastAsia="es-CO"/>
        </w:rPr>
        <w:t xml:space="preserve">con anterioridad a la liquidación. </w:t>
      </w:r>
    </w:p>
    <w:p w14:paraId="4149BDBF" w14:textId="77777777" w:rsidR="00292680" w:rsidRPr="00E54E41" w:rsidRDefault="00292680" w:rsidP="005C635B">
      <w:pPr>
        <w:tabs>
          <w:tab w:val="left" w:pos="-142"/>
        </w:tabs>
        <w:autoSpaceDE w:val="0"/>
        <w:autoSpaceDN w:val="0"/>
        <w:adjustRightInd w:val="0"/>
        <w:rPr>
          <w:rFonts w:eastAsia="Times New Roman" w:cstheme="minorHAnsi"/>
          <w:bCs/>
          <w:color w:val="3A3939" w:themeColor="background2" w:themeShade="BF"/>
          <w:szCs w:val="20"/>
          <w:lang w:val="es-ES" w:eastAsia="es-CO"/>
        </w:rPr>
      </w:pPr>
    </w:p>
    <w:p w14:paraId="52781693" w14:textId="0E2E5F9E" w:rsidR="000B4B36" w:rsidRPr="00E54E41" w:rsidRDefault="000B4B36" w:rsidP="005C635B">
      <w:pPr>
        <w:pStyle w:val="clusulas"/>
        <w:tabs>
          <w:tab w:val="left" w:pos="1701"/>
          <w:tab w:val="left" w:pos="1843"/>
        </w:tabs>
        <w:spacing w:before="0" w:after="0"/>
        <w:ind w:left="720"/>
        <w:rPr>
          <w:rFonts w:cstheme="minorHAnsi"/>
          <w:color w:val="3A3939" w:themeColor="background2" w:themeShade="BF"/>
          <w:szCs w:val="20"/>
        </w:rPr>
      </w:pPr>
      <w:r w:rsidRPr="00E54E41">
        <w:rPr>
          <w:rFonts w:cstheme="minorHAnsi"/>
          <w:color w:val="3A3939" w:themeColor="background2" w:themeShade="BF"/>
          <w:szCs w:val="20"/>
        </w:rPr>
        <w:t>SUSCRIPCIÓN, PERFECCIONAMIENTO</w:t>
      </w:r>
      <w:r w:rsidR="000F56AE" w:rsidRPr="00E54E41">
        <w:rPr>
          <w:rFonts w:cstheme="minorHAnsi"/>
          <w:color w:val="3A3939" w:themeColor="background2" w:themeShade="BF"/>
          <w:szCs w:val="20"/>
        </w:rPr>
        <w:t xml:space="preserve"> Y</w:t>
      </w:r>
      <w:r w:rsidRPr="00E54E41">
        <w:rPr>
          <w:rFonts w:cstheme="minorHAnsi"/>
          <w:color w:val="3A3939" w:themeColor="background2" w:themeShade="BF"/>
          <w:szCs w:val="20"/>
        </w:rPr>
        <w:t xml:space="preserve"> EJECUCIÓN</w:t>
      </w:r>
    </w:p>
    <w:p w14:paraId="412B9FAC" w14:textId="77777777" w:rsidR="0070351B" w:rsidRPr="00E54E41" w:rsidRDefault="0070351B" w:rsidP="005C635B">
      <w:pPr>
        <w:pStyle w:val="clusulas"/>
        <w:numPr>
          <w:ilvl w:val="0"/>
          <w:numId w:val="0"/>
        </w:numPr>
        <w:tabs>
          <w:tab w:val="left" w:pos="1701"/>
          <w:tab w:val="left" w:pos="1843"/>
        </w:tabs>
        <w:spacing w:before="0" w:after="0"/>
        <w:ind w:left="720"/>
        <w:rPr>
          <w:rFonts w:cstheme="minorHAnsi"/>
          <w:color w:val="3A3939" w:themeColor="background2" w:themeShade="BF"/>
          <w:szCs w:val="20"/>
        </w:rPr>
      </w:pPr>
    </w:p>
    <w:p w14:paraId="3E2930AA" w14:textId="2416EB38" w:rsidR="007513E6" w:rsidRPr="00E54E41" w:rsidRDefault="000B4B36" w:rsidP="00540E0E">
      <w:pPr>
        <w:tabs>
          <w:tab w:val="left" w:pos="2780"/>
        </w:tabs>
        <w:rPr>
          <w:rFonts w:eastAsia="Times New Roman" w:cstheme="minorHAnsi"/>
          <w:bCs/>
          <w:color w:val="3A3939" w:themeColor="background2" w:themeShade="BF"/>
          <w:szCs w:val="20"/>
          <w:lang w:val="es-ES" w:eastAsia="es-CO"/>
        </w:rPr>
      </w:pPr>
      <w:r w:rsidRPr="00E54E41">
        <w:rPr>
          <w:rFonts w:eastAsia="Times New Roman" w:cstheme="minorHAnsi"/>
          <w:bCs/>
          <w:color w:val="3A3939" w:themeColor="background2" w:themeShade="BF"/>
          <w:szCs w:val="20"/>
          <w:lang w:val="es-ES" w:eastAsia="es-CO"/>
        </w:rPr>
        <w:t xml:space="preserve">Para la suscripción se requiere que el </w:t>
      </w:r>
      <w:r w:rsidR="006B09B1" w:rsidRPr="00E54E41">
        <w:rPr>
          <w:rFonts w:eastAsia="Times New Roman" w:cstheme="minorHAnsi"/>
          <w:bCs/>
          <w:color w:val="3A3939" w:themeColor="background2" w:themeShade="BF"/>
          <w:szCs w:val="20"/>
          <w:lang w:val="es-ES" w:eastAsia="es-CO"/>
        </w:rPr>
        <w:t>Contratista</w:t>
      </w:r>
      <w:r w:rsidRPr="00E54E41">
        <w:rPr>
          <w:rFonts w:eastAsia="Times New Roman" w:cstheme="minorHAnsi"/>
          <w:bCs/>
          <w:color w:val="3A3939" w:themeColor="background2" w:themeShade="BF"/>
          <w:szCs w:val="20"/>
          <w:lang w:val="es-ES" w:eastAsia="es-CO"/>
        </w:rPr>
        <w:t xml:space="preserve"> se encuentre al día en los pagos al Sistema de Seguridad Social Integral y con los aportes parafiscales, si es del caso. Para </w:t>
      </w:r>
      <w:r w:rsidR="00AB26B6" w:rsidRPr="00E54E41">
        <w:rPr>
          <w:rFonts w:eastAsia="Times New Roman" w:cstheme="minorHAnsi"/>
          <w:bCs/>
          <w:color w:val="3A3939" w:themeColor="background2" w:themeShade="BF"/>
          <w:szCs w:val="20"/>
          <w:lang w:val="es-ES" w:eastAsia="es-CO"/>
        </w:rPr>
        <w:t xml:space="preserve">el </w:t>
      </w:r>
      <w:r w:rsidRPr="00E54E41">
        <w:rPr>
          <w:rFonts w:eastAsia="Times New Roman" w:cstheme="minorHAnsi"/>
          <w:bCs/>
          <w:color w:val="3A3939" w:themeColor="background2" w:themeShade="BF"/>
          <w:szCs w:val="20"/>
          <w:lang w:val="es-ES" w:eastAsia="es-CO"/>
        </w:rPr>
        <w:t>perfeccionamiento se requiere la firma de las partes. Para su ejecución, la aprobación de las garantías, y el Registro Presupuestal correspondiente.</w:t>
      </w:r>
    </w:p>
    <w:p w14:paraId="20C776AF" w14:textId="1F20E98C" w:rsidR="003E4D98" w:rsidRPr="00E54E41" w:rsidRDefault="003E4D98" w:rsidP="00540E0E">
      <w:pPr>
        <w:tabs>
          <w:tab w:val="left" w:pos="2780"/>
        </w:tabs>
        <w:rPr>
          <w:rFonts w:eastAsia="Times New Roman" w:cstheme="minorHAnsi"/>
          <w:bCs/>
          <w:color w:val="3A3939" w:themeColor="background2" w:themeShade="BF"/>
          <w:szCs w:val="20"/>
          <w:lang w:val="es-ES" w:eastAsia="es-CO"/>
        </w:rPr>
      </w:pPr>
    </w:p>
    <w:p w14:paraId="7C244272" w14:textId="647BC66A" w:rsidR="004867B7" w:rsidRPr="00E54E41" w:rsidRDefault="004867B7" w:rsidP="005C635B">
      <w:pPr>
        <w:pStyle w:val="clusulas"/>
        <w:tabs>
          <w:tab w:val="left" w:pos="1701"/>
          <w:tab w:val="left" w:pos="1843"/>
        </w:tabs>
        <w:spacing w:before="0" w:after="0"/>
        <w:ind w:left="720"/>
        <w:rPr>
          <w:rFonts w:cstheme="minorHAnsi"/>
          <w:color w:val="3A3939" w:themeColor="background2" w:themeShade="BF"/>
          <w:szCs w:val="20"/>
        </w:rPr>
      </w:pPr>
      <w:r w:rsidRPr="00E54E41">
        <w:rPr>
          <w:rFonts w:cstheme="minorHAnsi"/>
          <w:color w:val="3A3939" w:themeColor="background2" w:themeShade="BF"/>
          <w:szCs w:val="20"/>
        </w:rPr>
        <w:t xml:space="preserve">LUGAR DE EJECUCIÓN Y DOMICILIO CONTRACTUAL </w:t>
      </w:r>
    </w:p>
    <w:p w14:paraId="1FE4A2E9" w14:textId="77777777" w:rsidR="004867B7" w:rsidRPr="00E54E41" w:rsidRDefault="004867B7" w:rsidP="004867B7">
      <w:pPr>
        <w:rPr>
          <w:rFonts w:cstheme="minorHAnsi"/>
          <w:color w:val="3A3939" w:themeColor="background2" w:themeShade="BF"/>
        </w:rPr>
      </w:pPr>
    </w:p>
    <w:p w14:paraId="60DAE8E8" w14:textId="51CA482D" w:rsidR="004867B7" w:rsidRPr="00E54E41" w:rsidRDefault="004867B7" w:rsidP="004867B7">
      <w:pPr>
        <w:rPr>
          <w:rFonts w:cstheme="minorHAnsi"/>
          <w:color w:val="3A3939" w:themeColor="background2" w:themeShade="BF"/>
        </w:rPr>
      </w:pPr>
      <w:r w:rsidRPr="00E54E41">
        <w:rPr>
          <w:rFonts w:cstheme="minorHAnsi"/>
          <w:color w:val="3A3939" w:themeColor="background2" w:themeShade="BF"/>
        </w:rPr>
        <w:t xml:space="preserve">Las actividades previstas en el presente Contrato se deben desarrollar en </w:t>
      </w:r>
      <w:r w:rsidRPr="00E54E41">
        <w:rPr>
          <w:rFonts w:cstheme="minorHAnsi"/>
          <w:color w:val="3A3939" w:themeColor="background2" w:themeShade="BF"/>
          <w:highlight w:val="lightGray"/>
        </w:rPr>
        <w:t>[lugar o lugares de ejecución de la obra</w:t>
      </w:r>
      <w:r w:rsidRPr="00E54E41">
        <w:rPr>
          <w:rFonts w:cstheme="minorHAnsi"/>
          <w:color w:val="3A3939" w:themeColor="background2" w:themeShade="BF"/>
        </w:rPr>
        <w:t xml:space="preserve">] y el domicilio contractual es </w:t>
      </w:r>
      <w:r w:rsidRPr="00E54E41">
        <w:rPr>
          <w:rFonts w:cstheme="minorHAnsi"/>
          <w:color w:val="3A3939" w:themeColor="background2" w:themeShade="BF"/>
          <w:highlight w:val="lightGray"/>
        </w:rPr>
        <w:t>[nombre de la ciudad o municipio que funcionará como domicilio contractual].</w:t>
      </w:r>
      <w:r w:rsidRPr="00E54E41">
        <w:rPr>
          <w:rFonts w:cstheme="minorHAnsi"/>
          <w:color w:val="3A3939" w:themeColor="background2" w:themeShade="BF"/>
        </w:rPr>
        <w:t xml:space="preserve"> </w:t>
      </w:r>
    </w:p>
    <w:p w14:paraId="67BFFACF" w14:textId="77777777" w:rsidR="003E4D98" w:rsidRPr="00E54E41" w:rsidRDefault="003E4D98" w:rsidP="003E4D98">
      <w:pPr>
        <w:pStyle w:val="clusulas"/>
        <w:numPr>
          <w:ilvl w:val="0"/>
          <w:numId w:val="0"/>
        </w:numPr>
        <w:spacing w:before="0" w:after="0"/>
        <w:rPr>
          <w:rFonts w:eastAsia="Times New Roman" w:cstheme="minorHAnsi"/>
          <w:b w:val="0"/>
          <w:bCs/>
          <w:color w:val="3A3939" w:themeColor="background2" w:themeShade="BF"/>
          <w:szCs w:val="20"/>
          <w:lang w:val="es-ES" w:eastAsia="es-CO"/>
        </w:rPr>
      </w:pPr>
    </w:p>
    <w:p w14:paraId="53737B5D" w14:textId="34FBE1A5" w:rsidR="003E4D98" w:rsidRPr="00E54E41" w:rsidRDefault="003E4D98" w:rsidP="005C635B">
      <w:pPr>
        <w:pStyle w:val="clusulas"/>
        <w:tabs>
          <w:tab w:val="left" w:pos="1985"/>
        </w:tabs>
        <w:spacing w:before="0" w:after="0"/>
        <w:ind w:left="720"/>
        <w:rPr>
          <w:rFonts w:eastAsia="Times New Roman" w:cstheme="minorHAnsi"/>
          <w:bCs/>
          <w:color w:val="3A3939" w:themeColor="background2" w:themeShade="BF"/>
          <w:szCs w:val="20"/>
          <w:lang w:val="es-ES" w:eastAsia="es-CO"/>
        </w:rPr>
      </w:pPr>
      <w:r w:rsidRPr="00E54E41">
        <w:rPr>
          <w:rFonts w:eastAsia="Times New Roman" w:cstheme="minorHAnsi"/>
          <w:bCs/>
          <w:color w:val="3A3939" w:themeColor="background2" w:themeShade="BF"/>
          <w:szCs w:val="20"/>
          <w:lang w:val="es-ES" w:eastAsia="es-CO"/>
        </w:rPr>
        <w:t>DOCUMENTOS</w:t>
      </w:r>
    </w:p>
    <w:p w14:paraId="2737FFC2" w14:textId="77777777" w:rsidR="003E4D98" w:rsidRPr="00E54E41" w:rsidRDefault="003E4D98" w:rsidP="003E4D98">
      <w:pPr>
        <w:pStyle w:val="clusulas"/>
        <w:numPr>
          <w:ilvl w:val="0"/>
          <w:numId w:val="0"/>
        </w:numPr>
        <w:spacing w:before="0" w:after="0"/>
        <w:ind w:left="710"/>
        <w:rPr>
          <w:rFonts w:eastAsia="Times New Roman" w:cstheme="minorHAnsi"/>
          <w:b w:val="0"/>
          <w:bCs/>
          <w:color w:val="3A3939" w:themeColor="background2" w:themeShade="BF"/>
          <w:szCs w:val="20"/>
          <w:lang w:val="es-ES" w:eastAsia="es-CO"/>
        </w:rPr>
      </w:pPr>
    </w:p>
    <w:p w14:paraId="2313E1B8" w14:textId="16FE2B16" w:rsidR="003E4D98" w:rsidRPr="00E54E41" w:rsidRDefault="003E4D98" w:rsidP="003E4D98">
      <w:pPr>
        <w:pStyle w:val="clusulas"/>
        <w:numPr>
          <w:ilvl w:val="0"/>
          <w:numId w:val="0"/>
        </w:numPr>
        <w:spacing w:before="0" w:after="0"/>
        <w:rPr>
          <w:rFonts w:eastAsia="Times New Roman" w:cstheme="minorHAnsi"/>
          <w:b w:val="0"/>
          <w:bCs/>
          <w:color w:val="3A3939" w:themeColor="background2" w:themeShade="BF"/>
          <w:szCs w:val="20"/>
          <w:lang w:val="es-ES" w:eastAsia="es-CO"/>
        </w:rPr>
      </w:pPr>
      <w:r w:rsidRPr="00E54E41">
        <w:rPr>
          <w:rFonts w:eastAsia="Times New Roman" w:cstheme="minorHAnsi"/>
          <w:b w:val="0"/>
          <w:bCs/>
          <w:color w:val="3A3939" w:themeColor="background2" w:themeShade="BF"/>
          <w:szCs w:val="20"/>
          <w:lang w:val="es-ES" w:eastAsia="es-CO"/>
        </w:rPr>
        <w:t>Los documentos que a continuación se relacionan, hacen parte i</w:t>
      </w:r>
      <w:r w:rsidR="008160A2" w:rsidRPr="00E54E41">
        <w:rPr>
          <w:rFonts w:eastAsia="Times New Roman" w:cstheme="minorHAnsi"/>
          <w:b w:val="0"/>
          <w:bCs/>
          <w:color w:val="3A3939" w:themeColor="background2" w:themeShade="BF"/>
          <w:szCs w:val="20"/>
          <w:lang w:val="es-ES" w:eastAsia="es-CO"/>
        </w:rPr>
        <w:t>ntegral del presente C</w:t>
      </w:r>
      <w:r w:rsidRPr="00E54E41">
        <w:rPr>
          <w:rFonts w:eastAsia="Times New Roman" w:cstheme="minorHAnsi"/>
          <w:b w:val="0"/>
          <w:bCs/>
          <w:color w:val="3A3939" w:themeColor="background2" w:themeShade="BF"/>
          <w:szCs w:val="20"/>
          <w:lang w:val="es-ES" w:eastAsia="es-CO"/>
        </w:rPr>
        <w:t>ontrato los cuales determinan, regulan, complementan y adicionan lo aquí pactado, y en consecuencia producen sus mismos efectos y obligaciones jurídicas y contractuales:</w:t>
      </w:r>
    </w:p>
    <w:p w14:paraId="4CC71620" w14:textId="22B97634" w:rsidR="003E4D98" w:rsidRPr="00E54E41" w:rsidRDefault="003E4D98" w:rsidP="00700244">
      <w:pPr>
        <w:pStyle w:val="clusulas"/>
        <w:numPr>
          <w:ilvl w:val="0"/>
          <w:numId w:val="0"/>
        </w:numPr>
        <w:spacing w:before="0" w:after="0"/>
        <w:rPr>
          <w:rFonts w:eastAsia="Times New Roman" w:cstheme="minorHAnsi"/>
          <w:b w:val="0"/>
          <w:bCs/>
          <w:color w:val="3A3939" w:themeColor="background2" w:themeShade="BF"/>
          <w:szCs w:val="20"/>
          <w:lang w:val="es-ES" w:eastAsia="es-CO"/>
        </w:rPr>
      </w:pPr>
    </w:p>
    <w:p w14:paraId="0CA8B201" w14:textId="0301F1E0" w:rsidR="003E4D98" w:rsidRPr="00E54E41" w:rsidRDefault="003E4D98" w:rsidP="00E729FB">
      <w:pPr>
        <w:pStyle w:val="clusulas"/>
        <w:numPr>
          <w:ilvl w:val="3"/>
          <w:numId w:val="4"/>
        </w:numPr>
        <w:spacing w:before="0" w:after="0"/>
        <w:ind w:left="1134"/>
        <w:rPr>
          <w:rFonts w:eastAsia="Times New Roman" w:cstheme="minorHAnsi"/>
          <w:b w:val="0"/>
          <w:bCs/>
          <w:color w:val="3A3939" w:themeColor="background2" w:themeShade="BF"/>
          <w:szCs w:val="20"/>
          <w:lang w:val="es-ES" w:eastAsia="es-CO"/>
        </w:rPr>
      </w:pPr>
      <w:r w:rsidRPr="00E54E41">
        <w:rPr>
          <w:rFonts w:eastAsia="Times New Roman" w:cstheme="minorHAnsi"/>
          <w:b w:val="0"/>
          <w:bCs/>
          <w:color w:val="3A3939" w:themeColor="background2" w:themeShade="BF"/>
          <w:szCs w:val="20"/>
          <w:lang w:val="es-ES" w:eastAsia="es-CO"/>
        </w:rPr>
        <w:t>Estudios y documentos previos.</w:t>
      </w:r>
    </w:p>
    <w:p w14:paraId="3EC184D0" w14:textId="660CB738" w:rsidR="003E4D98" w:rsidRPr="00E54E41" w:rsidRDefault="003E4D98" w:rsidP="00E729FB">
      <w:pPr>
        <w:pStyle w:val="clusulas"/>
        <w:numPr>
          <w:ilvl w:val="3"/>
          <w:numId w:val="4"/>
        </w:numPr>
        <w:spacing w:before="0" w:after="0"/>
        <w:ind w:left="1134"/>
        <w:rPr>
          <w:rFonts w:eastAsia="Times New Roman" w:cstheme="minorHAnsi"/>
          <w:b w:val="0"/>
          <w:bCs/>
          <w:color w:val="3A3939" w:themeColor="background2" w:themeShade="BF"/>
          <w:szCs w:val="20"/>
          <w:lang w:val="es-ES" w:eastAsia="es-CO"/>
        </w:rPr>
      </w:pPr>
      <w:r w:rsidRPr="00E54E41">
        <w:rPr>
          <w:rFonts w:eastAsia="Times New Roman" w:cstheme="minorHAnsi"/>
          <w:b w:val="0"/>
          <w:bCs/>
          <w:color w:val="3A3939" w:themeColor="background2" w:themeShade="BF"/>
          <w:szCs w:val="20"/>
          <w:lang w:val="es-ES" w:eastAsia="es-CO"/>
        </w:rPr>
        <w:t>Pliego de condiciones,</w:t>
      </w:r>
      <w:r w:rsidR="00700244" w:rsidRPr="00E54E41">
        <w:rPr>
          <w:rFonts w:eastAsia="Times New Roman" w:cstheme="minorHAnsi"/>
          <w:b w:val="0"/>
          <w:bCs/>
          <w:color w:val="3A3939" w:themeColor="background2" w:themeShade="BF"/>
          <w:szCs w:val="20"/>
          <w:lang w:val="es-ES" w:eastAsia="es-CO"/>
        </w:rPr>
        <w:t xml:space="preserve"> Adendas, Anexos, Formatos, Matrices, Formularios.</w:t>
      </w:r>
    </w:p>
    <w:p w14:paraId="05FA3A7D" w14:textId="1E4A8D60" w:rsidR="00700244" w:rsidRPr="00E54E41" w:rsidRDefault="003E4D98" w:rsidP="00E729FB">
      <w:pPr>
        <w:pStyle w:val="clusulas"/>
        <w:numPr>
          <w:ilvl w:val="3"/>
          <w:numId w:val="4"/>
        </w:numPr>
        <w:spacing w:before="0" w:after="0"/>
        <w:ind w:left="1134"/>
        <w:rPr>
          <w:rFonts w:eastAsia="Times New Roman" w:cstheme="minorHAnsi"/>
          <w:b w:val="0"/>
          <w:bCs/>
          <w:color w:val="3A3939" w:themeColor="background2" w:themeShade="BF"/>
          <w:szCs w:val="20"/>
          <w:lang w:val="es-ES" w:eastAsia="es-CO"/>
        </w:rPr>
      </w:pPr>
      <w:r w:rsidRPr="00E54E41">
        <w:rPr>
          <w:rFonts w:eastAsia="Times New Roman" w:cstheme="minorHAnsi"/>
          <w:b w:val="0"/>
          <w:bCs/>
          <w:color w:val="3A3939" w:themeColor="background2" w:themeShade="BF"/>
          <w:szCs w:val="20"/>
          <w:lang w:val="es-ES" w:eastAsia="es-CO"/>
        </w:rPr>
        <w:t xml:space="preserve">Propuesta presentada por el </w:t>
      </w:r>
      <w:r w:rsidR="006B09B1" w:rsidRPr="00E54E41">
        <w:rPr>
          <w:rFonts w:eastAsia="Times New Roman" w:cstheme="minorHAnsi"/>
          <w:b w:val="0"/>
          <w:bCs/>
          <w:color w:val="3A3939" w:themeColor="background2" w:themeShade="BF"/>
          <w:szCs w:val="20"/>
          <w:lang w:val="es-ES" w:eastAsia="es-CO"/>
        </w:rPr>
        <w:t>Contratista</w:t>
      </w:r>
      <w:r w:rsidRPr="00E54E41">
        <w:rPr>
          <w:rFonts w:eastAsia="Times New Roman" w:cstheme="minorHAnsi"/>
          <w:b w:val="0"/>
          <w:bCs/>
          <w:color w:val="3A3939" w:themeColor="background2" w:themeShade="BF"/>
          <w:szCs w:val="20"/>
          <w:lang w:val="es-ES" w:eastAsia="es-CO"/>
        </w:rPr>
        <w:t>.</w:t>
      </w:r>
    </w:p>
    <w:p w14:paraId="1A7234D3" w14:textId="6BA27CB0" w:rsidR="00700244" w:rsidRPr="00E54E41" w:rsidRDefault="003E4D98" w:rsidP="00E729FB">
      <w:pPr>
        <w:pStyle w:val="clusulas"/>
        <w:numPr>
          <w:ilvl w:val="3"/>
          <w:numId w:val="4"/>
        </w:numPr>
        <w:spacing w:before="0" w:after="0"/>
        <w:ind w:left="1134"/>
        <w:rPr>
          <w:rFonts w:eastAsia="Times New Roman" w:cstheme="minorHAnsi"/>
          <w:b w:val="0"/>
          <w:bCs/>
          <w:color w:val="3A3939" w:themeColor="background2" w:themeShade="BF"/>
          <w:szCs w:val="20"/>
          <w:lang w:val="es-ES" w:eastAsia="es-CO"/>
        </w:rPr>
      </w:pPr>
      <w:r w:rsidRPr="00E54E41">
        <w:rPr>
          <w:rFonts w:eastAsia="Times New Roman" w:cstheme="minorHAnsi"/>
          <w:b w:val="0"/>
          <w:bCs/>
          <w:color w:val="3A3939" w:themeColor="background2" w:themeShade="BF"/>
          <w:szCs w:val="20"/>
          <w:lang w:val="es-ES" w:eastAsia="es-CO"/>
        </w:rPr>
        <w:t>Las garantías debidamente aprobadas.</w:t>
      </w:r>
    </w:p>
    <w:p w14:paraId="53965D61" w14:textId="104E3830" w:rsidR="00700244" w:rsidRPr="00E54E41" w:rsidRDefault="00700244" w:rsidP="00E729FB">
      <w:pPr>
        <w:pStyle w:val="clusulas"/>
        <w:numPr>
          <w:ilvl w:val="3"/>
          <w:numId w:val="4"/>
        </w:numPr>
        <w:spacing w:before="0" w:after="0"/>
        <w:ind w:left="1134"/>
        <w:rPr>
          <w:rFonts w:eastAsia="Times New Roman" w:cstheme="minorHAnsi"/>
          <w:b w:val="0"/>
          <w:bCs/>
          <w:color w:val="3A3939" w:themeColor="background2" w:themeShade="BF"/>
          <w:szCs w:val="20"/>
          <w:lang w:val="es-ES" w:eastAsia="es-CO"/>
        </w:rPr>
      </w:pPr>
      <w:r w:rsidRPr="00E54E41">
        <w:rPr>
          <w:rFonts w:eastAsia="Times New Roman" w:cstheme="minorHAnsi"/>
          <w:b w:val="0"/>
          <w:bCs/>
          <w:color w:val="3A3939" w:themeColor="background2" w:themeShade="BF"/>
          <w:szCs w:val="20"/>
          <w:lang w:val="es-ES" w:eastAsia="es-CO"/>
        </w:rPr>
        <w:t>Toda la correspondencia que se surta entre las partes durante el término de ejecución del Contrato</w:t>
      </w:r>
      <w:r w:rsidR="0034591F" w:rsidRPr="00E54E41">
        <w:rPr>
          <w:rFonts w:eastAsia="Times New Roman" w:cstheme="minorHAnsi"/>
          <w:b w:val="0"/>
          <w:bCs/>
          <w:color w:val="3A3939" w:themeColor="background2" w:themeShade="BF"/>
          <w:szCs w:val="20"/>
          <w:lang w:val="es-ES" w:eastAsia="es-CO"/>
        </w:rPr>
        <w:t>.</w:t>
      </w:r>
    </w:p>
    <w:p w14:paraId="1CE76206" w14:textId="77777777" w:rsidR="003E4D98" w:rsidRPr="00E54E41" w:rsidRDefault="003E4D98" w:rsidP="00700244">
      <w:pPr>
        <w:pStyle w:val="Ttulo"/>
        <w:numPr>
          <w:ilvl w:val="0"/>
          <w:numId w:val="0"/>
        </w:numPr>
        <w:rPr>
          <w:rFonts w:asciiTheme="minorHAnsi" w:eastAsia="Times New Roman" w:hAnsiTheme="minorHAnsi" w:cstheme="minorHAnsi"/>
          <w:bCs/>
          <w:szCs w:val="20"/>
          <w:lang w:val="es-ES" w:eastAsia="es-CO"/>
        </w:rPr>
      </w:pPr>
    </w:p>
    <w:p w14:paraId="716FCB04" w14:textId="2D1E6109" w:rsidR="00700244" w:rsidRPr="00E54E41" w:rsidRDefault="003E4D98" w:rsidP="00700244">
      <w:pPr>
        <w:pStyle w:val="Ttulo"/>
        <w:numPr>
          <w:ilvl w:val="0"/>
          <w:numId w:val="0"/>
        </w:numPr>
        <w:rPr>
          <w:rFonts w:asciiTheme="minorHAnsi" w:eastAsia="Times New Roman" w:hAnsiTheme="minorHAnsi" w:cstheme="minorHAnsi"/>
          <w:bCs/>
          <w:spacing w:val="0"/>
          <w:kern w:val="0"/>
          <w:szCs w:val="20"/>
          <w:lang w:val="es-ES" w:eastAsia="es-CO"/>
        </w:rPr>
      </w:pPr>
      <w:r w:rsidRPr="00E54E41">
        <w:rPr>
          <w:rFonts w:asciiTheme="minorHAnsi" w:eastAsia="Times New Roman" w:hAnsiTheme="minorHAnsi" w:cstheme="minorHAnsi"/>
          <w:bCs/>
          <w:spacing w:val="0"/>
          <w:kern w:val="0"/>
          <w:szCs w:val="20"/>
          <w:lang w:val="es-ES" w:eastAsia="es-CO"/>
        </w:rPr>
        <w:t xml:space="preserve">En constancia se firma el presente contrato en </w:t>
      </w:r>
      <w:r w:rsidR="00700244" w:rsidRPr="00E54E41">
        <w:rPr>
          <w:rFonts w:asciiTheme="minorHAnsi" w:eastAsia="Times New Roman" w:hAnsiTheme="minorHAnsi" w:cstheme="minorHAnsi"/>
          <w:bCs/>
          <w:spacing w:val="0"/>
          <w:kern w:val="0"/>
          <w:szCs w:val="20"/>
          <w:highlight w:val="lightGray"/>
          <w:lang w:val="es-ES" w:eastAsia="es-CO"/>
        </w:rPr>
        <w:t>[señalar lugar de perfeccionamiento del contrato]</w:t>
      </w:r>
      <w:r w:rsidRPr="00E54E41">
        <w:rPr>
          <w:rFonts w:asciiTheme="minorHAnsi" w:eastAsia="Times New Roman" w:hAnsiTheme="minorHAnsi" w:cstheme="minorHAnsi"/>
          <w:bCs/>
          <w:spacing w:val="0"/>
          <w:kern w:val="0"/>
          <w:szCs w:val="20"/>
          <w:lang w:val="es-ES" w:eastAsia="es-CO"/>
        </w:rPr>
        <w:t>, el</w:t>
      </w:r>
      <w:r w:rsidR="00700244" w:rsidRPr="00E54E41">
        <w:rPr>
          <w:rFonts w:asciiTheme="minorHAnsi" w:eastAsia="Times New Roman" w:hAnsiTheme="minorHAnsi" w:cstheme="minorHAnsi"/>
          <w:bCs/>
          <w:spacing w:val="0"/>
          <w:kern w:val="0"/>
          <w:szCs w:val="20"/>
          <w:lang w:val="es-ES" w:eastAsia="es-CO"/>
        </w:rPr>
        <w:t xml:space="preserve"> </w:t>
      </w:r>
      <w:r w:rsidR="002D5568" w:rsidRPr="00E54E41">
        <w:rPr>
          <w:rFonts w:asciiTheme="minorHAnsi" w:eastAsia="Times New Roman" w:hAnsiTheme="minorHAnsi" w:cstheme="minorHAnsi"/>
          <w:bCs/>
          <w:spacing w:val="0"/>
          <w:kern w:val="0"/>
          <w:szCs w:val="20"/>
          <w:highlight w:val="lightGray"/>
          <w:lang w:val="es-ES" w:eastAsia="es-CO"/>
        </w:rPr>
        <w:t>[indicar la fecha de suscripción]</w:t>
      </w:r>
    </w:p>
    <w:p w14:paraId="7DEB8AD1" w14:textId="77777777" w:rsidR="00700244" w:rsidRPr="00E54E41" w:rsidRDefault="00700244" w:rsidP="00700244">
      <w:pPr>
        <w:pStyle w:val="Ttulo"/>
        <w:numPr>
          <w:ilvl w:val="0"/>
          <w:numId w:val="0"/>
        </w:numPr>
        <w:rPr>
          <w:rFonts w:asciiTheme="minorHAnsi" w:eastAsia="Times New Roman" w:hAnsiTheme="minorHAnsi" w:cstheme="minorHAnsi"/>
          <w:bCs/>
          <w:spacing w:val="0"/>
          <w:kern w:val="0"/>
          <w:szCs w:val="20"/>
          <w:lang w:val="es-ES" w:eastAsia="es-CO"/>
        </w:rPr>
      </w:pPr>
    </w:p>
    <w:p w14:paraId="11C3413C" w14:textId="77777777" w:rsidR="00D20A8D" w:rsidRPr="00E54E41" w:rsidRDefault="00D20A8D" w:rsidP="00700244">
      <w:pPr>
        <w:pStyle w:val="Ttulo"/>
        <w:numPr>
          <w:ilvl w:val="0"/>
          <w:numId w:val="0"/>
        </w:numPr>
        <w:rPr>
          <w:rFonts w:asciiTheme="minorHAnsi" w:eastAsia="Times New Roman" w:hAnsiTheme="minorHAnsi" w:cstheme="minorHAnsi"/>
          <w:bCs/>
          <w:szCs w:val="20"/>
          <w:lang w:val="es-ES" w:eastAsia="es-CO"/>
        </w:rPr>
      </w:pPr>
    </w:p>
    <w:p w14:paraId="100CBE2A" w14:textId="4C86E3B9" w:rsidR="003E4D98" w:rsidRPr="00E54E41" w:rsidRDefault="003E4D98" w:rsidP="00700244">
      <w:pPr>
        <w:pStyle w:val="Ttulo"/>
        <w:numPr>
          <w:ilvl w:val="0"/>
          <w:numId w:val="0"/>
        </w:numPr>
        <w:rPr>
          <w:rFonts w:asciiTheme="minorHAnsi" w:eastAsia="Times New Roman" w:hAnsiTheme="minorHAnsi" w:cstheme="minorHAnsi"/>
          <w:bCs/>
          <w:spacing w:val="0"/>
          <w:kern w:val="0"/>
          <w:szCs w:val="20"/>
          <w:lang w:val="es-ES" w:eastAsia="es-CO"/>
        </w:rPr>
      </w:pPr>
      <w:r w:rsidRPr="00E54E41">
        <w:rPr>
          <w:rFonts w:asciiTheme="minorHAnsi" w:eastAsia="Times New Roman" w:hAnsiTheme="minorHAnsi" w:cstheme="minorHAnsi"/>
          <w:bCs/>
          <w:szCs w:val="20"/>
          <w:lang w:val="es-ES" w:eastAsia="es-CO"/>
        </w:rPr>
        <w:t xml:space="preserve">Por </w:t>
      </w:r>
      <w:r w:rsidR="00700244" w:rsidRPr="00E54E41">
        <w:rPr>
          <w:rFonts w:asciiTheme="minorHAnsi" w:eastAsia="Times New Roman" w:hAnsiTheme="minorHAnsi" w:cstheme="minorHAnsi"/>
          <w:bCs/>
          <w:szCs w:val="20"/>
          <w:lang w:val="es-ES" w:eastAsia="es-CO"/>
        </w:rPr>
        <w:t>la Entidad</w:t>
      </w:r>
      <w:r w:rsidRPr="00E54E41">
        <w:rPr>
          <w:rFonts w:asciiTheme="minorHAnsi" w:eastAsia="Times New Roman" w:hAnsiTheme="minorHAnsi" w:cstheme="minorHAnsi"/>
          <w:bCs/>
          <w:szCs w:val="20"/>
          <w:lang w:val="es-ES" w:eastAsia="es-CO"/>
        </w:rPr>
        <w:t>,</w:t>
      </w:r>
      <w:r w:rsidRPr="00E54E41">
        <w:rPr>
          <w:rFonts w:asciiTheme="minorHAnsi" w:eastAsia="Times New Roman" w:hAnsiTheme="minorHAnsi" w:cstheme="minorHAnsi"/>
          <w:bCs/>
          <w:szCs w:val="20"/>
          <w:lang w:val="es-ES" w:eastAsia="es-CO"/>
        </w:rPr>
        <w:tab/>
      </w:r>
      <w:r w:rsidRPr="00E54E41">
        <w:rPr>
          <w:rFonts w:asciiTheme="minorHAnsi" w:eastAsia="Times New Roman" w:hAnsiTheme="minorHAnsi" w:cstheme="minorHAnsi"/>
          <w:bCs/>
          <w:szCs w:val="20"/>
          <w:lang w:val="es-ES" w:eastAsia="es-CO"/>
        </w:rPr>
        <w:tab/>
      </w:r>
      <w:r w:rsidR="00DA4770" w:rsidRPr="00E54E41">
        <w:rPr>
          <w:rFonts w:asciiTheme="minorHAnsi" w:eastAsia="Times New Roman" w:hAnsiTheme="minorHAnsi" w:cstheme="minorHAnsi"/>
          <w:bCs/>
          <w:szCs w:val="20"/>
          <w:lang w:val="es-ES" w:eastAsia="es-CO"/>
        </w:rPr>
        <w:t xml:space="preserve"> </w:t>
      </w:r>
      <w:r w:rsidRPr="00E54E41">
        <w:rPr>
          <w:rFonts w:asciiTheme="minorHAnsi" w:eastAsia="Times New Roman" w:hAnsiTheme="minorHAnsi" w:cstheme="minorHAnsi"/>
          <w:bCs/>
          <w:szCs w:val="20"/>
          <w:lang w:val="es-ES" w:eastAsia="es-CO"/>
        </w:rPr>
        <w:tab/>
      </w:r>
      <w:r w:rsidR="00DA4770" w:rsidRPr="00E54E41">
        <w:rPr>
          <w:rFonts w:asciiTheme="minorHAnsi" w:eastAsia="Times New Roman" w:hAnsiTheme="minorHAnsi" w:cstheme="minorHAnsi"/>
          <w:bCs/>
          <w:szCs w:val="20"/>
          <w:lang w:val="es-ES" w:eastAsia="es-CO"/>
        </w:rPr>
        <w:t xml:space="preserve">  </w:t>
      </w:r>
      <w:r w:rsidRPr="00E54E41">
        <w:rPr>
          <w:rFonts w:asciiTheme="minorHAnsi" w:eastAsia="Times New Roman" w:hAnsiTheme="minorHAnsi" w:cstheme="minorHAnsi"/>
          <w:bCs/>
          <w:szCs w:val="20"/>
          <w:lang w:val="es-ES" w:eastAsia="es-CO"/>
        </w:rPr>
        <w:tab/>
        <w:t xml:space="preserve">Por el </w:t>
      </w:r>
      <w:r w:rsidR="006B09B1" w:rsidRPr="00E54E41">
        <w:rPr>
          <w:rFonts w:asciiTheme="minorHAnsi" w:eastAsia="Times New Roman" w:hAnsiTheme="minorHAnsi" w:cstheme="minorHAnsi"/>
          <w:bCs/>
          <w:szCs w:val="20"/>
          <w:lang w:val="es-ES" w:eastAsia="es-CO"/>
        </w:rPr>
        <w:t>Contratista</w:t>
      </w:r>
      <w:r w:rsidRPr="00E54E41">
        <w:rPr>
          <w:rFonts w:asciiTheme="minorHAnsi" w:eastAsia="Times New Roman" w:hAnsiTheme="minorHAnsi" w:cstheme="minorHAnsi"/>
          <w:bCs/>
          <w:szCs w:val="20"/>
          <w:lang w:val="es-ES" w:eastAsia="es-CO"/>
        </w:rPr>
        <w:t>,</w:t>
      </w:r>
    </w:p>
    <w:sectPr w:rsidR="003E4D98" w:rsidRPr="00E54E41" w:rsidSect="006C5AAA">
      <w:headerReference w:type="even" r:id="rId11"/>
      <w:headerReference w:type="default" r:id="rId12"/>
      <w:footerReference w:type="even" r:id="rId13"/>
      <w:footerReference w:type="default" r:id="rId14"/>
      <w:headerReference w:type="first" r:id="rId15"/>
      <w:footerReference w:type="first" r:id="rId16"/>
      <w:pgSz w:w="12240" w:h="15840" w:code="1"/>
      <w:pgMar w:top="863" w:right="1701" w:bottom="1418" w:left="1701" w:header="851" w:footer="8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8B2911" w14:textId="77777777" w:rsidR="00E074EA" w:rsidRDefault="00E074EA" w:rsidP="004F2C35">
      <w:r>
        <w:separator/>
      </w:r>
    </w:p>
  </w:endnote>
  <w:endnote w:type="continuationSeparator" w:id="0">
    <w:p w14:paraId="7F00D6CC" w14:textId="77777777" w:rsidR="00E074EA" w:rsidRDefault="00E074EA" w:rsidP="004F2C35">
      <w:r>
        <w:continuationSeparator/>
      </w:r>
    </w:p>
  </w:endnote>
  <w:endnote w:type="continuationNotice" w:id="1">
    <w:p w14:paraId="71923AFB" w14:textId="77777777" w:rsidR="00E074EA" w:rsidRDefault="00E074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8E747" w14:textId="77777777" w:rsidR="00001143" w:rsidRDefault="0000114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Layout w:type="fixed"/>
      <w:tblLook w:val="0000" w:firstRow="0" w:lastRow="0" w:firstColumn="0" w:lastColumn="0" w:noHBand="0" w:noVBand="0"/>
    </w:tblPr>
    <w:tblGrid>
      <w:gridCol w:w="720"/>
      <w:gridCol w:w="1275"/>
      <w:gridCol w:w="1110"/>
      <w:gridCol w:w="435"/>
    </w:tblGrid>
    <w:tr w:rsidR="03BEADC0" w14:paraId="48A6D6CF" w14:textId="77777777" w:rsidTr="03BEADC0">
      <w:tc>
        <w:tcPr>
          <w:tcW w:w="720" w:type="dxa"/>
        </w:tcPr>
        <w:p w14:paraId="10F5E4A4" w14:textId="29C2E6D5" w:rsidR="03BEADC0" w:rsidRDefault="03BEADC0" w:rsidP="03BEADC0">
          <w:pPr>
            <w:spacing w:after="4" w:line="249" w:lineRule="auto"/>
            <w:ind w:left="10" w:hanging="10"/>
            <w:rPr>
              <w:rFonts w:ascii="Calibri" w:eastAsia="Calibri" w:hAnsi="Calibri" w:cs="Calibri"/>
              <w:sz w:val="16"/>
              <w:szCs w:val="16"/>
            </w:rPr>
          </w:pPr>
          <w:r w:rsidRPr="03BEADC0">
            <w:rPr>
              <w:rFonts w:ascii="Calibri" w:eastAsia="Calibri" w:hAnsi="Calibri" w:cs="Calibri"/>
              <w:b/>
              <w:bCs/>
              <w:color w:val="595959"/>
              <w:sz w:val="16"/>
              <w:szCs w:val="16"/>
              <w:lang w:val="es-CO"/>
            </w:rPr>
            <w:t>Código</w:t>
          </w:r>
        </w:p>
      </w:tc>
      <w:tc>
        <w:tcPr>
          <w:tcW w:w="1275" w:type="dxa"/>
        </w:tcPr>
        <w:p w14:paraId="353A9FEF" w14:textId="7019D95D" w:rsidR="03BEADC0" w:rsidRDefault="03BEADC0" w:rsidP="03BEADC0">
          <w:pPr>
            <w:spacing w:after="4" w:line="249" w:lineRule="auto"/>
            <w:ind w:left="10" w:hanging="10"/>
            <w:rPr>
              <w:rFonts w:ascii="Calibri" w:eastAsia="Calibri" w:hAnsi="Calibri" w:cs="Calibri"/>
              <w:sz w:val="16"/>
              <w:szCs w:val="16"/>
            </w:rPr>
          </w:pPr>
          <w:r w:rsidRPr="03BEADC0">
            <w:rPr>
              <w:rFonts w:ascii="Calibri" w:eastAsia="Calibri" w:hAnsi="Calibri" w:cs="Calibri"/>
              <w:color w:val="595959"/>
              <w:sz w:val="16"/>
              <w:szCs w:val="16"/>
              <w:lang w:val="es-CO"/>
            </w:rPr>
            <w:t>CCE-EICP-IDI-10</w:t>
          </w:r>
        </w:p>
      </w:tc>
      <w:tc>
        <w:tcPr>
          <w:tcW w:w="1110" w:type="dxa"/>
        </w:tcPr>
        <w:p w14:paraId="339C42CB" w14:textId="2A2E0D58" w:rsidR="03BEADC0" w:rsidRDefault="03BEADC0" w:rsidP="03BEADC0">
          <w:pPr>
            <w:spacing w:after="4" w:line="249" w:lineRule="auto"/>
            <w:ind w:left="10" w:hanging="10"/>
            <w:jc w:val="center"/>
            <w:rPr>
              <w:rFonts w:ascii="Calibri" w:eastAsia="Calibri" w:hAnsi="Calibri" w:cs="Calibri"/>
              <w:sz w:val="16"/>
              <w:szCs w:val="16"/>
            </w:rPr>
          </w:pPr>
          <w:r w:rsidRPr="03BEADC0">
            <w:rPr>
              <w:rFonts w:ascii="Calibri" w:eastAsia="Calibri" w:hAnsi="Calibri" w:cs="Calibri"/>
              <w:b/>
              <w:bCs/>
              <w:color w:val="595959"/>
              <w:sz w:val="16"/>
              <w:szCs w:val="16"/>
              <w:lang w:val="es-CO"/>
            </w:rPr>
            <w:t>Versión</w:t>
          </w:r>
        </w:p>
      </w:tc>
      <w:tc>
        <w:tcPr>
          <w:tcW w:w="435" w:type="dxa"/>
        </w:tcPr>
        <w:p w14:paraId="794019B1" w14:textId="21591356" w:rsidR="03BEADC0" w:rsidRDefault="00001143" w:rsidP="03BEADC0">
          <w:pPr>
            <w:spacing w:after="4" w:line="249" w:lineRule="auto"/>
            <w:ind w:left="10" w:hanging="10"/>
            <w:jc w:val="left"/>
            <w:rPr>
              <w:rFonts w:ascii="Calibri" w:eastAsia="Calibri" w:hAnsi="Calibri" w:cs="Calibri"/>
              <w:sz w:val="16"/>
              <w:szCs w:val="16"/>
            </w:rPr>
          </w:pPr>
          <w:r>
            <w:rPr>
              <w:rFonts w:ascii="Calibri" w:eastAsia="Calibri" w:hAnsi="Calibri" w:cs="Calibri"/>
              <w:color w:val="595959"/>
              <w:sz w:val="16"/>
              <w:szCs w:val="16"/>
              <w:lang w:val="es-CO"/>
            </w:rPr>
            <w:t>1</w:t>
          </w:r>
          <w:bookmarkStart w:id="1" w:name="_GoBack"/>
          <w:bookmarkEnd w:id="1"/>
        </w:p>
      </w:tc>
    </w:tr>
  </w:tbl>
  <w:p w14:paraId="67448E82" w14:textId="488932F6" w:rsidR="03BEADC0" w:rsidRDefault="03BEADC0" w:rsidP="03BEADC0">
    <w:pPr>
      <w:pStyle w:val="Piedepgina"/>
      <w:jc w:val="right"/>
    </w:pPr>
  </w:p>
  <w:p w14:paraId="4645D18A" w14:textId="77777777" w:rsidR="00C678E0" w:rsidRPr="00C50D27" w:rsidRDefault="00C678E0" w:rsidP="00C50D2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446F9" w14:textId="77777777" w:rsidR="00C678E0" w:rsidRDefault="03BEADC0" w:rsidP="009A67BC">
    <w:pPr>
      <w:pStyle w:val="Piedepgina"/>
      <w:jc w:val="center"/>
    </w:pPr>
    <w:r>
      <w:rPr>
        <w:noProof/>
      </w:rPr>
      <w:drawing>
        <wp:inline distT="0" distB="0" distL="0" distR="0" wp14:anchorId="0FB7665C" wp14:editId="477651D0">
          <wp:extent cx="1562642" cy="365821"/>
          <wp:effectExtent l="0" t="0" r="0" b="0"/>
          <wp:docPr id="851171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pic:nvPicPr>
                <pic:blipFill>
                  <a:blip r:embed="rId1">
                    <a:extLst>
                      <a:ext uri="{28A0092B-C50C-407E-A947-70E740481C1C}">
                        <a14:useLocalDpi xmlns:a14="http://schemas.microsoft.com/office/drawing/2010/main" val="0"/>
                      </a:ext>
                    </a:extLst>
                  </a:blip>
                  <a:stretch>
                    <a:fillRect/>
                  </a:stretch>
                </pic:blipFill>
                <pic:spPr>
                  <a:xfrm>
                    <a:off x="0" y="0"/>
                    <a:ext cx="1562642" cy="365821"/>
                  </a:xfrm>
                  <a:prstGeom prst="rect">
                    <a:avLst/>
                  </a:prstGeom>
                </pic:spPr>
              </pic:pic>
            </a:graphicData>
          </a:graphic>
        </wp:inline>
      </w:drawing>
    </w:r>
  </w:p>
  <w:p w14:paraId="2F9395E6" w14:textId="77777777" w:rsidR="00C678E0" w:rsidRPr="009A67BC" w:rsidRDefault="03BEADC0" w:rsidP="009A67BC">
    <w:pPr>
      <w:pStyle w:val="Piedepgina"/>
    </w:pPr>
    <w:r>
      <w:rPr>
        <w:noProof/>
      </w:rPr>
      <w:drawing>
        <wp:inline distT="0" distB="0" distL="0" distR="0" wp14:anchorId="3D15821A" wp14:editId="68F25374">
          <wp:extent cx="5607050" cy="362585"/>
          <wp:effectExtent l="0" t="0" r="6350" b="0"/>
          <wp:docPr id="1207799062"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pic:nvPicPr>
                <pic:blipFill>
                  <a:blip r:embed="rId2">
                    <a:extLst>
                      <a:ext uri="{28A0092B-C50C-407E-A947-70E740481C1C}">
                        <a14:useLocalDpi xmlns:a14="http://schemas.microsoft.com/office/drawing/2010/main"/>
                      </a:ext>
                    </a:extLst>
                  </a:blip>
                  <a:stretch>
                    <a:fillRect/>
                  </a:stretch>
                </pic:blipFill>
                <pic:spPr>
                  <a:xfrm>
                    <a:off x="0" y="0"/>
                    <a:ext cx="5607050" cy="3625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19806E" w14:textId="77777777" w:rsidR="00E074EA" w:rsidRDefault="00E074EA" w:rsidP="004F2C35">
      <w:r>
        <w:separator/>
      </w:r>
    </w:p>
  </w:footnote>
  <w:footnote w:type="continuationSeparator" w:id="0">
    <w:p w14:paraId="7706D216" w14:textId="77777777" w:rsidR="00E074EA" w:rsidRDefault="00E074EA" w:rsidP="004F2C35">
      <w:r>
        <w:continuationSeparator/>
      </w:r>
    </w:p>
  </w:footnote>
  <w:footnote w:type="continuationNotice" w:id="1">
    <w:p w14:paraId="057EFB92" w14:textId="77777777" w:rsidR="00E074EA" w:rsidRDefault="00E074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CB261" w14:textId="77777777" w:rsidR="00001143" w:rsidRDefault="0000114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43882" w14:textId="493B69FF" w:rsidR="00C678E0" w:rsidRDefault="00C678E0" w:rsidP="006D761F">
    <w:pPr>
      <w:pStyle w:val="Encabezado"/>
      <w:jc w:val="right"/>
      <w:rPr>
        <w:b/>
      </w:rPr>
    </w:pPr>
  </w:p>
  <w:p w14:paraId="13A8BD8E" w14:textId="77777777" w:rsidR="00C678E0" w:rsidRPr="006D761F" w:rsidRDefault="00C678E0" w:rsidP="006D761F">
    <w:pPr>
      <w:rPr>
        <w:color w:val="4E4D4D" w:themeColor="background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C292A" w14:textId="49C77B9B" w:rsidR="00C678E0" w:rsidRDefault="00C678E0" w:rsidP="00B30435">
    <w:pPr>
      <w:pStyle w:val="Encabezado"/>
      <w:jc w:val="right"/>
      <w:rPr>
        <w:b/>
      </w:rPr>
    </w:pPr>
    <w:r>
      <w:rPr>
        <w:noProof/>
        <w:lang w:val="es-CO" w:eastAsia="es-CO"/>
      </w:rPr>
      <w:drawing>
        <wp:inline distT="0" distB="0" distL="0" distR="0" wp14:anchorId="40248E99" wp14:editId="557F4CF0">
          <wp:extent cx="1500803" cy="616644"/>
          <wp:effectExtent l="0" t="0" r="4445" b="0"/>
          <wp:docPr id="1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0803" cy="616644"/>
                  </a:xfrm>
                  <a:prstGeom prst="rect">
                    <a:avLst/>
                  </a:prstGeom>
                  <a:ln>
                    <a:noFill/>
                  </a:ln>
                  <a:extLst>
                    <a:ext uri="{53640926-AAD7-44D8-BBD7-CCE9431645EC}">
                      <a14:shadowObscured xmlns:a14="http://schemas.microsoft.com/office/drawing/2010/main"/>
                    </a:ext>
                  </a:extLst>
                </pic:spPr>
              </pic:pic>
            </a:graphicData>
          </a:graphic>
        </wp:inline>
      </w:drawing>
    </w:r>
  </w:p>
  <w:p w14:paraId="5F93E109" w14:textId="77777777" w:rsidR="00C678E0" w:rsidRPr="006D761F" w:rsidRDefault="00C678E0" w:rsidP="00B30435">
    <w:pPr>
      <w:pStyle w:val="Ttulo1"/>
      <w:rPr>
        <w:szCs w:val="24"/>
      </w:rPr>
    </w:pPr>
    <w:r w:rsidRPr="006D761F">
      <w:rPr>
        <w:szCs w:val="24"/>
      </w:rPr>
      <w:t>TÍTULO DEL DOCUMENTO</w:t>
    </w:r>
  </w:p>
  <w:p w14:paraId="472CF9A0" w14:textId="77777777" w:rsidR="00C678E0" w:rsidRPr="00B30435" w:rsidRDefault="00C678E0" w:rsidP="00B30435">
    <w:pPr>
      <w:rPr>
        <w:color w:val="4E4D4D" w:themeColor="background2"/>
      </w:rPr>
    </w:pPr>
    <w:r w:rsidRPr="006D761F">
      <w:rPr>
        <w:color w:val="4E4D4D" w:themeColor="background2"/>
      </w:rPr>
      <w:t>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C369E"/>
    <w:multiLevelType w:val="multilevel"/>
    <w:tmpl w:val="53B25232"/>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16EC19C9"/>
    <w:multiLevelType w:val="hybridMultilevel"/>
    <w:tmpl w:val="D0084954"/>
    <w:lvl w:ilvl="0" w:tplc="24C4BCC2">
      <w:numFmt w:val="bullet"/>
      <w:lvlText w:val=""/>
      <w:lvlJc w:val="left"/>
      <w:pPr>
        <w:ind w:left="705" w:hanging="705"/>
      </w:pPr>
      <w:rPr>
        <w:rFonts w:ascii="Symbol" w:eastAsiaTheme="minorHAnsi" w:hAnsi="Symbol" w:cstheme="minorHAns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257E1D0C"/>
    <w:multiLevelType w:val="multilevel"/>
    <w:tmpl w:val="39748B80"/>
    <w:lvl w:ilvl="0">
      <w:start w:val="1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5AE4EA8"/>
    <w:multiLevelType w:val="multilevel"/>
    <w:tmpl w:val="E8FEDAF8"/>
    <w:lvl w:ilvl="0">
      <w:start w:val="1"/>
      <w:numFmt w:val="upperRoman"/>
      <w:lvlText w:val="%1."/>
      <w:lvlJc w:val="right"/>
      <w:pPr>
        <w:ind w:left="786" w:hanging="360"/>
      </w:pPr>
    </w:lvl>
    <w:lvl w:ilvl="1">
      <w:start w:val="3"/>
      <w:numFmt w:val="decimal"/>
      <w:isLgl/>
      <w:lvlText w:val="%1.%2"/>
      <w:lvlJc w:val="left"/>
      <w:pPr>
        <w:ind w:left="760" w:hanging="40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160" w:hanging="1800"/>
      </w:pPr>
      <w:rPr>
        <w:rFonts w:hint="default"/>
        <w:u w:val="none"/>
      </w:rPr>
    </w:lvl>
  </w:abstractNum>
  <w:abstractNum w:abstractNumId="4" w15:restartNumberingAfterBreak="0">
    <w:nsid w:val="2A4E379C"/>
    <w:multiLevelType w:val="hybridMultilevel"/>
    <w:tmpl w:val="EED85B8C"/>
    <w:lvl w:ilvl="0" w:tplc="A074FB6A">
      <w:start w:val="1"/>
      <w:numFmt w:val="decimal"/>
      <w:pStyle w:val="clusulas"/>
      <w:lvlText w:val="CLÁUSULA %1."/>
      <w:lvlJc w:val="left"/>
      <w:pPr>
        <w:ind w:left="9150" w:hanging="360"/>
      </w:pPr>
      <w:rPr>
        <w:rFonts w:hint="default"/>
        <w:b/>
        <w:color w:val="3A3939" w:themeColor="background2" w:themeShade="BF"/>
      </w:rPr>
    </w:lvl>
    <w:lvl w:ilvl="1" w:tplc="240A0019">
      <w:start w:val="1"/>
      <w:numFmt w:val="lowerLetter"/>
      <w:lvlText w:val="%2."/>
      <w:lvlJc w:val="left"/>
      <w:pPr>
        <w:ind w:left="6327" w:hanging="360"/>
      </w:pPr>
    </w:lvl>
    <w:lvl w:ilvl="2" w:tplc="240A001B">
      <w:start w:val="1"/>
      <w:numFmt w:val="lowerRoman"/>
      <w:lvlText w:val="%3."/>
      <w:lvlJc w:val="right"/>
      <w:pPr>
        <w:ind w:left="7047" w:hanging="180"/>
      </w:pPr>
    </w:lvl>
    <w:lvl w:ilvl="3" w:tplc="240A000F" w:tentative="1">
      <w:start w:val="1"/>
      <w:numFmt w:val="decimal"/>
      <w:lvlText w:val="%4."/>
      <w:lvlJc w:val="left"/>
      <w:pPr>
        <w:ind w:left="7767" w:hanging="360"/>
      </w:pPr>
    </w:lvl>
    <w:lvl w:ilvl="4" w:tplc="240A0019" w:tentative="1">
      <w:start w:val="1"/>
      <w:numFmt w:val="lowerLetter"/>
      <w:lvlText w:val="%5."/>
      <w:lvlJc w:val="left"/>
      <w:pPr>
        <w:ind w:left="8487" w:hanging="360"/>
      </w:pPr>
    </w:lvl>
    <w:lvl w:ilvl="5" w:tplc="240A001B" w:tentative="1">
      <w:start w:val="1"/>
      <w:numFmt w:val="lowerRoman"/>
      <w:lvlText w:val="%6."/>
      <w:lvlJc w:val="right"/>
      <w:pPr>
        <w:ind w:left="9207" w:hanging="180"/>
      </w:pPr>
    </w:lvl>
    <w:lvl w:ilvl="6" w:tplc="240A000F" w:tentative="1">
      <w:start w:val="1"/>
      <w:numFmt w:val="decimal"/>
      <w:lvlText w:val="%7."/>
      <w:lvlJc w:val="left"/>
      <w:pPr>
        <w:ind w:left="9927" w:hanging="360"/>
      </w:pPr>
    </w:lvl>
    <w:lvl w:ilvl="7" w:tplc="240A0019" w:tentative="1">
      <w:start w:val="1"/>
      <w:numFmt w:val="lowerLetter"/>
      <w:lvlText w:val="%8."/>
      <w:lvlJc w:val="left"/>
      <w:pPr>
        <w:ind w:left="10647" w:hanging="360"/>
      </w:pPr>
    </w:lvl>
    <w:lvl w:ilvl="8" w:tplc="240A001B" w:tentative="1">
      <w:start w:val="1"/>
      <w:numFmt w:val="lowerRoman"/>
      <w:lvlText w:val="%9."/>
      <w:lvlJc w:val="right"/>
      <w:pPr>
        <w:ind w:left="11367" w:hanging="180"/>
      </w:pPr>
    </w:lvl>
  </w:abstractNum>
  <w:abstractNum w:abstractNumId="5" w15:restartNumberingAfterBreak="0">
    <w:nsid w:val="2DB93D67"/>
    <w:multiLevelType w:val="hybridMultilevel"/>
    <w:tmpl w:val="6D48C6E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90950B2"/>
    <w:multiLevelType w:val="hybridMultilevel"/>
    <w:tmpl w:val="3736651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1D71DD9"/>
    <w:multiLevelType w:val="multilevel"/>
    <w:tmpl w:val="53B25232"/>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4BC040D0"/>
    <w:multiLevelType w:val="hybridMultilevel"/>
    <w:tmpl w:val="7298A64E"/>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9" w15:restartNumberingAfterBreak="0">
    <w:nsid w:val="52572920"/>
    <w:multiLevelType w:val="multilevel"/>
    <w:tmpl w:val="53B25232"/>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5D850E05"/>
    <w:multiLevelType w:val="multilevel"/>
    <w:tmpl w:val="FBDCBB0C"/>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8416357"/>
    <w:multiLevelType w:val="multilevel"/>
    <w:tmpl w:val="ACACCBB8"/>
    <w:lvl w:ilvl="0">
      <w:start w:val="1"/>
      <w:numFmt w:val="decimal"/>
      <w:pStyle w:val="Captulo9"/>
      <w:lvlText w:val="9.%1."/>
      <w:lvlJc w:val="left"/>
      <w:pPr>
        <w:ind w:left="1070" w:hanging="360"/>
      </w:pPr>
    </w:lvl>
    <w:lvl w:ilvl="1">
      <w:start w:val="1"/>
      <w:numFmt w:val="lowerLetter"/>
      <w:lvlText w:val="%2."/>
      <w:lvlJc w:val="left"/>
      <w:pPr>
        <w:ind w:left="1790" w:hanging="360"/>
      </w:pPr>
      <w:rPr>
        <w:rFonts w:hint="default"/>
      </w:rPr>
    </w:lvl>
    <w:lvl w:ilvl="2">
      <w:start w:val="1"/>
      <w:numFmt w:val="lowerRoman"/>
      <w:lvlText w:val="%3."/>
      <w:lvlJc w:val="right"/>
      <w:pPr>
        <w:ind w:left="2510" w:hanging="180"/>
      </w:pPr>
      <w:rPr>
        <w:rFonts w:hint="default"/>
      </w:rPr>
    </w:lvl>
    <w:lvl w:ilvl="3">
      <w:start w:val="1"/>
      <w:numFmt w:val="decimal"/>
      <w:lvlText w:val="%4."/>
      <w:lvlJc w:val="left"/>
      <w:pPr>
        <w:ind w:left="3230" w:hanging="360"/>
      </w:pPr>
      <w:rPr>
        <w:rFonts w:hint="default"/>
      </w:rPr>
    </w:lvl>
    <w:lvl w:ilvl="4">
      <w:start w:val="1"/>
      <w:numFmt w:val="lowerLetter"/>
      <w:lvlText w:val="%5."/>
      <w:lvlJc w:val="left"/>
      <w:pPr>
        <w:ind w:left="3950" w:hanging="360"/>
      </w:pPr>
      <w:rPr>
        <w:rFonts w:hint="default"/>
      </w:rPr>
    </w:lvl>
    <w:lvl w:ilvl="5">
      <w:start w:val="1"/>
      <w:numFmt w:val="lowerRoman"/>
      <w:lvlText w:val="%6."/>
      <w:lvlJc w:val="right"/>
      <w:pPr>
        <w:ind w:left="4670" w:hanging="180"/>
      </w:pPr>
      <w:rPr>
        <w:rFonts w:hint="default"/>
      </w:rPr>
    </w:lvl>
    <w:lvl w:ilvl="6">
      <w:start w:val="1"/>
      <w:numFmt w:val="decimal"/>
      <w:lvlText w:val="%7."/>
      <w:lvlJc w:val="left"/>
      <w:pPr>
        <w:ind w:left="5390" w:hanging="360"/>
      </w:pPr>
      <w:rPr>
        <w:rFonts w:hint="default"/>
      </w:rPr>
    </w:lvl>
    <w:lvl w:ilvl="7">
      <w:start w:val="1"/>
      <w:numFmt w:val="lowerLetter"/>
      <w:lvlText w:val="%8."/>
      <w:lvlJc w:val="left"/>
      <w:pPr>
        <w:ind w:left="6110" w:hanging="360"/>
      </w:pPr>
      <w:rPr>
        <w:rFonts w:hint="default"/>
      </w:rPr>
    </w:lvl>
    <w:lvl w:ilvl="8">
      <w:start w:val="1"/>
      <w:numFmt w:val="lowerRoman"/>
      <w:lvlText w:val="%9."/>
      <w:lvlJc w:val="right"/>
      <w:pPr>
        <w:ind w:left="6830" w:hanging="180"/>
      </w:pPr>
      <w:rPr>
        <w:rFonts w:hint="default"/>
      </w:rPr>
    </w:lvl>
  </w:abstractNum>
  <w:abstractNum w:abstractNumId="12" w15:restartNumberingAfterBreak="0">
    <w:nsid w:val="6967605B"/>
    <w:multiLevelType w:val="hybridMultilevel"/>
    <w:tmpl w:val="7A8489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2044227"/>
    <w:multiLevelType w:val="multilevel"/>
    <w:tmpl w:val="2A185776"/>
    <w:lvl w:ilvl="0">
      <w:start w:val="1"/>
      <w:numFmt w:val="decimal"/>
      <w:lvlText w:val="10.%1."/>
      <w:lvlJc w:val="left"/>
      <w:pPr>
        <w:ind w:left="1068" w:hanging="360"/>
      </w:pPr>
      <w:rPr>
        <w:rFonts w:hint="default"/>
      </w:rPr>
    </w:lvl>
    <w:lvl w:ilvl="1">
      <w:start w:val="1"/>
      <w:numFmt w:val="lowerLetter"/>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14" w15:restartNumberingAfterBreak="0">
    <w:nsid w:val="790A573A"/>
    <w:multiLevelType w:val="hybridMultilevel"/>
    <w:tmpl w:val="40C0836C"/>
    <w:lvl w:ilvl="0" w:tplc="BDE809E4">
      <w:start w:val="1"/>
      <w:numFmt w:val="decimal"/>
      <w:pStyle w:val="Clusula10"/>
      <w:lvlText w:val="10. %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99C33D4"/>
    <w:multiLevelType w:val="multilevel"/>
    <w:tmpl w:val="7020D8D4"/>
    <w:lvl w:ilvl="0">
      <w:start w:val="1"/>
      <w:numFmt w:val="decimal"/>
      <w:pStyle w:val="Ttulo"/>
      <w:lvlText w:val="11.%1."/>
      <w:lvlJc w:val="left"/>
      <w:pPr>
        <w:ind w:left="1068" w:hanging="360"/>
      </w:pPr>
      <w:rPr>
        <w:rFonts w:hint="default"/>
      </w:rPr>
    </w:lvl>
    <w:lvl w:ilvl="1">
      <w:start w:val="1"/>
      <w:numFmt w:val="lowerLetter"/>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num w:numId="1">
    <w:abstractNumId w:val="3"/>
  </w:num>
  <w:num w:numId="2">
    <w:abstractNumId w:val="4"/>
  </w:num>
  <w:num w:numId="3">
    <w:abstractNumId w:val="14"/>
  </w:num>
  <w:num w:numId="4">
    <w:abstractNumId w:val="15"/>
  </w:num>
  <w:num w:numId="5">
    <w:abstractNumId w:val="13"/>
  </w:num>
  <w:num w:numId="6">
    <w:abstractNumId w:val="8"/>
  </w:num>
  <w:num w:numId="7">
    <w:abstractNumId w:val="14"/>
    <w:lvlOverride w:ilvl="0">
      <w:lvl w:ilvl="0" w:tplc="BDE809E4">
        <w:start w:val="17"/>
        <w:numFmt w:val="decimal"/>
        <w:pStyle w:val="Clusula10"/>
        <w:lvlText w:val="18. %1."/>
        <w:lvlJc w:val="left"/>
        <w:pPr>
          <w:ind w:left="720" w:hanging="360"/>
        </w:pPr>
        <w:rPr>
          <w:rFonts w:hint="default"/>
        </w:rPr>
      </w:lvl>
    </w:lvlOverride>
    <w:lvlOverride w:ilvl="1">
      <w:lvl w:ilvl="1" w:tplc="240A0019" w:tentative="1">
        <w:start w:val="1"/>
        <w:numFmt w:val="lowerLetter"/>
        <w:lvlText w:val="%2."/>
        <w:lvlJc w:val="left"/>
        <w:pPr>
          <w:ind w:left="1440" w:hanging="360"/>
        </w:pPr>
      </w:lvl>
    </w:lvlOverride>
    <w:lvlOverride w:ilvl="2">
      <w:lvl w:ilvl="2" w:tplc="240A001B" w:tentative="1">
        <w:start w:val="1"/>
        <w:numFmt w:val="lowerRoman"/>
        <w:lvlText w:val="%3."/>
        <w:lvlJc w:val="right"/>
        <w:pPr>
          <w:ind w:left="2160" w:hanging="180"/>
        </w:pPr>
      </w:lvl>
    </w:lvlOverride>
    <w:lvlOverride w:ilvl="3">
      <w:lvl w:ilvl="3" w:tplc="240A000F" w:tentative="1">
        <w:start w:val="1"/>
        <w:numFmt w:val="decimal"/>
        <w:lvlText w:val="%4."/>
        <w:lvlJc w:val="left"/>
        <w:pPr>
          <w:ind w:left="2880" w:hanging="360"/>
        </w:pPr>
      </w:lvl>
    </w:lvlOverride>
    <w:lvlOverride w:ilvl="4">
      <w:lvl w:ilvl="4" w:tplc="240A0019" w:tentative="1">
        <w:start w:val="1"/>
        <w:numFmt w:val="lowerLetter"/>
        <w:lvlText w:val="%5."/>
        <w:lvlJc w:val="left"/>
        <w:pPr>
          <w:ind w:left="3600" w:hanging="360"/>
        </w:pPr>
      </w:lvl>
    </w:lvlOverride>
    <w:lvlOverride w:ilvl="5">
      <w:lvl w:ilvl="5" w:tplc="240A001B" w:tentative="1">
        <w:start w:val="1"/>
        <w:numFmt w:val="lowerRoman"/>
        <w:lvlText w:val="%6."/>
        <w:lvlJc w:val="right"/>
        <w:pPr>
          <w:ind w:left="4320" w:hanging="180"/>
        </w:pPr>
      </w:lvl>
    </w:lvlOverride>
    <w:lvlOverride w:ilvl="6">
      <w:lvl w:ilvl="6" w:tplc="240A000F" w:tentative="1">
        <w:start w:val="1"/>
        <w:numFmt w:val="decimal"/>
        <w:lvlText w:val="%7."/>
        <w:lvlJc w:val="left"/>
        <w:pPr>
          <w:ind w:left="5040" w:hanging="360"/>
        </w:pPr>
      </w:lvl>
    </w:lvlOverride>
    <w:lvlOverride w:ilvl="7">
      <w:lvl w:ilvl="7" w:tplc="240A0019" w:tentative="1">
        <w:start w:val="1"/>
        <w:numFmt w:val="lowerLetter"/>
        <w:lvlText w:val="%8."/>
        <w:lvlJc w:val="left"/>
        <w:pPr>
          <w:ind w:left="5760" w:hanging="360"/>
        </w:pPr>
      </w:lvl>
    </w:lvlOverride>
    <w:lvlOverride w:ilvl="8">
      <w:lvl w:ilvl="8" w:tplc="240A001B" w:tentative="1">
        <w:start w:val="1"/>
        <w:numFmt w:val="lowerRoman"/>
        <w:lvlText w:val="%9."/>
        <w:lvlJc w:val="right"/>
        <w:pPr>
          <w:ind w:left="6480" w:hanging="180"/>
        </w:pPr>
      </w:lvl>
    </w:lvlOverride>
  </w:num>
  <w:num w:numId="8">
    <w:abstractNumId w:val="14"/>
    <w:lvlOverride w:ilvl="0">
      <w:lvl w:ilvl="0" w:tplc="BDE809E4">
        <w:start w:val="1"/>
        <w:numFmt w:val="decimal"/>
        <w:pStyle w:val="Clusula10"/>
        <w:lvlText w:val="18. %1."/>
        <w:lvlJc w:val="left"/>
        <w:pPr>
          <w:ind w:left="720" w:hanging="360"/>
        </w:pPr>
        <w:rPr>
          <w:rFonts w:hint="default"/>
        </w:rPr>
      </w:lvl>
    </w:lvlOverride>
    <w:lvlOverride w:ilvl="1">
      <w:lvl w:ilvl="1" w:tplc="240A0019" w:tentative="1">
        <w:start w:val="1"/>
        <w:numFmt w:val="lowerLetter"/>
        <w:lvlText w:val="%2."/>
        <w:lvlJc w:val="left"/>
        <w:pPr>
          <w:ind w:left="1440" w:hanging="360"/>
        </w:pPr>
      </w:lvl>
    </w:lvlOverride>
    <w:lvlOverride w:ilvl="2">
      <w:lvl w:ilvl="2" w:tplc="240A001B" w:tentative="1">
        <w:start w:val="1"/>
        <w:numFmt w:val="lowerRoman"/>
        <w:lvlText w:val="%3."/>
        <w:lvlJc w:val="right"/>
        <w:pPr>
          <w:ind w:left="2160" w:hanging="180"/>
        </w:pPr>
      </w:lvl>
    </w:lvlOverride>
    <w:lvlOverride w:ilvl="3">
      <w:lvl w:ilvl="3" w:tplc="240A000F" w:tentative="1">
        <w:start w:val="1"/>
        <w:numFmt w:val="decimal"/>
        <w:lvlText w:val="%4."/>
        <w:lvlJc w:val="left"/>
        <w:pPr>
          <w:ind w:left="2880" w:hanging="360"/>
        </w:pPr>
      </w:lvl>
    </w:lvlOverride>
    <w:lvlOverride w:ilvl="4">
      <w:lvl w:ilvl="4" w:tplc="240A0019" w:tentative="1">
        <w:start w:val="1"/>
        <w:numFmt w:val="lowerLetter"/>
        <w:lvlText w:val="%5."/>
        <w:lvlJc w:val="left"/>
        <w:pPr>
          <w:ind w:left="3600" w:hanging="360"/>
        </w:pPr>
      </w:lvl>
    </w:lvlOverride>
    <w:lvlOverride w:ilvl="5">
      <w:lvl w:ilvl="5" w:tplc="240A001B" w:tentative="1">
        <w:start w:val="1"/>
        <w:numFmt w:val="lowerRoman"/>
        <w:lvlText w:val="%6."/>
        <w:lvlJc w:val="right"/>
        <w:pPr>
          <w:ind w:left="4320" w:hanging="180"/>
        </w:pPr>
      </w:lvl>
    </w:lvlOverride>
    <w:lvlOverride w:ilvl="6">
      <w:lvl w:ilvl="6" w:tplc="240A000F" w:tentative="1">
        <w:start w:val="1"/>
        <w:numFmt w:val="decimal"/>
        <w:lvlText w:val="%7."/>
        <w:lvlJc w:val="left"/>
        <w:pPr>
          <w:ind w:left="5040" w:hanging="360"/>
        </w:pPr>
      </w:lvl>
    </w:lvlOverride>
    <w:lvlOverride w:ilvl="7">
      <w:lvl w:ilvl="7" w:tplc="240A0019" w:tentative="1">
        <w:start w:val="1"/>
        <w:numFmt w:val="lowerLetter"/>
        <w:lvlText w:val="%8."/>
        <w:lvlJc w:val="left"/>
        <w:pPr>
          <w:ind w:left="5760" w:hanging="360"/>
        </w:pPr>
      </w:lvl>
    </w:lvlOverride>
    <w:lvlOverride w:ilvl="8">
      <w:lvl w:ilvl="8" w:tplc="240A001B" w:tentative="1">
        <w:start w:val="1"/>
        <w:numFmt w:val="lowerRoman"/>
        <w:lvlText w:val="%9."/>
        <w:lvlJc w:val="right"/>
        <w:pPr>
          <w:ind w:left="6480" w:hanging="180"/>
        </w:pPr>
      </w:lvl>
    </w:lvlOverride>
  </w:num>
  <w:num w:numId="9">
    <w:abstractNumId w:val="11"/>
  </w:num>
  <w:num w:numId="10">
    <w:abstractNumId w:val="11"/>
  </w:num>
  <w:num w:numId="11">
    <w:abstractNumId w:val="7"/>
  </w:num>
  <w:num w:numId="12">
    <w:abstractNumId w:val="9"/>
  </w:num>
  <w:num w:numId="13">
    <w:abstractNumId w:val="5"/>
  </w:num>
  <w:num w:numId="14">
    <w:abstractNumId w:val="0"/>
  </w:num>
  <w:num w:numId="15">
    <w:abstractNumId w:val="6"/>
  </w:num>
  <w:num w:numId="16">
    <w:abstractNumId w:val="12"/>
  </w:num>
  <w:num w:numId="17">
    <w:abstractNumId w:val="1"/>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2"/>
  </w:num>
  <w:num w:numId="27">
    <w:abstractNumId w:val="4"/>
  </w:num>
  <w:num w:numId="28">
    <w:abstractNumId w:val="15"/>
  </w:num>
  <w:num w:numId="29">
    <w:abstractNumId w:val="4"/>
  </w:num>
  <w:num w:numId="30">
    <w:abstractNumId w:val="4"/>
  </w:num>
  <w:num w:numId="31">
    <w:abstractNumId w:val="15"/>
  </w:num>
  <w:num w:numId="32">
    <w:abstractNumId w:val="15"/>
  </w:num>
  <w:num w:numId="33">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4E8"/>
    <w:rsid w:val="000008A7"/>
    <w:rsid w:val="00001143"/>
    <w:rsid w:val="00004224"/>
    <w:rsid w:val="00012615"/>
    <w:rsid w:val="0001297A"/>
    <w:rsid w:val="00012990"/>
    <w:rsid w:val="00014036"/>
    <w:rsid w:val="00020876"/>
    <w:rsid w:val="00022478"/>
    <w:rsid w:val="00023E4A"/>
    <w:rsid w:val="0002545D"/>
    <w:rsid w:val="00026184"/>
    <w:rsid w:val="000344C8"/>
    <w:rsid w:val="0003476D"/>
    <w:rsid w:val="000356C7"/>
    <w:rsid w:val="00036599"/>
    <w:rsid w:val="0004227E"/>
    <w:rsid w:val="000443A8"/>
    <w:rsid w:val="00046AFA"/>
    <w:rsid w:val="00046EBC"/>
    <w:rsid w:val="000473C4"/>
    <w:rsid w:val="00047931"/>
    <w:rsid w:val="00050BCB"/>
    <w:rsid w:val="00054153"/>
    <w:rsid w:val="00054B7A"/>
    <w:rsid w:val="00056C2D"/>
    <w:rsid w:val="000573E4"/>
    <w:rsid w:val="000578BF"/>
    <w:rsid w:val="00061722"/>
    <w:rsid w:val="000619C8"/>
    <w:rsid w:val="00061D04"/>
    <w:rsid w:val="00064D03"/>
    <w:rsid w:val="00077215"/>
    <w:rsid w:val="00080AED"/>
    <w:rsid w:val="00081C50"/>
    <w:rsid w:val="00082FE7"/>
    <w:rsid w:val="00084FC0"/>
    <w:rsid w:val="00085AEF"/>
    <w:rsid w:val="00091E6B"/>
    <w:rsid w:val="00093691"/>
    <w:rsid w:val="00093A6A"/>
    <w:rsid w:val="00094D32"/>
    <w:rsid w:val="000A12D3"/>
    <w:rsid w:val="000A3E9E"/>
    <w:rsid w:val="000A6850"/>
    <w:rsid w:val="000A6DE6"/>
    <w:rsid w:val="000A7F32"/>
    <w:rsid w:val="000B0248"/>
    <w:rsid w:val="000B2683"/>
    <w:rsid w:val="000B4B36"/>
    <w:rsid w:val="000B5E18"/>
    <w:rsid w:val="000B6245"/>
    <w:rsid w:val="000B6927"/>
    <w:rsid w:val="000C0076"/>
    <w:rsid w:val="000C0FFD"/>
    <w:rsid w:val="000C1C04"/>
    <w:rsid w:val="000C3415"/>
    <w:rsid w:val="000C53AA"/>
    <w:rsid w:val="000D2103"/>
    <w:rsid w:val="000D2189"/>
    <w:rsid w:val="000D25D8"/>
    <w:rsid w:val="000D4970"/>
    <w:rsid w:val="000D6FF1"/>
    <w:rsid w:val="000D7CD2"/>
    <w:rsid w:val="000E07AF"/>
    <w:rsid w:val="000E122E"/>
    <w:rsid w:val="000E3136"/>
    <w:rsid w:val="000E66F2"/>
    <w:rsid w:val="000F1CC2"/>
    <w:rsid w:val="000F42B8"/>
    <w:rsid w:val="000F4F13"/>
    <w:rsid w:val="000F56AE"/>
    <w:rsid w:val="000F5A46"/>
    <w:rsid w:val="0010244D"/>
    <w:rsid w:val="0010678D"/>
    <w:rsid w:val="0010787B"/>
    <w:rsid w:val="00107F13"/>
    <w:rsid w:val="00110BA9"/>
    <w:rsid w:val="00112D5F"/>
    <w:rsid w:val="00116B18"/>
    <w:rsid w:val="001177E8"/>
    <w:rsid w:val="00117E6E"/>
    <w:rsid w:val="00123AB9"/>
    <w:rsid w:val="0012619D"/>
    <w:rsid w:val="00131D22"/>
    <w:rsid w:val="00134602"/>
    <w:rsid w:val="00141360"/>
    <w:rsid w:val="001415B1"/>
    <w:rsid w:val="00143583"/>
    <w:rsid w:val="001435E4"/>
    <w:rsid w:val="0014591D"/>
    <w:rsid w:val="001468B3"/>
    <w:rsid w:val="00152E39"/>
    <w:rsid w:val="00154ECB"/>
    <w:rsid w:val="00160016"/>
    <w:rsid w:val="00164967"/>
    <w:rsid w:val="00166758"/>
    <w:rsid w:val="00166B37"/>
    <w:rsid w:val="0017135E"/>
    <w:rsid w:val="0017146F"/>
    <w:rsid w:val="001732A0"/>
    <w:rsid w:val="00180008"/>
    <w:rsid w:val="00181684"/>
    <w:rsid w:val="00181989"/>
    <w:rsid w:val="00181C60"/>
    <w:rsid w:val="00181D75"/>
    <w:rsid w:val="001903B3"/>
    <w:rsid w:val="00190CD8"/>
    <w:rsid w:val="00192AA6"/>
    <w:rsid w:val="001A1B68"/>
    <w:rsid w:val="001A1EF2"/>
    <w:rsid w:val="001A220B"/>
    <w:rsid w:val="001A36F2"/>
    <w:rsid w:val="001A43BD"/>
    <w:rsid w:val="001A5E22"/>
    <w:rsid w:val="001A5EFC"/>
    <w:rsid w:val="001B3193"/>
    <w:rsid w:val="001B38C2"/>
    <w:rsid w:val="001B519F"/>
    <w:rsid w:val="001B5B79"/>
    <w:rsid w:val="001C00CB"/>
    <w:rsid w:val="001C1C04"/>
    <w:rsid w:val="001C1FC0"/>
    <w:rsid w:val="001C4897"/>
    <w:rsid w:val="001C61FE"/>
    <w:rsid w:val="001C6359"/>
    <w:rsid w:val="001C75B3"/>
    <w:rsid w:val="001C7BB4"/>
    <w:rsid w:val="001D0D2E"/>
    <w:rsid w:val="001D20FA"/>
    <w:rsid w:val="001D2884"/>
    <w:rsid w:val="001D295A"/>
    <w:rsid w:val="001D3089"/>
    <w:rsid w:val="001D32CE"/>
    <w:rsid w:val="001D3616"/>
    <w:rsid w:val="001D4C55"/>
    <w:rsid w:val="001D7612"/>
    <w:rsid w:val="001E01B5"/>
    <w:rsid w:val="001E1449"/>
    <w:rsid w:val="001E2734"/>
    <w:rsid w:val="001E4C42"/>
    <w:rsid w:val="001E5B36"/>
    <w:rsid w:val="001E701D"/>
    <w:rsid w:val="001E7C0F"/>
    <w:rsid w:val="001F2F3A"/>
    <w:rsid w:val="001F42BA"/>
    <w:rsid w:val="001F5271"/>
    <w:rsid w:val="001F7199"/>
    <w:rsid w:val="001F7422"/>
    <w:rsid w:val="0020315E"/>
    <w:rsid w:val="00203E16"/>
    <w:rsid w:val="002053B6"/>
    <w:rsid w:val="00207D78"/>
    <w:rsid w:val="00210034"/>
    <w:rsid w:val="002109E7"/>
    <w:rsid w:val="00211C03"/>
    <w:rsid w:val="00213077"/>
    <w:rsid w:val="002216DD"/>
    <w:rsid w:val="0022642C"/>
    <w:rsid w:val="00226CDD"/>
    <w:rsid w:val="00227400"/>
    <w:rsid w:val="00230ECF"/>
    <w:rsid w:val="00233489"/>
    <w:rsid w:val="00234368"/>
    <w:rsid w:val="00234BDD"/>
    <w:rsid w:val="002372F3"/>
    <w:rsid w:val="002408C9"/>
    <w:rsid w:val="0024349F"/>
    <w:rsid w:val="002437EC"/>
    <w:rsid w:val="00247420"/>
    <w:rsid w:val="002535A9"/>
    <w:rsid w:val="00256238"/>
    <w:rsid w:val="0026374C"/>
    <w:rsid w:val="00263C76"/>
    <w:rsid w:val="002648C5"/>
    <w:rsid w:val="00265851"/>
    <w:rsid w:val="00270840"/>
    <w:rsid w:val="00272DD2"/>
    <w:rsid w:val="002751BC"/>
    <w:rsid w:val="00277215"/>
    <w:rsid w:val="00280CF4"/>
    <w:rsid w:val="00282A3B"/>
    <w:rsid w:val="0028417D"/>
    <w:rsid w:val="0028554B"/>
    <w:rsid w:val="00290A4A"/>
    <w:rsid w:val="00292680"/>
    <w:rsid w:val="00293A8E"/>
    <w:rsid w:val="002952B5"/>
    <w:rsid w:val="00295BB2"/>
    <w:rsid w:val="0029742C"/>
    <w:rsid w:val="002A4C8E"/>
    <w:rsid w:val="002A57C0"/>
    <w:rsid w:val="002A62A5"/>
    <w:rsid w:val="002A68F7"/>
    <w:rsid w:val="002B0C4B"/>
    <w:rsid w:val="002B2489"/>
    <w:rsid w:val="002B4370"/>
    <w:rsid w:val="002B50C2"/>
    <w:rsid w:val="002B77CE"/>
    <w:rsid w:val="002C0DB5"/>
    <w:rsid w:val="002C3CDE"/>
    <w:rsid w:val="002C4342"/>
    <w:rsid w:val="002D15DC"/>
    <w:rsid w:val="002D1DE7"/>
    <w:rsid w:val="002D2C3C"/>
    <w:rsid w:val="002D2D4A"/>
    <w:rsid w:val="002D5568"/>
    <w:rsid w:val="002D5876"/>
    <w:rsid w:val="002D66C8"/>
    <w:rsid w:val="002E14D4"/>
    <w:rsid w:val="002E3696"/>
    <w:rsid w:val="002E46A1"/>
    <w:rsid w:val="002E506C"/>
    <w:rsid w:val="002F4338"/>
    <w:rsid w:val="002F4345"/>
    <w:rsid w:val="002F46CE"/>
    <w:rsid w:val="002F4FD6"/>
    <w:rsid w:val="00301A35"/>
    <w:rsid w:val="003028CB"/>
    <w:rsid w:val="00305CEF"/>
    <w:rsid w:val="00307202"/>
    <w:rsid w:val="0031094A"/>
    <w:rsid w:val="00312225"/>
    <w:rsid w:val="00312238"/>
    <w:rsid w:val="0031463A"/>
    <w:rsid w:val="00315273"/>
    <w:rsid w:val="00316ABC"/>
    <w:rsid w:val="00316FD0"/>
    <w:rsid w:val="00317E64"/>
    <w:rsid w:val="00332597"/>
    <w:rsid w:val="00332970"/>
    <w:rsid w:val="00334B4D"/>
    <w:rsid w:val="00337F34"/>
    <w:rsid w:val="0034024E"/>
    <w:rsid w:val="003415A7"/>
    <w:rsid w:val="0034591F"/>
    <w:rsid w:val="0035032B"/>
    <w:rsid w:val="00350FA9"/>
    <w:rsid w:val="0035645B"/>
    <w:rsid w:val="00356696"/>
    <w:rsid w:val="00357E3D"/>
    <w:rsid w:val="00363E50"/>
    <w:rsid w:val="003650A3"/>
    <w:rsid w:val="003653C4"/>
    <w:rsid w:val="003734BD"/>
    <w:rsid w:val="00376036"/>
    <w:rsid w:val="00377654"/>
    <w:rsid w:val="00377F0C"/>
    <w:rsid w:val="00382E40"/>
    <w:rsid w:val="00386CD6"/>
    <w:rsid w:val="003931A0"/>
    <w:rsid w:val="0039386E"/>
    <w:rsid w:val="00393CB4"/>
    <w:rsid w:val="00396BDF"/>
    <w:rsid w:val="003A0843"/>
    <w:rsid w:val="003A120B"/>
    <w:rsid w:val="003A1729"/>
    <w:rsid w:val="003A3123"/>
    <w:rsid w:val="003A3BD9"/>
    <w:rsid w:val="003A66FD"/>
    <w:rsid w:val="003B03A8"/>
    <w:rsid w:val="003B0BDB"/>
    <w:rsid w:val="003B3495"/>
    <w:rsid w:val="003B43D2"/>
    <w:rsid w:val="003B71ED"/>
    <w:rsid w:val="003D1E5B"/>
    <w:rsid w:val="003D42C7"/>
    <w:rsid w:val="003E03E0"/>
    <w:rsid w:val="003E173E"/>
    <w:rsid w:val="003E23EE"/>
    <w:rsid w:val="003E2804"/>
    <w:rsid w:val="003E489F"/>
    <w:rsid w:val="003E4D98"/>
    <w:rsid w:val="003E5619"/>
    <w:rsid w:val="003E58C3"/>
    <w:rsid w:val="003F68A0"/>
    <w:rsid w:val="004016C1"/>
    <w:rsid w:val="0040249A"/>
    <w:rsid w:val="00402523"/>
    <w:rsid w:val="00404CE0"/>
    <w:rsid w:val="0041177B"/>
    <w:rsid w:val="00413D2B"/>
    <w:rsid w:val="00417E91"/>
    <w:rsid w:val="00420874"/>
    <w:rsid w:val="0042262B"/>
    <w:rsid w:val="00422BD4"/>
    <w:rsid w:val="00425AC1"/>
    <w:rsid w:val="00426D03"/>
    <w:rsid w:val="00430768"/>
    <w:rsid w:val="0043157C"/>
    <w:rsid w:val="00435E3B"/>
    <w:rsid w:val="00436D1F"/>
    <w:rsid w:val="00440DFA"/>
    <w:rsid w:val="004421A4"/>
    <w:rsid w:val="00442696"/>
    <w:rsid w:val="0044493C"/>
    <w:rsid w:val="00444A03"/>
    <w:rsid w:val="00445E8D"/>
    <w:rsid w:val="004538C4"/>
    <w:rsid w:val="00454DF5"/>
    <w:rsid w:val="0045514C"/>
    <w:rsid w:val="004563A6"/>
    <w:rsid w:val="0046135E"/>
    <w:rsid w:val="00464596"/>
    <w:rsid w:val="00464AB2"/>
    <w:rsid w:val="004674A7"/>
    <w:rsid w:val="004677A7"/>
    <w:rsid w:val="00467E76"/>
    <w:rsid w:val="00470A54"/>
    <w:rsid w:val="004711E1"/>
    <w:rsid w:val="00473D5B"/>
    <w:rsid w:val="00474EDE"/>
    <w:rsid w:val="00475CAA"/>
    <w:rsid w:val="004763EA"/>
    <w:rsid w:val="0047650E"/>
    <w:rsid w:val="0047717E"/>
    <w:rsid w:val="004802E1"/>
    <w:rsid w:val="00480403"/>
    <w:rsid w:val="00481325"/>
    <w:rsid w:val="00484376"/>
    <w:rsid w:val="004867B7"/>
    <w:rsid w:val="004869DC"/>
    <w:rsid w:val="004921A4"/>
    <w:rsid w:val="004929BF"/>
    <w:rsid w:val="00496C21"/>
    <w:rsid w:val="00497BA3"/>
    <w:rsid w:val="004A1EA5"/>
    <w:rsid w:val="004A280A"/>
    <w:rsid w:val="004A422A"/>
    <w:rsid w:val="004A60B5"/>
    <w:rsid w:val="004A68C5"/>
    <w:rsid w:val="004A6B27"/>
    <w:rsid w:val="004A7044"/>
    <w:rsid w:val="004B0CE5"/>
    <w:rsid w:val="004B1B0F"/>
    <w:rsid w:val="004B4F9F"/>
    <w:rsid w:val="004B607E"/>
    <w:rsid w:val="004C087A"/>
    <w:rsid w:val="004C114B"/>
    <w:rsid w:val="004C72EE"/>
    <w:rsid w:val="004C7FA8"/>
    <w:rsid w:val="004F2C35"/>
    <w:rsid w:val="004F31DD"/>
    <w:rsid w:val="004F333B"/>
    <w:rsid w:val="004F49FA"/>
    <w:rsid w:val="004F4FBB"/>
    <w:rsid w:val="004F6A66"/>
    <w:rsid w:val="00506D30"/>
    <w:rsid w:val="00517D2E"/>
    <w:rsid w:val="00520076"/>
    <w:rsid w:val="005225E0"/>
    <w:rsid w:val="00527923"/>
    <w:rsid w:val="00527A61"/>
    <w:rsid w:val="005303E3"/>
    <w:rsid w:val="00532ECF"/>
    <w:rsid w:val="005341BB"/>
    <w:rsid w:val="005352A2"/>
    <w:rsid w:val="005353DB"/>
    <w:rsid w:val="005354AC"/>
    <w:rsid w:val="005369CA"/>
    <w:rsid w:val="00540E0E"/>
    <w:rsid w:val="005429BE"/>
    <w:rsid w:val="00542D62"/>
    <w:rsid w:val="00543BDB"/>
    <w:rsid w:val="00555DD6"/>
    <w:rsid w:val="00562299"/>
    <w:rsid w:val="005641C3"/>
    <w:rsid w:val="00566B03"/>
    <w:rsid w:val="00566BBF"/>
    <w:rsid w:val="00571847"/>
    <w:rsid w:val="005733A2"/>
    <w:rsid w:val="0057402C"/>
    <w:rsid w:val="00574B89"/>
    <w:rsid w:val="00575B9E"/>
    <w:rsid w:val="00580838"/>
    <w:rsid w:val="00580DA6"/>
    <w:rsid w:val="005824E6"/>
    <w:rsid w:val="00585107"/>
    <w:rsid w:val="00585FE2"/>
    <w:rsid w:val="005877B3"/>
    <w:rsid w:val="0059060F"/>
    <w:rsid w:val="005934F4"/>
    <w:rsid w:val="005A0334"/>
    <w:rsid w:val="005A10F7"/>
    <w:rsid w:val="005A1362"/>
    <w:rsid w:val="005A18CD"/>
    <w:rsid w:val="005A22CA"/>
    <w:rsid w:val="005A47FA"/>
    <w:rsid w:val="005A5410"/>
    <w:rsid w:val="005A63E8"/>
    <w:rsid w:val="005A69E2"/>
    <w:rsid w:val="005A73C5"/>
    <w:rsid w:val="005A763D"/>
    <w:rsid w:val="005B1BD2"/>
    <w:rsid w:val="005B2128"/>
    <w:rsid w:val="005B5901"/>
    <w:rsid w:val="005B5E57"/>
    <w:rsid w:val="005C1B9E"/>
    <w:rsid w:val="005C23F2"/>
    <w:rsid w:val="005C25C9"/>
    <w:rsid w:val="005C3445"/>
    <w:rsid w:val="005C39EA"/>
    <w:rsid w:val="005C635B"/>
    <w:rsid w:val="005D1505"/>
    <w:rsid w:val="005D1F75"/>
    <w:rsid w:val="005E1196"/>
    <w:rsid w:val="005E68FA"/>
    <w:rsid w:val="005F0AAA"/>
    <w:rsid w:val="00600EB5"/>
    <w:rsid w:val="0060273A"/>
    <w:rsid w:val="00605E65"/>
    <w:rsid w:val="00613D91"/>
    <w:rsid w:val="00613EB2"/>
    <w:rsid w:val="0061415D"/>
    <w:rsid w:val="0061635E"/>
    <w:rsid w:val="00616BDC"/>
    <w:rsid w:val="00626130"/>
    <w:rsid w:val="00631741"/>
    <w:rsid w:val="00634142"/>
    <w:rsid w:val="00634DBC"/>
    <w:rsid w:val="0063792A"/>
    <w:rsid w:val="00642E93"/>
    <w:rsid w:val="006519E0"/>
    <w:rsid w:val="00652E53"/>
    <w:rsid w:val="00653163"/>
    <w:rsid w:val="00654ECE"/>
    <w:rsid w:val="0065617D"/>
    <w:rsid w:val="0066009F"/>
    <w:rsid w:val="006624DE"/>
    <w:rsid w:val="006631A5"/>
    <w:rsid w:val="006634D6"/>
    <w:rsid w:val="00665449"/>
    <w:rsid w:val="00666CDD"/>
    <w:rsid w:val="006674C9"/>
    <w:rsid w:val="00676DD4"/>
    <w:rsid w:val="0068145E"/>
    <w:rsid w:val="0068153E"/>
    <w:rsid w:val="00685556"/>
    <w:rsid w:val="00686978"/>
    <w:rsid w:val="00686C50"/>
    <w:rsid w:val="00687DE1"/>
    <w:rsid w:val="00690C25"/>
    <w:rsid w:val="00690F95"/>
    <w:rsid w:val="00691268"/>
    <w:rsid w:val="00691E03"/>
    <w:rsid w:val="006947D8"/>
    <w:rsid w:val="0069522C"/>
    <w:rsid w:val="00696CC9"/>
    <w:rsid w:val="006A02E2"/>
    <w:rsid w:val="006A23B7"/>
    <w:rsid w:val="006A5B22"/>
    <w:rsid w:val="006A63AE"/>
    <w:rsid w:val="006A65D3"/>
    <w:rsid w:val="006B06F5"/>
    <w:rsid w:val="006B09B1"/>
    <w:rsid w:val="006B22BA"/>
    <w:rsid w:val="006B43C1"/>
    <w:rsid w:val="006C0A5F"/>
    <w:rsid w:val="006C2B13"/>
    <w:rsid w:val="006C3000"/>
    <w:rsid w:val="006C343C"/>
    <w:rsid w:val="006C5AAA"/>
    <w:rsid w:val="006D3C53"/>
    <w:rsid w:val="006D3F83"/>
    <w:rsid w:val="006D4772"/>
    <w:rsid w:val="006D4FC0"/>
    <w:rsid w:val="006D558A"/>
    <w:rsid w:val="006D7061"/>
    <w:rsid w:val="006D761F"/>
    <w:rsid w:val="006F0A48"/>
    <w:rsid w:val="00700244"/>
    <w:rsid w:val="0070043B"/>
    <w:rsid w:val="00701876"/>
    <w:rsid w:val="0070351B"/>
    <w:rsid w:val="00703BB3"/>
    <w:rsid w:val="007041AB"/>
    <w:rsid w:val="0070420E"/>
    <w:rsid w:val="00706859"/>
    <w:rsid w:val="007068C7"/>
    <w:rsid w:val="00713AEC"/>
    <w:rsid w:val="00713B5B"/>
    <w:rsid w:val="0071663C"/>
    <w:rsid w:val="007204E8"/>
    <w:rsid w:val="007212F3"/>
    <w:rsid w:val="00723820"/>
    <w:rsid w:val="0072509C"/>
    <w:rsid w:val="00726ACD"/>
    <w:rsid w:val="00727F79"/>
    <w:rsid w:val="0073703A"/>
    <w:rsid w:val="0074368F"/>
    <w:rsid w:val="007452DE"/>
    <w:rsid w:val="007454E0"/>
    <w:rsid w:val="00745CDE"/>
    <w:rsid w:val="00747335"/>
    <w:rsid w:val="00747FC7"/>
    <w:rsid w:val="007509B8"/>
    <w:rsid w:val="007513E6"/>
    <w:rsid w:val="00751787"/>
    <w:rsid w:val="00754CF6"/>
    <w:rsid w:val="0076227B"/>
    <w:rsid w:val="0076362E"/>
    <w:rsid w:val="00772F53"/>
    <w:rsid w:val="0077409D"/>
    <w:rsid w:val="00776AEE"/>
    <w:rsid w:val="00780E14"/>
    <w:rsid w:val="0078114A"/>
    <w:rsid w:val="00781756"/>
    <w:rsid w:val="007834E6"/>
    <w:rsid w:val="00787139"/>
    <w:rsid w:val="007878D4"/>
    <w:rsid w:val="00791E80"/>
    <w:rsid w:val="00794772"/>
    <w:rsid w:val="00794C64"/>
    <w:rsid w:val="00795FEA"/>
    <w:rsid w:val="00796E61"/>
    <w:rsid w:val="007973FE"/>
    <w:rsid w:val="00797BB8"/>
    <w:rsid w:val="00797DD4"/>
    <w:rsid w:val="007A1914"/>
    <w:rsid w:val="007B174F"/>
    <w:rsid w:val="007B3141"/>
    <w:rsid w:val="007B324C"/>
    <w:rsid w:val="007B57BE"/>
    <w:rsid w:val="007B6DD2"/>
    <w:rsid w:val="007C1B6D"/>
    <w:rsid w:val="007C1BAD"/>
    <w:rsid w:val="007C2ED1"/>
    <w:rsid w:val="007C2EEC"/>
    <w:rsid w:val="007C6939"/>
    <w:rsid w:val="007C6A46"/>
    <w:rsid w:val="007D5C4E"/>
    <w:rsid w:val="007D6611"/>
    <w:rsid w:val="007D6872"/>
    <w:rsid w:val="007E0CA6"/>
    <w:rsid w:val="007E0D4B"/>
    <w:rsid w:val="007E1A4D"/>
    <w:rsid w:val="007E1F41"/>
    <w:rsid w:val="007E62EE"/>
    <w:rsid w:val="007F363B"/>
    <w:rsid w:val="007F3F25"/>
    <w:rsid w:val="008002C3"/>
    <w:rsid w:val="008160A2"/>
    <w:rsid w:val="00824CC2"/>
    <w:rsid w:val="0082653D"/>
    <w:rsid w:val="0082748B"/>
    <w:rsid w:val="00827970"/>
    <w:rsid w:val="008347BE"/>
    <w:rsid w:val="008366E6"/>
    <w:rsid w:val="00841FCD"/>
    <w:rsid w:val="00842EDE"/>
    <w:rsid w:val="0084371E"/>
    <w:rsid w:val="008450AE"/>
    <w:rsid w:val="00854902"/>
    <w:rsid w:val="00856826"/>
    <w:rsid w:val="00860C81"/>
    <w:rsid w:val="00860E75"/>
    <w:rsid w:val="0086253E"/>
    <w:rsid w:val="00863F76"/>
    <w:rsid w:val="008732E4"/>
    <w:rsid w:val="008770E7"/>
    <w:rsid w:val="008808C5"/>
    <w:rsid w:val="008813E4"/>
    <w:rsid w:val="0088174B"/>
    <w:rsid w:val="00882BA1"/>
    <w:rsid w:val="00883737"/>
    <w:rsid w:val="00884AA5"/>
    <w:rsid w:val="00887BD5"/>
    <w:rsid w:val="00890743"/>
    <w:rsid w:val="00893FE0"/>
    <w:rsid w:val="0089432D"/>
    <w:rsid w:val="00895C99"/>
    <w:rsid w:val="008964D5"/>
    <w:rsid w:val="00897624"/>
    <w:rsid w:val="0089772C"/>
    <w:rsid w:val="008A0023"/>
    <w:rsid w:val="008A1A6F"/>
    <w:rsid w:val="008A5339"/>
    <w:rsid w:val="008A63B6"/>
    <w:rsid w:val="008A71EC"/>
    <w:rsid w:val="008A760D"/>
    <w:rsid w:val="008A79AD"/>
    <w:rsid w:val="008B44D3"/>
    <w:rsid w:val="008B5D59"/>
    <w:rsid w:val="008C0365"/>
    <w:rsid w:val="008C292A"/>
    <w:rsid w:val="008C6F20"/>
    <w:rsid w:val="008D0CAB"/>
    <w:rsid w:val="008D4F31"/>
    <w:rsid w:val="008E06CF"/>
    <w:rsid w:val="008E3A3F"/>
    <w:rsid w:val="008E55A3"/>
    <w:rsid w:val="008F3778"/>
    <w:rsid w:val="008F569C"/>
    <w:rsid w:val="009016E4"/>
    <w:rsid w:val="00901B0C"/>
    <w:rsid w:val="00901E2E"/>
    <w:rsid w:val="00904429"/>
    <w:rsid w:val="009047C4"/>
    <w:rsid w:val="00904CC8"/>
    <w:rsid w:val="00905279"/>
    <w:rsid w:val="00906741"/>
    <w:rsid w:val="00907BDF"/>
    <w:rsid w:val="009118CB"/>
    <w:rsid w:val="00911BB0"/>
    <w:rsid w:val="00913BF6"/>
    <w:rsid w:val="00917C47"/>
    <w:rsid w:val="00923F5B"/>
    <w:rsid w:val="00925158"/>
    <w:rsid w:val="009270FF"/>
    <w:rsid w:val="00930495"/>
    <w:rsid w:val="00940B8B"/>
    <w:rsid w:val="0094133B"/>
    <w:rsid w:val="00941A81"/>
    <w:rsid w:val="0094297A"/>
    <w:rsid w:val="00943C8B"/>
    <w:rsid w:val="00945DE4"/>
    <w:rsid w:val="009464D1"/>
    <w:rsid w:val="00950015"/>
    <w:rsid w:val="009544B6"/>
    <w:rsid w:val="009578A9"/>
    <w:rsid w:val="00960250"/>
    <w:rsid w:val="009617A7"/>
    <w:rsid w:val="009632E1"/>
    <w:rsid w:val="00964BB4"/>
    <w:rsid w:val="00964F41"/>
    <w:rsid w:val="009656F3"/>
    <w:rsid w:val="0096727A"/>
    <w:rsid w:val="00971A36"/>
    <w:rsid w:val="0097238E"/>
    <w:rsid w:val="009766C4"/>
    <w:rsid w:val="00996255"/>
    <w:rsid w:val="0099663F"/>
    <w:rsid w:val="00996864"/>
    <w:rsid w:val="00997573"/>
    <w:rsid w:val="009A1BAD"/>
    <w:rsid w:val="009A20DC"/>
    <w:rsid w:val="009A4960"/>
    <w:rsid w:val="009A67BC"/>
    <w:rsid w:val="009A6FE2"/>
    <w:rsid w:val="009A749E"/>
    <w:rsid w:val="009B0182"/>
    <w:rsid w:val="009B06D1"/>
    <w:rsid w:val="009B2567"/>
    <w:rsid w:val="009B26E4"/>
    <w:rsid w:val="009B35BA"/>
    <w:rsid w:val="009B593D"/>
    <w:rsid w:val="009C1606"/>
    <w:rsid w:val="009C31FE"/>
    <w:rsid w:val="009C4308"/>
    <w:rsid w:val="009D0616"/>
    <w:rsid w:val="009D1155"/>
    <w:rsid w:val="009D573D"/>
    <w:rsid w:val="009D7187"/>
    <w:rsid w:val="009E1A62"/>
    <w:rsid w:val="009E1C64"/>
    <w:rsid w:val="009E7131"/>
    <w:rsid w:val="009F1352"/>
    <w:rsid w:val="009F1B64"/>
    <w:rsid w:val="009F3366"/>
    <w:rsid w:val="009F637A"/>
    <w:rsid w:val="009F6484"/>
    <w:rsid w:val="00A00787"/>
    <w:rsid w:val="00A06874"/>
    <w:rsid w:val="00A07677"/>
    <w:rsid w:val="00A12642"/>
    <w:rsid w:val="00A129E0"/>
    <w:rsid w:val="00A14BF9"/>
    <w:rsid w:val="00A1683A"/>
    <w:rsid w:val="00A22128"/>
    <w:rsid w:val="00A24D7F"/>
    <w:rsid w:val="00A25722"/>
    <w:rsid w:val="00A26768"/>
    <w:rsid w:val="00A3097E"/>
    <w:rsid w:val="00A34836"/>
    <w:rsid w:val="00A353CE"/>
    <w:rsid w:val="00A37463"/>
    <w:rsid w:val="00A378E4"/>
    <w:rsid w:val="00A4394D"/>
    <w:rsid w:val="00A47EAC"/>
    <w:rsid w:val="00A503F2"/>
    <w:rsid w:val="00A50A5F"/>
    <w:rsid w:val="00A533E6"/>
    <w:rsid w:val="00A53B64"/>
    <w:rsid w:val="00A565CB"/>
    <w:rsid w:val="00A6008A"/>
    <w:rsid w:val="00A639F6"/>
    <w:rsid w:val="00A63C2F"/>
    <w:rsid w:val="00A6517D"/>
    <w:rsid w:val="00A70B11"/>
    <w:rsid w:val="00A70FA4"/>
    <w:rsid w:val="00A72EF8"/>
    <w:rsid w:val="00A73355"/>
    <w:rsid w:val="00A73A4C"/>
    <w:rsid w:val="00A7753C"/>
    <w:rsid w:val="00A81F23"/>
    <w:rsid w:val="00A83395"/>
    <w:rsid w:val="00A85DE2"/>
    <w:rsid w:val="00A876BA"/>
    <w:rsid w:val="00A87AE8"/>
    <w:rsid w:val="00A90DA1"/>
    <w:rsid w:val="00A93D12"/>
    <w:rsid w:val="00A94D46"/>
    <w:rsid w:val="00AB03C8"/>
    <w:rsid w:val="00AB26B6"/>
    <w:rsid w:val="00AB7269"/>
    <w:rsid w:val="00AC0D16"/>
    <w:rsid w:val="00AC12A3"/>
    <w:rsid w:val="00AC354A"/>
    <w:rsid w:val="00AC4F8F"/>
    <w:rsid w:val="00AC662A"/>
    <w:rsid w:val="00AC7E51"/>
    <w:rsid w:val="00AD0727"/>
    <w:rsid w:val="00AD2123"/>
    <w:rsid w:val="00AD53FB"/>
    <w:rsid w:val="00AE45A4"/>
    <w:rsid w:val="00AF0F6A"/>
    <w:rsid w:val="00AF10C2"/>
    <w:rsid w:val="00AF1EE0"/>
    <w:rsid w:val="00AF565F"/>
    <w:rsid w:val="00AF6815"/>
    <w:rsid w:val="00AF7123"/>
    <w:rsid w:val="00B02D66"/>
    <w:rsid w:val="00B04A29"/>
    <w:rsid w:val="00B04F60"/>
    <w:rsid w:val="00B05460"/>
    <w:rsid w:val="00B06DBB"/>
    <w:rsid w:val="00B11CD8"/>
    <w:rsid w:val="00B11DB9"/>
    <w:rsid w:val="00B12D11"/>
    <w:rsid w:val="00B13503"/>
    <w:rsid w:val="00B15422"/>
    <w:rsid w:val="00B17C81"/>
    <w:rsid w:val="00B17CCF"/>
    <w:rsid w:val="00B214FA"/>
    <w:rsid w:val="00B23C4E"/>
    <w:rsid w:val="00B25FBC"/>
    <w:rsid w:val="00B25FE4"/>
    <w:rsid w:val="00B30435"/>
    <w:rsid w:val="00B350FA"/>
    <w:rsid w:val="00B37BBC"/>
    <w:rsid w:val="00B4037A"/>
    <w:rsid w:val="00B42558"/>
    <w:rsid w:val="00B4481B"/>
    <w:rsid w:val="00B4531A"/>
    <w:rsid w:val="00B45E56"/>
    <w:rsid w:val="00B46079"/>
    <w:rsid w:val="00B4772F"/>
    <w:rsid w:val="00B478D1"/>
    <w:rsid w:val="00B5015E"/>
    <w:rsid w:val="00B50272"/>
    <w:rsid w:val="00B50B82"/>
    <w:rsid w:val="00B5305A"/>
    <w:rsid w:val="00B56922"/>
    <w:rsid w:val="00B57A56"/>
    <w:rsid w:val="00B60146"/>
    <w:rsid w:val="00B62C0F"/>
    <w:rsid w:val="00B67965"/>
    <w:rsid w:val="00B67B36"/>
    <w:rsid w:val="00B71633"/>
    <w:rsid w:val="00B72852"/>
    <w:rsid w:val="00B731B5"/>
    <w:rsid w:val="00B76026"/>
    <w:rsid w:val="00B76B38"/>
    <w:rsid w:val="00B80131"/>
    <w:rsid w:val="00B80990"/>
    <w:rsid w:val="00B83BEA"/>
    <w:rsid w:val="00B841D3"/>
    <w:rsid w:val="00B844FF"/>
    <w:rsid w:val="00B859E5"/>
    <w:rsid w:val="00BA674A"/>
    <w:rsid w:val="00BA71C1"/>
    <w:rsid w:val="00BB3496"/>
    <w:rsid w:val="00BB53B3"/>
    <w:rsid w:val="00BB676B"/>
    <w:rsid w:val="00BC14B7"/>
    <w:rsid w:val="00BC50B7"/>
    <w:rsid w:val="00BD25CD"/>
    <w:rsid w:val="00BD3558"/>
    <w:rsid w:val="00BD6A13"/>
    <w:rsid w:val="00BE061F"/>
    <w:rsid w:val="00BE0740"/>
    <w:rsid w:val="00BE2389"/>
    <w:rsid w:val="00BE6C41"/>
    <w:rsid w:val="00BE6C57"/>
    <w:rsid w:val="00BE78E3"/>
    <w:rsid w:val="00BF00DF"/>
    <w:rsid w:val="00BF07A5"/>
    <w:rsid w:val="00BF125D"/>
    <w:rsid w:val="00BF21B6"/>
    <w:rsid w:val="00BF2A17"/>
    <w:rsid w:val="00BF2B88"/>
    <w:rsid w:val="00BF42BE"/>
    <w:rsid w:val="00BF4C95"/>
    <w:rsid w:val="00BF6141"/>
    <w:rsid w:val="00BF63CA"/>
    <w:rsid w:val="00BF777D"/>
    <w:rsid w:val="00BF7E10"/>
    <w:rsid w:val="00C013F6"/>
    <w:rsid w:val="00C11ACA"/>
    <w:rsid w:val="00C12FC3"/>
    <w:rsid w:val="00C159DE"/>
    <w:rsid w:val="00C16EA1"/>
    <w:rsid w:val="00C17799"/>
    <w:rsid w:val="00C179B0"/>
    <w:rsid w:val="00C22475"/>
    <w:rsid w:val="00C22510"/>
    <w:rsid w:val="00C24E48"/>
    <w:rsid w:val="00C2579D"/>
    <w:rsid w:val="00C25C0A"/>
    <w:rsid w:val="00C31C0C"/>
    <w:rsid w:val="00C35BC2"/>
    <w:rsid w:val="00C36348"/>
    <w:rsid w:val="00C364A8"/>
    <w:rsid w:val="00C36D12"/>
    <w:rsid w:val="00C37BB8"/>
    <w:rsid w:val="00C47420"/>
    <w:rsid w:val="00C50D27"/>
    <w:rsid w:val="00C51CBA"/>
    <w:rsid w:val="00C55959"/>
    <w:rsid w:val="00C6212B"/>
    <w:rsid w:val="00C63EEA"/>
    <w:rsid w:val="00C640DE"/>
    <w:rsid w:val="00C64490"/>
    <w:rsid w:val="00C6627C"/>
    <w:rsid w:val="00C678E0"/>
    <w:rsid w:val="00C7450F"/>
    <w:rsid w:val="00C757E0"/>
    <w:rsid w:val="00C81483"/>
    <w:rsid w:val="00C82F7B"/>
    <w:rsid w:val="00C8435C"/>
    <w:rsid w:val="00C8451E"/>
    <w:rsid w:val="00C84C0A"/>
    <w:rsid w:val="00C858D8"/>
    <w:rsid w:val="00C866BD"/>
    <w:rsid w:val="00C86C7F"/>
    <w:rsid w:val="00C87C47"/>
    <w:rsid w:val="00C94753"/>
    <w:rsid w:val="00C95D84"/>
    <w:rsid w:val="00C96492"/>
    <w:rsid w:val="00C967AE"/>
    <w:rsid w:val="00CA19DD"/>
    <w:rsid w:val="00CA1FC5"/>
    <w:rsid w:val="00CA3250"/>
    <w:rsid w:val="00CA4B2D"/>
    <w:rsid w:val="00CA725D"/>
    <w:rsid w:val="00CB14CC"/>
    <w:rsid w:val="00CB208E"/>
    <w:rsid w:val="00CB2F55"/>
    <w:rsid w:val="00CB4335"/>
    <w:rsid w:val="00CB4753"/>
    <w:rsid w:val="00CB53F7"/>
    <w:rsid w:val="00CB57F6"/>
    <w:rsid w:val="00CB6147"/>
    <w:rsid w:val="00CB63BE"/>
    <w:rsid w:val="00CB7646"/>
    <w:rsid w:val="00CC11E5"/>
    <w:rsid w:val="00CC3C80"/>
    <w:rsid w:val="00CC4207"/>
    <w:rsid w:val="00CC6B59"/>
    <w:rsid w:val="00CC71F3"/>
    <w:rsid w:val="00CD075F"/>
    <w:rsid w:val="00CD1AA5"/>
    <w:rsid w:val="00CD32F6"/>
    <w:rsid w:val="00CE0F3E"/>
    <w:rsid w:val="00CE4830"/>
    <w:rsid w:val="00CE7831"/>
    <w:rsid w:val="00CF0E05"/>
    <w:rsid w:val="00CF1731"/>
    <w:rsid w:val="00CF2146"/>
    <w:rsid w:val="00CF377B"/>
    <w:rsid w:val="00CF54E0"/>
    <w:rsid w:val="00D02225"/>
    <w:rsid w:val="00D02EC8"/>
    <w:rsid w:val="00D03448"/>
    <w:rsid w:val="00D070F5"/>
    <w:rsid w:val="00D10A87"/>
    <w:rsid w:val="00D12D4D"/>
    <w:rsid w:val="00D20A8D"/>
    <w:rsid w:val="00D22279"/>
    <w:rsid w:val="00D2237C"/>
    <w:rsid w:val="00D235DA"/>
    <w:rsid w:val="00D2714E"/>
    <w:rsid w:val="00D3174D"/>
    <w:rsid w:val="00D3179C"/>
    <w:rsid w:val="00D33C8C"/>
    <w:rsid w:val="00D34A6E"/>
    <w:rsid w:val="00D4010D"/>
    <w:rsid w:val="00D437ED"/>
    <w:rsid w:val="00D452FE"/>
    <w:rsid w:val="00D45BA6"/>
    <w:rsid w:val="00D467ED"/>
    <w:rsid w:val="00D50E97"/>
    <w:rsid w:val="00D51DE5"/>
    <w:rsid w:val="00D52D76"/>
    <w:rsid w:val="00D5343D"/>
    <w:rsid w:val="00D54958"/>
    <w:rsid w:val="00D54F79"/>
    <w:rsid w:val="00D564F5"/>
    <w:rsid w:val="00D60754"/>
    <w:rsid w:val="00D67F6F"/>
    <w:rsid w:val="00D73B7B"/>
    <w:rsid w:val="00D73D3F"/>
    <w:rsid w:val="00D76001"/>
    <w:rsid w:val="00D7639C"/>
    <w:rsid w:val="00D86C44"/>
    <w:rsid w:val="00D92AA3"/>
    <w:rsid w:val="00D94127"/>
    <w:rsid w:val="00D97179"/>
    <w:rsid w:val="00D97E00"/>
    <w:rsid w:val="00DA00B0"/>
    <w:rsid w:val="00DA150F"/>
    <w:rsid w:val="00DA3825"/>
    <w:rsid w:val="00DA4770"/>
    <w:rsid w:val="00DB103B"/>
    <w:rsid w:val="00DC24D5"/>
    <w:rsid w:val="00DC4EFC"/>
    <w:rsid w:val="00DC5E48"/>
    <w:rsid w:val="00DC6041"/>
    <w:rsid w:val="00DD146E"/>
    <w:rsid w:val="00DD440F"/>
    <w:rsid w:val="00DD4A9F"/>
    <w:rsid w:val="00DE1667"/>
    <w:rsid w:val="00DE1793"/>
    <w:rsid w:val="00DE1D5E"/>
    <w:rsid w:val="00DE2F5B"/>
    <w:rsid w:val="00DE33BE"/>
    <w:rsid w:val="00DE3768"/>
    <w:rsid w:val="00DE5E1E"/>
    <w:rsid w:val="00DE726B"/>
    <w:rsid w:val="00DE76E4"/>
    <w:rsid w:val="00DF23AF"/>
    <w:rsid w:val="00DF547E"/>
    <w:rsid w:val="00E0194B"/>
    <w:rsid w:val="00E060D7"/>
    <w:rsid w:val="00E074EA"/>
    <w:rsid w:val="00E1305F"/>
    <w:rsid w:val="00E14B26"/>
    <w:rsid w:val="00E164A4"/>
    <w:rsid w:val="00E16C20"/>
    <w:rsid w:val="00E172BF"/>
    <w:rsid w:val="00E22274"/>
    <w:rsid w:val="00E26CE3"/>
    <w:rsid w:val="00E27EF2"/>
    <w:rsid w:val="00E340F5"/>
    <w:rsid w:val="00E349FB"/>
    <w:rsid w:val="00E34A3A"/>
    <w:rsid w:val="00E37383"/>
    <w:rsid w:val="00E37F3B"/>
    <w:rsid w:val="00E44FAE"/>
    <w:rsid w:val="00E454D1"/>
    <w:rsid w:val="00E500C6"/>
    <w:rsid w:val="00E54E41"/>
    <w:rsid w:val="00E565EE"/>
    <w:rsid w:val="00E61DFB"/>
    <w:rsid w:val="00E620C6"/>
    <w:rsid w:val="00E63E3A"/>
    <w:rsid w:val="00E66CC3"/>
    <w:rsid w:val="00E674A8"/>
    <w:rsid w:val="00E71315"/>
    <w:rsid w:val="00E720CD"/>
    <w:rsid w:val="00E729FB"/>
    <w:rsid w:val="00E76A9B"/>
    <w:rsid w:val="00E80570"/>
    <w:rsid w:val="00E83EB9"/>
    <w:rsid w:val="00E8553C"/>
    <w:rsid w:val="00E865A9"/>
    <w:rsid w:val="00E917C4"/>
    <w:rsid w:val="00E93A73"/>
    <w:rsid w:val="00E93B79"/>
    <w:rsid w:val="00E93F0E"/>
    <w:rsid w:val="00E96723"/>
    <w:rsid w:val="00EA5963"/>
    <w:rsid w:val="00EA5B5A"/>
    <w:rsid w:val="00EA79C9"/>
    <w:rsid w:val="00EA7FA8"/>
    <w:rsid w:val="00EB0D9C"/>
    <w:rsid w:val="00EB10A7"/>
    <w:rsid w:val="00EB24EC"/>
    <w:rsid w:val="00EB26D5"/>
    <w:rsid w:val="00EB333D"/>
    <w:rsid w:val="00EB47F3"/>
    <w:rsid w:val="00EB4C9B"/>
    <w:rsid w:val="00EB5F27"/>
    <w:rsid w:val="00EB5F65"/>
    <w:rsid w:val="00EB6167"/>
    <w:rsid w:val="00EB63E5"/>
    <w:rsid w:val="00EC336E"/>
    <w:rsid w:val="00EC495F"/>
    <w:rsid w:val="00EC7E06"/>
    <w:rsid w:val="00ED2842"/>
    <w:rsid w:val="00ED70E6"/>
    <w:rsid w:val="00ED72B2"/>
    <w:rsid w:val="00EE24BA"/>
    <w:rsid w:val="00EE2E66"/>
    <w:rsid w:val="00EE5059"/>
    <w:rsid w:val="00EE63C6"/>
    <w:rsid w:val="00EE6803"/>
    <w:rsid w:val="00EF07B1"/>
    <w:rsid w:val="00EF3270"/>
    <w:rsid w:val="00EF54B1"/>
    <w:rsid w:val="00EF557A"/>
    <w:rsid w:val="00F00D28"/>
    <w:rsid w:val="00F104EF"/>
    <w:rsid w:val="00F10877"/>
    <w:rsid w:val="00F125ED"/>
    <w:rsid w:val="00F132EB"/>
    <w:rsid w:val="00F22287"/>
    <w:rsid w:val="00F23194"/>
    <w:rsid w:val="00F23F6B"/>
    <w:rsid w:val="00F311BA"/>
    <w:rsid w:val="00F31DA4"/>
    <w:rsid w:val="00F32198"/>
    <w:rsid w:val="00F328BE"/>
    <w:rsid w:val="00F33CD1"/>
    <w:rsid w:val="00F33E68"/>
    <w:rsid w:val="00F34335"/>
    <w:rsid w:val="00F35EB0"/>
    <w:rsid w:val="00F4651F"/>
    <w:rsid w:val="00F532BF"/>
    <w:rsid w:val="00F534C0"/>
    <w:rsid w:val="00F53DA5"/>
    <w:rsid w:val="00F54DFD"/>
    <w:rsid w:val="00F56D6D"/>
    <w:rsid w:val="00F60309"/>
    <w:rsid w:val="00F61289"/>
    <w:rsid w:val="00F61582"/>
    <w:rsid w:val="00F63CEE"/>
    <w:rsid w:val="00F671D6"/>
    <w:rsid w:val="00F757F7"/>
    <w:rsid w:val="00F8117B"/>
    <w:rsid w:val="00F81A86"/>
    <w:rsid w:val="00F82610"/>
    <w:rsid w:val="00F84C77"/>
    <w:rsid w:val="00F86987"/>
    <w:rsid w:val="00F91158"/>
    <w:rsid w:val="00F9324C"/>
    <w:rsid w:val="00F94B83"/>
    <w:rsid w:val="00F953EA"/>
    <w:rsid w:val="00F95F3C"/>
    <w:rsid w:val="00F97E03"/>
    <w:rsid w:val="00F97EF9"/>
    <w:rsid w:val="00FA3E6B"/>
    <w:rsid w:val="00FA5776"/>
    <w:rsid w:val="00FA6540"/>
    <w:rsid w:val="00FB08AE"/>
    <w:rsid w:val="00FB22DF"/>
    <w:rsid w:val="00FB3AF3"/>
    <w:rsid w:val="00FB488C"/>
    <w:rsid w:val="00FB6AB3"/>
    <w:rsid w:val="00FC00FA"/>
    <w:rsid w:val="00FC0FCF"/>
    <w:rsid w:val="00FC4AE1"/>
    <w:rsid w:val="00FC52FF"/>
    <w:rsid w:val="00FC5F5B"/>
    <w:rsid w:val="00FD3704"/>
    <w:rsid w:val="00FD4FE7"/>
    <w:rsid w:val="00FD6F32"/>
    <w:rsid w:val="00FD716D"/>
    <w:rsid w:val="00FE3C32"/>
    <w:rsid w:val="00FE659D"/>
    <w:rsid w:val="00FE7E6D"/>
    <w:rsid w:val="00FF0446"/>
    <w:rsid w:val="00FF18A7"/>
    <w:rsid w:val="00FF2087"/>
    <w:rsid w:val="00FF2175"/>
    <w:rsid w:val="00FF2C00"/>
    <w:rsid w:val="00FF6172"/>
    <w:rsid w:val="00FF7E2E"/>
    <w:rsid w:val="0171BD7F"/>
    <w:rsid w:val="01CF68E2"/>
    <w:rsid w:val="03BEADC0"/>
    <w:rsid w:val="045C5EEA"/>
    <w:rsid w:val="05942FD6"/>
    <w:rsid w:val="07CAE2F2"/>
    <w:rsid w:val="07D4D874"/>
    <w:rsid w:val="0918AA45"/>
    <w:rsid w:val="0A672738"/>
    <w:rsid w:val="0D5F15F3"/>
    <w:rsid w:val="0E848B25"/>
    <w:rsid w:val="10D9C2A2"/>
    <w:rsid w:val="142E2247"/>
    <w:rsid w:val="14633F25"/>
    <w:rsid w:val="148D08F3"/>
    <w:rsid w:val="1C1AE2C1"/>
    <w:rsid w:val="1E596E53"/>
    <w:rsid w:val="1E6D7744"/>
    <w:rsid w:val="1E8896E4"/>
    <w:rsid w:val="1F7C4EF6"/>
    <w:rsid w:val="1F8FBFBD"/>
    <w:rsid w:val="218BB14A"/>
    <w:rsid w:val="22C271F3"/>
    <w:rsid w:val="233EEF2E"/>
    <w:rsid w:val="2542C2AE"/>
    <w:rsid w:val="27FF5384"/>
    <w:rsid w:val="29627938"/>
    <w:rsid w:val="2AA7FC45"/>
    <w:rsid w:val="2BB45A3D"/>
    <w:rsid w:val="2BF0B3C9"/>
    <w:rsid w:val="2C1617CB"/>
    <w:rsid w:val="2CD09A8E"/>
    <w:rsid w:val="2CDAF207"/>
    <w:rsid w:val="2D1811F5"/>
    <w:rsid w:val="2F3C010C"/>
    <w:rsid w:val="31CCE4C6"/>
    <w:rsid w:val="325EC442"/>
    <w:rsid w:val="3338D06B"/>
    <w:rsid w:val="34DE8BD6"/>
    <w:rsid w:val="3507472D"/>
    <w:rsid w:val="3A8B8BA0"/>
    <w:rsid w:val="3ABA735E"/>
    <w:rsid w:val="3C71645A"/>
    <w:rsid w:val="3E032277"/>
    <w:rsid w:val="41575510"/>
    <w:rsid w:val="41700D79"/>
    <w:rsid w:val="42839627"/>
    <w:rsid w:val="430D1871"/>
    <w:rsid w:val="442AB31D"/>
    <w:rsid w:val="448C9348"/>
    <w:rsid w:val="44AAEB4E"/>
    <w:rsid w:val="454CBBD2"/>
    <w:rsid w:val="46864882"/>
    <w:rsid w:val="46937021"/>
    <w:rsid w:val="46D8FABF"/>
    <w:rsid w:val="472701F5"/>
    <w:rsid w:val="47507AB9"/>
    <w:rsid w:val="47D4D2D0"/>
    <w:rsid w:val="4D4D1EA5"/>
    <w:rsid w:val="4DB0FF6D"/>
    <w:rsid w:val="4DD68E47"/>
    <w:rsid w:val="4E317D17"/>
    <w:rsid w:val="509B6571"/>
    <w:rsid w:val="512A5431"/>
    <w:rsid w:val="514191E1"/>
    <w:rsid w:val="518E91DF"/>
    <w:rsid w:val="51F376AC"/>
    <w:rsid w:val="52D0964A"/>
    <w:rsid w:val="533059B7"/>
    <w:rsid w:val="53664894"/>
    <w:rsid w:val="5396A72D"/>
    <w:rsid w:val="5630E993"/>
    <w:rsid w:val="591C3505"/>
    <w:rsid w:val="5ACF70AC"/>
    <w:rsid w:val="5B197053"/>
    <w:rsid w:val="5C8021E8"/>
    <w:rsid w:val="5EA2EB28"/>
    <w:rsid w:val="60316F13"/>
    <w:rsid w:val="604201FE"/>
    <w:rsid w:val="6431A9F6"/>
    <w:rsid w:val="64D78AC0"/>
    <w:rsid w:val="65BC4B6A"/>
    <w:rsid w:val="674E7779"/>
    <w:rsid w:val="677FE264"/>
    <w:rsid w:val="68ED9299"/>
    <w:rsid w:val="6A89A1CF"/>
    <w:rsid w:val="6AF417A1"/>
    <w:rsid w:val="6CB569C7"/>
    <w:rsid w:val="6D78B978"/>
    <w:rsid w:val="6DA48569"/>
    <w:rsid w:val="6E431054"/>
    <w:rsid w:val="6F8E0CA9"/>
    <w:rsid w:val="6FA6F7C7"/>
    <w:rsid w:val="710EA3D5"/>
    <w:rsid w:val="7150C92C"/>
    <w:rsid w:val="7152BD2D"/>
    <w:rsid w:val="737A2413"/>
    <w:rsid w:val="738698EB"/>
    <w:rsid w:val="74531540"/>
    <w:rsid w:val="7466564E"/>
    <w:rsid w:val="7623CDC5"/>
    <w:rsid w:val="76C73F6F"/>
    <w:rsid w:val="777AE1BA"/>
    <w:rsid w:val="7A87E6B3"/>
    <w:rsid w:val="7AE6996B"/>
    <w:rsid w:val="7BE6575A"/>
    <w:rsid w:val="7EAB5CE2"/>
    <w:rsid w:val="7F31E20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71C5F6"/>
  <w15:chartTrackingRefBased/>
  <w15:docId w15:val="{14179C01-60A6-42CC-86B2-AADC9EE9E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6B03"/>
    <w:pPr>
      <w:spacing w:after="0" w:line="240" w:lineRule="auto"/>
      <w:jc w:val="both"/>
    </w:pPr>
    <w:rPr>
      <w:sz w:val="20"/>
      <w:lang w:val="es-MX"/>
    </w:rPr>
  </w:style>
  <w:style w:type="paragraph" w:styleId="Ttulo1">
    <w:name w:val="heading 1"/>
    <w:aliases w:val="Titulo 1 CCE"/>
    <w:basedOn w:val="Normal"/>
    <w:next w:val="Normal"/>
    <w:link w:val="Ttulo1Car"/>
    <w:uiPriority w:val="9"/>
    <w:qFormat/>
    <w:rsid w:val="00F56D6D"/>
    <w:pPr>
      <w:keepNext/>
      <w:keepLines/>
      <w:spacing w:before="480"/>
      <w:outlineLvl w:val="0"/>
    </w:pPr>
    <w:rPr>
      <w:rFonts w:asciiTheme="majorHAnsi" w:eastAsiaTheme="majorEastAsia" w:hAnsiTheme="majorHAnsi" w:cstheme="majorBidi"/>
      <w:b/>
      <w:bCs/>
      <w:color w:val="4E4D4D" w:themeColor="background2"/>
      <w:szCs w:val="28"/>
    </w:rPr>
  </w:style>
  <w:style w:type="paragraph" w:styleId="Ttulo2">
    <w:name w:val="heading 2"/>
    <w:aliases w:val="Título 2 CCE"/>
    <w:basedOn w:val="Normal"/>
    <w:next w:val="Normal"/>
    <w:link w:val="Ttulo2Car"/>
    <w:uiPriority w:val="9"/>
    <w:unhideWhenUsed/>
    <w:qFormat/>
    <w:rsid w:val="00F56D6D"/>
    <w:pPr>
      <w:keepNext/>
      <w:keepLines/>
      <w:spacing w:before="200"/>
      <w:ind w:left="720" w:hanging="360"/>
      <w:outlineLvl w:val="1"/>
    </w:pPr>
    <w:rPr>
      <w:rFonts w:asciiTheme="majorHAnsi" w:eastAsiaTheme="majorEastAsia" w:hAnsiTheme="majorHAnsi" w:cstheme="majorBidi"/>
      <w:b/>
      <w:bCs/>
      <w:color w:val="4E4D4D" w:themeColor="background2"/>
      <w:szCs w:val="26"/>
    </w:rPr>
  </w:style>
  <w:style w:type="paragraph" w:styleId="Ttulo3">
    <w:name w:val="heading 3"/>
    <w:basedOn w:val="Normal"/>
    <w:next w:val="Normal"/>
    <w:link w:val="Ttulo3Car"/>
    <w:uiPriority w:val="9"/>
    <w:unhideWhenUsed/>
    <w:rsid w:val="00F56D6D"/>
    <w:pPr>
      <w:keepNext/>
      <w:keepLines/>
      <w:spacing w:before="200"/>
      <w:outlineLvl w:val="2"/>
    </w:pPr>
    <w:rPr>
      <w:rFonts w:asciiTheme="majorHAnsi" w:eastAsiaTheme="majorEastAsia" w:hAnsiTheme="majorHAnsi" w:cstheme="majorBidi"/>
      <w:b/>
      <w:bCs/>
      <w:color w:val="1A1818"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F2C35"/>
    <w:pPr>
      <w:tabs>
        <w:tab w:val="center" w:pos="4419"/>
        <w:tab w:val="right" w:pos="8838"/>
      </w:tabs>
    </w:pPr>
  </w:style>
  <w:style w:type="character" w:customStyle="1" w:styleId="EncabezadoCar">
    <w:name w:val="Encabezado Car"/>
    <w:basedOn w:val="Fuentedeprrafopredeter"/>
    <w:link w:val="Encabezado"/>
    <w:uiPriority w:val="99"/>
    <w:rsid w:val="004F2C35"/>
  </w:style>
  <w:style w:type="paragraph" w:styleId="Piedepgina">
    <w:name w:val="footer"/>
    <w:basedOn w:val="Normal"/>
    <w:link w:val="PiedepginaCar"/>
    <w:uiPriority w:val="99"/>
    <w:unhideWhenUsed/>
    <w:rsid w:val="004F2C35"/>
    <w:pPr>
      <w:tabs>
        <w:tab w:val="center" w:pos="4419"/>
        <w:tab w:val="right" w:pos="8838"/>
      </w:tabs>
    </w:pPr>
  </w:style>
  <w:style w:type="character" w:customStyle="1" w:styleId="PiedepginaCar">
    <w:name w:val="Pie de página Car"/>
    <w:basedOn w:val="Fuentedeprrafopredeter"/>
    <w:link w:val="Piedepgina"/>
    <w:uiPriority w:val="99"/>
    <w:rsid w:val="004F2C35"/>
  </w:style>
  <w:style w:type="paragraph" w:styleId="Textodeglobo">
    <w:name w:val="Balloon Text"/>
    <w:basedOn w:val="Normal"/>
    <w:link w:val="TextodegloboCar"/>
    <w:uiPriority w:val="99"/>
    <w:semiHidden/>
    <w:unhideWhenUsed/>
    <w:rsid w:val="004F2C35"/>
    <w:rPr>
      <w:rFonts w:ascii="Tahoma" w:hAnsi="Tahoma" w:cs="Tahoma"/>
      <w:sz w:val="16"/>
      <w:szCs w:val="16"/>
    </w:rPr>
  </w:style>
  <w:style w:type="character" w:customStyle="1" w:styleId="TextodegloboCar">
    <w:name w:val="Texto de globo Car"/>
    <w:basedOn w:val="Fuentedeprrafopredeter"/>
    <w:link w:val="Textodeglobo"/>
    <w:uiPriority w:val="99"/>
    <w:semiHidden/>
    <w:rsid w:val="004F2C35"/>
    <w:rPr>
      <w:rFonts w:ascii="Tahoma" w:hAnsi="Tahoma" w:cs="Tahoma"/>
      <w:sz w:val="16"/>
      <w:szCs w:val="16"/>
    </w:rPr>
  </w:style>
  <w:style w:type="paragraph" w:styleId="NormalWeb">
    <w:name w:val="Normal (Web)"/>
    <w:basedOn w:val="Normal"/>
    <w:uiPriority w:val="99"/>
    <w:semiHidden/>
    <w:unhideWhenUsed/>
    <w:rsid w:val="00F56D6D"/>
    <w:pPr>
      <w:spacing w:before="100" w:beforeAutospacing="1" w:after="100" w:afterAutospacing="1"/>
    </w:pPr>
    <w:rPr>
      <w:rFonts w:ascii="Times New Roman" w:eastAsia="Times New Roman" w:hAnsi="Times New Roman" w:cs="Times New Roman"/>
      <w:szCs w:val="24"/>
      <w:lang w:eastAsia="es-CO"/>
    </w:rPr>
  </w:style>
  <w:style w:type="paragraph" w:styleId="Sinespaciado">
    <w:name w:val="No Spacing"/>
    <w:aliases w:val="Encabezado CCE"/>
    <w:basedOn w:val="Normal"/>
    <w:next w:val="Normal"/>
    <w:uiPriority w:val="1"/>
    <w:qFormat/>
    <w:rsid w:val="00F56D6D"/>
    <w:rPr>
      <w:b/>
      <w:color w:val="1A1818" w:themeColor="text1"/>
    </w:rPr>
  </w:style>
  <w:style w:type="character" w:customStyle="1" w:styleId="Ttulo1Car">
    <w:name w:val="Título 1 Car"/>
    <w:aliases w:val="Titulo 1 CCE Car"/>
    <w:basedOn w:val="Fuentedeprrafopredeter"/>
    <w:link w:val="Ttulo1"/>
    <w:uiPriority w:val="9"/>
    <w:rsid w:val="00F56D6D"/>
    <w:rPr>
      <w:rFonts w:asciiTheme="majorHAnsi" w:eastAsiaTheme="majorEastAsia" w:hAnsiTheme="majorHAnsi" w:cstheme="majorBidi"/>
      <w:b/>
      <w:bCs/>
      <w:color w:val="4E4D4D" w:themeColor="background2"/>
      <w:sz w:val="20"/>
      <w:szCs w:val="28"/>
    </w:rPr>
  </w:style>
  <w:style w:type="character" w:customStyle="1" w:styleId="Ttulo2Car">
    <w:name w:val="Título 2 Car"/>
    <w:aliases w:val="Título 2 CCE Car"/>
    <w:basedOn w:val="Fuentedeprrafopredeter"/>
    <w:link w:val="Ttulo2"/>
    <w:uiPriority w:val="9"/>
    <w:rsid w:val="00F56D6D"/>
    <w:rPr>
      <w:rFonts w:asciiTheme="majorHAnsi" w:eastAsiaTheme="majorEastAsia" w:hAnsiTheme="majorHAnsi" w:cstheme="majorBidi"/>
      <w:b/>
      <w:bCs/>
      <w:color w:val="4E4D4D" w:themeColor="background2"/>
      <w:sz w:val="20"/>
      <w:szCs w:val="26"/>
      <w:lang w:val="es-MX"/>
    </w:rPr>
  </w:style>
  <w:style w:type="paragraph" w:styleId="Ttulo">
    <w:name w:val="Title"/>
    <w:aliases w:val="Cláusula 9"/>
    <w:basedOn w:val="Normal"/>
    <w:next w:val="Normal"/>
    <w:link w:val="TtuloCar"/>
    <w:uiPriority w:val="10"/>
    <w:qFormat/>
    <w:rsid w:val="009F1352"/>
    <w:pPr>
      <w:numPr>
        <w:numId w:val="4"/>
      </w:numPr>
      <w:spacing w:after="300"/>
      <w:contextualSpacing/>
    </w:pPr>
    <w:rPr>
      <w:rFonts w:asciiTheme="majorHAnsi" w:eastAsiaTheme="majorEastAsia" w:hAnsiTheme="majorHAnsi" w:cstheme="majorBidi"/>
      <w:color w:val="3A3939" w:themeColor="background2" w:themeShade="BF"/>
      <w:spacing w:val="5"/>
      <w:kern w:val="28"/>
      <w:szCs w:val="52"/>
    </w:rPr>
  </w:style>
  <w:style w:type="character" w:customStyle="1" w:styleId="TtuloCar">
    <w:name w:val="Título Car"/>
    <w:aliases w:val="Cláusula 9 Car"/>
    <w:basedOn w:val="Fuentedeprrafopredeter"/>
    <w:link w:val="Ttulo"/>
    <w:uiPriority w:val="10"/>
    <w:rsid w:val="009F1352"/>
    <w:rPr>
      <w:rFonts w:asciiTheme="majorHAnsi" w:eastAsiaTheme="majorEastAsia" w:hAnsiTheme="majorHAnsi" w:cstheme="majorBidi"/>
      <w:color w:val="3A3939" w:themeColor="background2" w:themeShade="BF"/>
      <w:spacing w:val="5"/>
      <w:kern w:val="28"/>
      <w:sz w:val="20"/>
      <w:szCs w:val="52"/>
      <w:lang w:val="es-MX"/>
    </w:rPr>
  </w:style>
  <w:style w:type="character" w:customStyle="1" w:styleId="Ttulo3Car">
    <w:name w:val="Título 3 Car"/>
    <w:basedOn w:val="Fuentedeprrafopredeter"/>
    <w:link w:val="Ttulo3"/>
    <w:uiPriority w:val="9"/>
    <w:rsid w:val="00F56D6D"/>
    <w:rPr>
      <w:rFonts w:asciiTheme="majorHAnsi" w:eastAsiaTheme="majorEastAsia" w:hAnsiTheme="majorHAnsi" w:cstheme="majorBidi"/>
      <w:b/>
      <w:bCs/>
      <w:color w:val="1A1818" w:themeColor="accent1"/>
    </w:rPr>
  </w:style>
  <w:style w:type="paragraph" w:styleId="Subttulo">
    <w:name w:val="Subtitle"/>
    <w:basedOn w:val="Normal"/>
    <w:next w:val="Normal"/>
    <w:link w:val="SubttuloCar"/>
    <w:uiPriority w:val="11"/>
    <w:qFormat/>
    <w:rsid w:val="006D761F"/>
    <w:pPr>
      <w:numPr>
        <w:ilvl w:val="1"/>
      </w:numPr>
    </w:pPr>
    <w:rPr>
      <w:rFonts w:asciiTheme="majorHAnsi" w:eastAsiaTheme="majorEastAsia" w:hAnsiTheme="majorHAnsi" w:cstheme="majorBidi"/>
      <w:i/>
      <w:iCs/>
      <w:color w:val="1A1818" w:themeColor="accent1"/>
      <w:spacing w:val="15"/>
      <w:szCs w:val="24"/>
    </w:rPr>
  </w:style>
  <w:style w:type="character" w:customStyle="1" w:styleId="SubttuloCar">
    <w:name w:val="Subtítulo Car"/>
    <w:basedOn w:val="Fuentedeprrafopredeter"/>
    <w:link w:val="Subttulo"/>
    <w:uiPriority w:val="11"/>
    <w:rsid w:val="006D761F"/>
    <w:rPr>
      <w:rFonts w:asciiTheme="majorHAnsi" w:eastAsiaTheme="majorEastAsia" w:hAnsiTheme="majorHAnsi" w:cstheme="majorBidi"/>
      <w:i/>
      <w:iCs/>
      <w:color w:val="1A1818" w:themeColor="accent1"/>
      <w:spacing w:val="15"/>
      <w:sz w:val="24"/>
      <w:szCs w:val="24"/>
    </w:rPr>
  </w:style>
  <w:style w:type="paragraph" w:styleId="Prrafodelista">
    <w:name w:val="List Paragraph"/>
    <w:aliases w:val="HOJA,Bolita,Párrafo de lista4,BOLADEF,Párrafo de lista3,Párrafo de lista21,BOLA,Nivel 1 OS,Colorful List Accent 1,Colorful List - Accent 11,TITULO 2_CR,Viñeta 6,Párrafo de lista1,Tercera viñeta,Tercer nivel de viñeta,Ha,Fotografía,lp1"/>
    <w:basedOn w:val="Normal"/>
    <w:link w:val="PrrafodelistaCar"/>
    <w:uiPriority w:val="34"/>
    <w:qFormat/>
    <w:rsid w:val="00B30435"/>
    <w:pPr>
      <w:ind w:left="720"/>
      <w:contextualSpacing/>
    </w:pPr>
  </w:style>
  <w:style w:type="table" w:styleId="Tablaconcuadrcula">
    <w:name w:val="Table Grid"/>
    <w:basedOn w:val="Tablanormal"/>
    <w:uiPriority w:val="59"/>
    <w:rsid w:val="00A06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06874"/>
    <w:rPr>
      <w:color w:val="0078AE" w:themeColor="hyperlink"/>
      <w:u w:val="single"/>
    </w:rPr>
  </w:style>
  <w:style w:type="paragraph" w:customStyle="1" w:styleId="paragraph">
    <w:name w:val="paragraph"/>
    <w:basedOn w:val="Normal"/>
    <w:rsid w:val="000D7CD2"/>
    <w:pPr>
      <w:spacing w:before="100" w:beforeAutospacing="1" w:after="100" w:afterAutospacing="1"/>
    </w:pPr>
    <w:rPr>
      <w:rFonts w:ascii="Times New Roman" w:eastAsia="Times New Roman" w:hAnsi="Times New Roman" w:cs="Times New Roman"/>
      <w:szCs w:val="24"/>
      <w:lang w:val="es-CO" w:eastAsia="es-CO"/>
    </w:rPr>
  </w:style>
  <w:style w:type="character" w:customStyle="1" w:styleId="normaltextrun">
    <w:name w:val="normaltextrun"/>
    <w:basedOn w:val="Fuentedeprrafopredeter"/>
    <w:rsid w:val="000D7CD2"/>
  </w:style>
  <w:style w:type="character" w:customStyle="1" w:styleId="eop">
    <w:name w:val="eop"/>
    <w:basedOn w:val="Fuentedeprrafopredeter"/>
    <w:rsid w:val="000D7CD2"/>
  </w:style>
  <w:style w:type="character" w:customStyle="1" w:styleId="contextualspellingandgrammarerror">
    <w:name w:val="contextualspellingandgrammarerror"/>
    <w:basedOn w:val="Fuentedeprrafopredeter"/>
    <w:rsid w:val="000D7CD2"/>
  </w:style>
  <w:style w:type="character" w:customStyle="1" w:styleId="PrrafodelistaCar">
    <w:name w:val="Párrafo de lista Car"/>
    <w:aliases w:val="HOJA Car,Bolita Car,Párrafo de lista4 Car,BOLADEF Car,Párrafo de lista3 Car,Párrafo de lista21 Car,BOLA Car,Nivel 1 OS Car,Colorful List Accent 1 Car,Colorful List - Accent 11 Car,TITULO 2_CR Car,Viñeta 6 Car,Párrafo de lista1 Car"/>
    <w:basedOn w:val="Fuentedeprrafopredeter"/>
    <w:link w:val="Prrafodelista"/>
    <w:uiPriority w:val="34"/>
    <w:qFormat/>
    <w:rsid w:val="00FB22DF"/>
    <w:rPr>
      <w:sz w:val="20"/>
      <w:lang w:val="es-MX"/>
    </w:rPr>
  </w:style>
  <w:style w:type="paragraph" w:customStyle="1" w:styleId="clusulas">
    <w:name w:val="cláusulas"/>
    <w:basedOn w:val="Normal"/>
    <w:qFormat/>
    <w:rsid w:val="00F97EF9"/>
    <w:pPr>
      <w:numPr>
        <w:numId w:val="2"/>
      </w:numPr>
      <w:spacing w:before="120" w:after="120"/>
    </w:pPr>
    <w:rPr>
      <w:b/>
      <w:lang w:val="es-CO"/>
    </w:rPr>
  </w:style>
  <w:style w:type="character" w:styleId="Refdecomentario">
    <w:name w:val="annotation reference"/>
    <w:basedOn w:val="Fuentedeprrafopredeter"/>
    <w:uiPriority w:val="99"/>
    <w:unhideWhenUsed/>
    <w:rsid w:val="00227400"/>
    <w:rPr>
      <w:sz w:val="16"/>
      <w:szCs w:val="16"/>
    </w:rPr>
  </w:style>
  <w:style w:type="paragraph" w:styleId="Textocomentario">
    <w:name w:val="annotation text"/>
    <w:basedOn w:val="Normal"/>
    <w:link w:val="TextocomentarioCar"/>
    <w:uiPriority w:val="99"/>
    <w:unhideWhenUsed/>
    <w:rsid w:val="00227400"/>
    <w:rPr>
      <w:szCs w:val="20"/>
    </w:rPr>
  </w:style>
  <w:style w:type="character" w:customStyle="1" w:styleId="TextocomentarioCar">
    <w:name w:val="Texto comentario Car"/>
    <w:basedOn w:val="Fuentedeprrafopredeter"/>
    <w:link w:val="Textocomentario"/>
    <w:uiPriority w:val="99"/>
    <w:rsid w:val="00227400"/>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227400"/>
    <w:rPr>
      <w:b/>
      <w:bCs/>
    </w:rPr>
  </w:style>
  <w:style w:type="character" w:customStyle="1" w:styleId="AsuntodelcomentarioCar">
    <w:name w:val="Asunto del comentario Car"/>
    <w:basedOn w:val="TextocomentarioCar"/>
    <w:link w:val="Asuntodelcomentario"/>
    <w:uiPriority w:val="99"/>
    <w:semiHidden/>
    <w:rsid w:val="00227400"/>
    <w:rPr>
      <w:b/>
      <w:bCs/>
      <w:sz w:val="20"/>
      <w:szCs w:val="20"/>
      <w:lang w:val="es-MX"/>
    </w:rPr>
  </w:style>
  <w:style w:type="paragraph" w:customStyle="1" w:styleId="Clusula10">
    <w:name w:val="Cláusula 10"/>
    <w:basedOn w:val="Normal"/>
    <w:qFormat/>
    <w:rsid w:val="00CB4335"/>
    <w:pPr>
      <w:numPr>
        <w:numId w:val="3"/>
      </w:numPr>
      <w:ind w:left="680" w:firstLine="0"/>
    </w:pPr>
    <w:rPr>
      <w:color w:val="3A3939" w:themeColor="background2" w:themeShade="BF"/>
    </w:rPr>
  </w:style>
  <w:style w:type="paragraph" w:customStyle="1" w:styleId="InviasNormal">
    <w:name w:val="Invias Normal"/>
    <w:basedOn w:val="Normal"/>
    <w:link w:val="InviasNormalCar"/>
    <w:qFormat/>
    <w:rsid w:val="00930495"/>
    <w:pPr>
      <w:tabs>
        <w:tab w:val="left" w:pos="-142"/>
      </w:tabs>
      <w:autoSpaceDE w:val="0"/>
      <w:autoSpaceDN w:val="0"/>
      <w:adjustRightInd w:val="0"/>
      <w:spacing w:before="120" w:after="240"/>
    </w:pPr>
    <w:rPr>
      <w:rFonts w:ascii="Arial Narrow" w:eastAsia="Times New Roman" w:hAnsi="Arial Narrow" w:cs="Times New Roman"/>
      <w:color w:val="131313" w:themeColor="background2" w:themeShade="40"/>
      <w:sz w:val="24"/>
      <w:szCs w:val="24"/>
      <w:lang w:val="x-none" w:eastAsia="es-ES"/>
    </w:rPr>
  </w:style>
  <w:style w:type="character" w:customStyle="1" w:styleId="InviasNormalCar">
    <w:name w:val="Invias Normal Car"/>
    <w:link w:val="InviasNormal"/>
    <w:locked/>
    <w:rsid w:val="00930495"/>
    <w:rPr>
      <w:rFonts w:ascii="Arial Narrow" w:eastAsia="Times New Roman" w:hAnsi="Arial Narrow" w:cs="Times New Roman"/>
      <w:color w:val="131313" w:themeColor="background2" w:themeShade="40"/>
      <w:sz w:val="24"/>
      <w:szCs w:val="24"/>
      <w:lang w:val="x-none" w:eastAsia="es-ES"/>
    </w:rPr>
  </w:style>
  <w:style w:type="paragraph" w:styleId="TDC1">
    <w:name w:val="toc 1"/>
    <w:basedOn w:val="Normal"/>
    <w:next w:val="Normal"/>
    <w:autoRedefine/>
    <w:uiPriority w:val="39"/>
    <w:unhideWhenUsed/>
    <w:rsid w:val="00540E0E"/>
    <w:pPr>
      <w:tabs>
        <w:tab w:val="right" w:leader="dot" w:pos="8828"/>
      </w:tabs>
      <w:spacing w:after="100" w:line="259" w:lineRule="auto"/>
      <w:jc w:val="left"/>
    </w:pPr>
    <w:rPr>
      <w:rFonts w:ascii="Arial" w:hAnsi="Arial"/>
      <w:b/>
      <w:noProof/>
      <w:color w:val="131313" w:themeColor="background2" w:themeShade="40"/>
      <w:lang w:val="es-CO"/>
    </w:rPr>
  </w:style>
  <w:style w:type="character" w:styleId="Textoennegrita">
    <w:name w:val="Strong"/>
    <w:basedOn w:val="Fuentedeprrafopredeter"/>
    <w:uiPriority w:val="22"/>
    <w:qFormat/>
    <w:rsid w:val="00D10A87"/>
    <w:rPr>
      <w:b/>
      <w:bCs/>
    </w:rPr>
  </w:style>
  <w:style w:type="character" w:styleId="nfasis">
    <w:name w:val="Emphasis"/>
    <w:basedOn w:val="Fuentedeprrafopredeter"/>
    <w:uiPriority w:val="20"/>
    <w:qFormat/>
    <w:rsid w:val="00D10A87"/>
    <w:rPr>
      <w:i/>
      <w:iCs/>
    </w:rPr>
  </w:style>
  <w:style w:type="paragraph" w:styleId="Revisin">
    <w:name w:val="Revision"/>
    <w:hidden/>
    <w:uiPriority w:val="99"/>
    <w:semiHidden/>
    <w:rsid w:val="003E58C3"/>
    <w:pPr>
      <w:spacing w:after="0" w:line="240" w:lineRule="auto"/>
    </w:pPr>
    <w:rPr>
      <w:sz w:val="20"/>
      <w:lang w:val="es-MX"/>
    </w:rPr>
  </w:style>
  <w:style w:type="paragraph" w:customStyle="1" w:styleId="Captulo9">
    <w:name w:val="Capítulo 9"/>
    <w:basedOn w:val="Normal"/>
    <w:rsid w:val="00D54F79"/>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823705">
      <w:bodyDiv w:val="1"/>
      <w:marLeft w:val="0"/>
      <w:marRight w:val="0"/>
      <w:marTop w:val="0"/>
      <w:marBottom w:val="0"/>
      <w:divBdr>
        <w:top w:val="none" w:sz="0" w:space="0" w:color="auto"/>
        <w:left w:val="none" w:sz="0" w:space="0" w:color="auto"/>
        <w:bottom w:val="none" w:sz="0" w:space="0" w:color="auto"/>
        <w:right w:val="none" w:sz="0" w:space="0" w:color="auto"/>
      </w:divBdr>
    </w:div>
    <w:div w:id="409500990">
      <w:bodyDiv w:val="1"/>
      <w:marLeft w:val="0"/>
      <w:marRight w:val="0"/>
      <w:marTop w:val="0"/>
      <w:marBottom w:val="0"/>
      <w:divBdr>
        <w:top w:val="none" w:sz="0" w:space="0" w:color="auto"/>
        <w:left w:val="none" w:sz="0" w:space="0" w:color="auto"/>
        <w:bottom w:val="none" w:sz="0" w:space="0" w:color="auto"/>
        <w:right w:val="none" w:sz="0" w:space="0" w:color="auto"/>
      </w:divBdr>
    </w:div>
    <w:div w:id="416899094">
      <w:bodyDiv w:val="1"/>
      <w:marLeft w:val="0"/>
      <w:marRight w:val="0"/>
      <w:marTop w:val="0"/>
      <w:marBottom w:val="0"/>
      <w:divBdr>
        <w:top w:val="none" w:sz="0" w:space="0" w:color="auto"/>
        <w:left w:val="none" w:sz="0" w:space="0" w:color="auto"/>
        <w:bottom w:val="none" w:sz="0" w:space="0" w:color="auto"/>
        <w:right w:val="none" w:sz="0" w:space="0" w:color="auto"/>
      </w:divBdr>
    </w:div>
    <w:div w:id="540241709">
      <w:bodyDiv w:val="1"/>
      <w:marLeft w:val="0"/>
      <w:marRight w:val="0"/>
      <w:marTop w:val="0"/>
      <w:marBottom w:val="0"/>
      <w:divBdr>
        <w:top w:val="none" w:sz="0" w:space="0" w:color="auto"/>
        <w:left w:val="none" w:sz="0" w:space="0" w:color="auto"/>
        <w:bottom w:val="none" w:sz="0" w:space="0" w:color="auto"/>
        <w:right w:val="none" w:sz="0" w:space="0" w:color="auto"/>
      </w:divBdr>
    </w:div>
    <w:div w:id="630089871">
      <w:bodyDiv w:val="1"/>
      <w:marLeft w:val="0"/>
      <w:marRight w:val="0"/>
      <w:marTop w:val="0"/>
      <w:marBottom w:val="0"/>
      <w:divBdr>
        <w:top w:val="none" w:sz="0" w:space="0" w:color="auto"/>
        <w:left w:val="none" w:sz="0" w:space="0" w:color="auto"/>
        <w:bottom w:val="none" w:sz="0" w:space="0" w:color="auto"/>
        <w:right w:val="none" w:sz="0" w:space="0" w:color="auto"/>
      </w:divBdr>
      <w:divsChild>
        <w:div w:id="190191516">
          <w:marLeft w:val="0"/>
          <w:marRight w:val="0"/>
          <w:marTop w:val="0"/>
          <w:marBottom w:val="0"/>
          <w:divBdr>
            <w:top w:val="none" w:sz="0" w:space="0" w:color="auto"/>
            <w:left w:val="none" w:sz="0" w:space="0" w:color="auto"/>
            <w:bottom w:val="none" w:sz="0" w:space="0" w:color="auto"/>
            <w:right w:val="none" w:sz="0" w:space="0" w:color="auto"/>
          </w:divBdr>
        </w:div>
        <w:div w:id="417872283">
          <w:marLeft w:val="0"/>
          <w:marRight w:val="0"/>
          <w:marTop w:val="0"/>
          <w:marBottom w:val="0"/>
          <w:divBdr>
            <w:top w:val="none" w:sz="0" w:space="0" w:color="auto"/>
            <w:left w:val="none" w:sz="0" w:space="0" w:color="auto"/>
            <w:bottom w:val="none" w:sz="0" w:space="0" w:color="auto"/>
            <w:right w:val="none" w:sz="0" w:space="0" w:color="auto"/>
          </w:divBdr>
        </w:div>
        <w:div w:id="537546101">
          <w:marLeft w:val="0"/>
          <w:marRight w:val="0"/>
          <w:marTop w:val="0"/>
          <w:marBottom w:val="0"/>
          <w:divBdr>
            <w:top w:val="none" w:sz="0" w:space="0" w:color="auto"/>
            <w:left w:val="none" w:sz="0" w:space="0" w:color="auto"/>
            <w:bottom w:val="none" w:sz="0" w:space="0" w:color="auto"/>
            <w:right w:val="none" w:sz="0" w:space="0" w:color="auto"/>
          </w:divBdr>
        </w:div>
        <w:div w:id="608201881">
          <w:marLeft w:val="0"/>
          <w:marRight w:val="0"/>
          <w:marTop w:val="0"/>
          <w:marBottom w:val="0"/>
          <w:divBdr>
            <w:top w:val="none" w:sz="0" w:space="0" w:color="auto"/>
            <w:left w:val="none" w:sz="0" w:space="0" w:color="auto"/>
            <w:bottom w:val="none" w:sz="0" w:space="0" w:color="auto"/>
            <w:right w:val="none" w:sz="0" w:space="0" w:color="auto"/>
          </w:divBdr>
        </w:div>
        <w:div w:id="654338008">
          <w:marLeft w:val="0"/>
          <w:marRight w:val="0"/>
          <w:marTop w:val="0"/>
          <w:marBottom w:val="0"/>
          <w:divBdr>
            <w:top w:val="none" w:sz="0" w:space="0" w:color="auto"/>
            <w:left w:val="none" w:sz="0" w:space="0" w:color="auto"/>
            <w:bottom w:val="none" w:sz="0" w:space="0" w:color="auto"/>
            <w:right w:val="none" w:sz="0" w:space="0" w:color="auto"/>
          </w:divBdr>
        </w:div>
        <w:div w:id="826092968">
          <w:marLeft w:val="0"/>
          <w:marRight w:val="0"/>
          <w:marTop w:val="0"/>
          <w:marBottom w:val="0"/>
          <w:divBdr>
            <w:top w:val="none" w:sz="0" w:space="0" w:color="auto"/>
            <w:left w:val="none" w:sz="0" w:space="0" w:color="auto"/>
            <w:bottom w:val="none" w:sz="0" w:space="0" w:color="auto"/>
            <w:right w:val="none" w:sz="0" w:space="0" w:color="auto"/>
          </w:divBdr>
        </w:div>
        <w:div w:id="955209500">
          <w:marLeft w:val="0"/>
          <w:marRight w:val="0"/>
          <w:marTop w:val="0"/>
          <w:marBottom w:val="0"/>
          <w:divBdr>
            <w:top w:val="none" w:sz="0" w:space="0" w:color="auto"/>
            <w:left w:val="none" w:sz="0" w:space="0" w:color="auto"/>
            <w:bottom w:val="none" w:sz="0" w:space="0" w:color="auto"/>
            <w:right w:val="none" w:sz="0" w:space="0" w:color="auto"/>
          </w:divBdr>
        </w:div>
        <w:div w:id="1168596205">
          <w:marLeft w:val="0"/>
          <w:marRight w:val="0"/>
          <w:marTop w:val="0"/>
          <w:marBottom w:val="0"/>
          <w:divBdr>
            <w:top w:val="none" w:sz="0" w:space="0" w:color="auto"/>
            <w:left w:val="none" w:sz="0" w:space="0" w:color="auto"/>
            <w:bottom w:val="none" w:sz="0" w:space="0" w:color="auto"/>
            <w:right w:val="none" w:sz="0" w:space="0" w:color="auto"/>
          </w:divBdr>
        </w:div>
        <w:div w:id="1282303790">
          <w:marLeft w:val="0"/>
          <w:marRight w:val="0"/>
          <w:marTop w:val="0"/>
          <w:marBottom w:val="0"/>
          <w:divBdr>
            <w:top w:val="none" w:sz="0" w:space="0" w:color="auto"/>
            <w:left w:val="none" w:sz="0" w:space="0" w:color="auto"/>
            <w:bottom w:val="none" w:sz="0" w:space="0" w:color="auto"/>
            <w:right w:val="none" w:sz="0" w:space="0" w:color="auto"/>
          </w:divBdr>
        </w:div>
        <w:div w:id="1284078335">
          <w:marLeft w:val="0"/>
          <w:marRight w:val="0"/>
          <w:marTop w:val="0"/>
          <w:marBottom w:val="0"/>
          <w:divBdr>
            <w:top w:val="none" w:sz="0" w:space="0" w:color="auto"/>
            <w:left w:val="none" w:sz="0" w:space="0" w:color="auto"/>
            <w:bottom w:val="none" w:sz="0" w:space="0" w:color="auto"/>
            <w:right w:val="none" w:sz="0" w:space="0" w:color="auto"/>
          </w:divBdr>
        </w:div>
        <w:div w:id="1301183091">
          <w:marLeft w:val="0"/>
          <w:marRight w:val="0"/>
          <w:marTop w:val="0"/>
          <w:marBottom w:val="0"/>
          <w:divBdr>
            <w:top w:val="none" w:sz="0" w:space="0" w:color="auto"/>
            <w:left w:val="none" w:sz="0" w:space="0" w:color="auto"/>
            <w:bottom w:val="none" w:sz="0" w:space="0" w:color="auto"/>
            <w:right w:val="none" w:sz="0" w:space="0" w:color="auto"/>
          </w:divBdr>
        </w:div>
        <w:div w:id="1624651951">
          <w:marLeft w:val="0"/>
          <w:marRight w:val="0"/>
          <w:marTop w:val="0"/>
          <w:marBottom w:val="0"/>
          <w:divBdr>
            <w:top w:val="none" w:sz="0" w:space="0" w:color="auto"/>
            <w:left w:val="none" w:sz="0" w:space="0" w:color="auto"/>
            <w:bottom w:val="none" w:sz="0" w:space="0" w:color="auto"/>
            <w:right w:val="none" w:sz="0" w:space="0" w:color="auto"/>
          </w:divBdr>
        </w:div>
        <w:div w:id="1653408021">
          <w:marLeft w:val="0"/>
          <w:marRight w:val="0"/>
          <w:marTop w:val="0"/>
          <w:marBottom w:val="0"/>
          <w:divBdr>
            <w:top w:val="none" w:sz="0" w:space="0" w:color="auto"/>
            <w:left w:val="none" w:sz="0" w:space="0" w:color="auto"/>
            <w:bottom w:val="none" w:sz="0" w:space="0" w:color="auto"/>
            <w:right w:val="none" w:sz="0" w:space="0" w:color="auto"/>
          </w:divBdr>
        </w:div>
        <w:div w:id="1900551782">
          <w:marLeft w:val="0"/>
          <w:marRight w:val="0"/>
          <w:marTop w:val="0"/>
          <w:marBottom w:val="0"/>
          <w:divBdr>
            <w:top w:val="none" w:sz="0" w:space="0" w:color="auto"/>
            <w:left w:val="none" w:sz="0" w:space="0" w:color="auto"/>
            <w:bottom w:val="none" w:sz="0" w:space="0" w:color="auto"/>
            <w:right w:val="none" w:sz="0" w:space="0" w:color="auto"/>
          </w:divBdr>
        </w:div>
        <w:div w:id="2139255874">
          <w:marLeft w:val="0"/>
          <w:marRight w:val="0"/>
          <w:marTop w:val="0"/>
          <w:marBottom w:val="0"/>
          <w:divBdr>
            <w:top w:val="none" w:sz="0" w:space="0" w:color="auto"/>
            <w:left w:val="none" w:sz="0" w:space="0" w:color="auto"/>
            <w:bottom w:val="none" w:sz="0" w:space="0" w:color="auto"/>
            <w:right w:val="none" w:sz="0" w:space="0" w:color="auto"/>
          </w:divBdr>
        </w:div>
      </w:divsChild>
    </w:div>
    <w:div w:id="696926471">
      <w:bodyDiv w:val="1"/>
      <w:marLeft w:val="0"/>
      <w:marRight w:val="0"/>
      <w:marTop w:val="0"/>
      <w:marBottom w:val="0"/>
      <w:divBdr>
        <w:top w:val="none" w:sz="0" w:space="0" w:color="auto"/>
        <w:left w:val="none" w:sz="0" w:space="0" w:color="auto"/>
        <w:bottom w:val="none" w:sz="0" w:space="0" w:color="auto"/>
        <w:right w:val="none" w:sz="0" w:space="0" w:color="auto"/>
      </w:divBdr>
    </w:div>
    <w:div w:id="1046876282">
      <w:bodyDiv w:val="1"/>
      <w:marLeft w:val="0"/>
      <w:marRight w:val="0"/>
      <w:marTop w:val="0"/>
      <w:marBottom w:val="0"/>
      <w:divBdr>
        <w:top w:val="none" w:sz="0" w:space="0" w:color="auto"/>
        <w:left w:val="none" w:sz="0" w:space="0" w:color="auto"/>
        <w:bottom w:val="none" w:sz="0" w:space="0" w:color="auto"/>
        <w:right w:val="none" w:sz="0" w:space="0" w:color="auto"/>
      </w:divBdr>
    </w:div>
    <w:div w:id="1271619647">
      <w:bodyDiv w:val="1"/>
      <w:marLeft w:val="0"/>
      <w:marRight w:val="0"/>
      <w:marTop w:val="0"/>
      <w:marBottom w:val="0"/>
      <w:divBdr>
        <w:top w:val="none" w:sz="0" w:space="0" w:color="auto"/>
        <w:left w:val="none" w:sz="0" w:space="0" w:color="auto"/>
        <w:bottom w:val="none" w:sz="0" w:space="0" w:color="auto"/>
        <w:right w:val="none" w:sz="0" w:space="0" w:color="auto"/>
      </w:divBdr>
    </w:div>
    <w:div w:id="1336804903">
      <w:bodyDiv w:val="1"/>
      <w:marLeft w:val="0"/>
      <w:marRight w:val="0"/>
      <w:marTop w:val="0"/>
      <w:marBottom w:val="0"/>
      <w:divBdr>
        <w:top w:val="none" w:sz="0" w:space="0" w:color="auto"/>
        <w:left w:val="none" w:sz="0" w:space="0" w:color="auto"/>
        <w:bottom w:val="none" w:sz="0" w:space="0" w:color="auto"/>
        <w:right w:val="none" w:sz="0" w:space="0" w:color="auto"/>
      </w:divBdr>
    </w:div>
    <w:div w:id="1471242785">
      <w:bodyDiv w:val="1"/>
      <w:marLeft w:val="0"/>
      <w:marRight w:val="0"/>
      <w:marTop w:val="0"/>
      <w:marBottom w:val="0"/>
      <w:divBdr>
        <w:top w:val="none" w:sz="0" w:space="0" w:color="auto"/>
        <w:left w:val="none" w:sz="0" w:space="0" w:color="auto"/>
        <w:bottom w:val="none" w:sz="0" w:space="0" w:color="auto"/>
        <w:right w:val="none" w:sz="0" w:space="0" w:color="auto"/>
      </w:divBdr>
    </w:div>
    <w:div w:id="1585997053">
      <w:bodyDiv w:val="1"/>
      <w:marLeft w:val="0"/>
      <w:marRight w:val="0"/>
      <w:marTop w:val="0"/>
      <w:marBottom w:val="0"/>
      <w:divBdr>
        <w:top w:val="none" w:sz="0" w:space="0" w:color="auto"/>
        <w:left w:val="none" w:sz="0" w:space="0" w:color="auto"/>
        <w:bottom w:val="none" w:sz="0" w:space="0" w:color="auto"/>
        <w:right w:val="none" w:sz="0" w:space="0" w:color="auto"/>
      </w:divBdr>
      <w:divsChild>
        <w:div w:id="9185731">
          <w:marLeft w:val="0"/>
          <w:marRight w:val="0"/>
          <w:marTop w:val="0"/>
          <w:marBottom w:val="0"/>
          <w:divBdr>
            <w:top w:val="none" w:sz="0" w:space="0" w:color="auto"/>
            <w:left w:val="none" w:sz="0" w:space="0" w:color="auto"/>
            <w:bottom w:val="none" w:sz="0" w:space="0" w:color="auto"/>
            <w:right w:val="none" w:sz="0" w:space="0" w:color="auto"/>
          </w:divBdr>
        </w:div>
        <w:div w:id="62799826">
          <w:marLeft w:val="0"/>
          <w:marRight w:val="0"/>
          <w:marTop w:val="0"/>
          <w:marBottom w:val="0"/>
          <w:divBdr>
            <w:top w:val="none" w:sz="0" w:space="0" w:color="auto"/>
            <w:left w:val="none" w:sz="0" w:space="0" w:color="auto"/>
            <w:bottom w:val="none" w:sz="0" w:space="0" w:color="auto"/>
            <w:right w:val="none" w:sz="0" w:space="0" w:color="auto"/>
          </w:divBdr>
        </w:div>
        <w:div w:id="212927619">
          <w:marLeft w:val="0"/>
          <w:marRight w:val="0"/>
          <w:marTop w:val="0"/>
          <w:marBottom w:val="0"/>
          <w:divBdr>
            <w:top w:val="none" w:sz="0" w:space="0" w:color="auto"/>
            <w:left w:val="none" w:sz="0" w:space="0" w:color="auto"/>
            <w:bottom w:val="none" w:sz="0" w:space="0" w:color="auto"/>
            <w:right w:val="none" w:sz="0" w:space="0" w:color="auto"/>
          </w:divBdr>
        </w:div>
        <w:div w:id="439685828">
          <w:marLeft w:val="0"/>
          <w:marRight w:val="0"/>
          <w:marTop w:val="0"/>
          <w:marBottom w:val="0"/>
          <w:divBdr>
            <w:top w:val="none" w:sz="0" w:space="0" w:color="auto"/>
            <w:left w:val="none" w:sz="0" w:space="0" w:color="auto"/>
            <w:bottom w:val="none" w:sz="0" w:space="0" w:color="auto"/>
            <w:right w:val="none" w:sz="0" w:space="0" w:color="auto"/>
          </w:divBdr>
        </w:div>
        <w:div w:id="478301656">
          <w:marLeft w:val="0"/>
          <w:marRight w:val="0"/>
          <w:marTop w:val="0"/>
          <w:marBottom w:val="0"/>
          <w:divBdr>
            <w:top w:val="none" w:sz="0" w:space="0" w:color="auto"/>
            <w:left w:val="none" w:sz="0" w:space="0" w:color="auto"/>
            <w:bottom w:val="none" w:sz="0" w:space="0" w:color="auto"/>
            <w:right w:val="none" w:sz="0" w:space="0" w:color="auto"/>
          </w:divBdr>
        </w:div>
        <w:div w:id="549808223">
          <w:marLeft w:val="0"/>
          <w:marRight w:val="0"/>
          <w:marTop w:val="0"/>
          <w:marBottom w:val="0"/>
          <w:divBdr>
            <w:top w:val="none" w:sz="0" w:space="0" w:color="auto"/>
            <w:left w:val="none" w:sz="0" w:space="0" w:color="auto"/>
            <w:bottom w:val="none" w:sz="0" w:space="0" w:color="auto"/>
            <w:right w:val="none" w:sz="0" w:space="0" w:color="auto"/>
          </w:divBdr>
        </w:div>
        <w:div w:id="700397895">
          <w:marLeft w:val="0"/>
          <w:marRight w:val="0"/>
          <w:marTop w:val="0"/>
          <w:marBottom w:val="0"/>
          <w:divBdr>
            <w:top w:val="none" w:sz="0" w:space="0" w:color="auto"/>
            <w:left w:val="none" w:sz="0" w:space="0" w:color="auto"/>
            <w:bottom w:val="none" w:sz="0" w:space="0" w:color="auto"/>
            <w:right w:val="none" w:sz="0" w:space="0" w:color="auto"/>
          </w:divBdr>
        </w:div>
        <w:div w:id="918369537">
          <w:marLeft w:val="0"/>
          <w:marRight w:val="0"/>
          <w:marTop w:val="0"/>
          <w:marBottom w:val="0"/>
          <w:divBdr>
            <w:top w:val="none" w:sz="0" w:space="0" w:color="auto"/>
            <w:left w:val="none" w:sz="0" w:space="0" w:color="auto"/>
            <w:bottom w:val="none" w:sz="0" w:space="0" w:color="auto"/>
            <w:right w:val="none" w:sz="0" w:space="0" w:color="auto"/>
          </w:divBdr>
        </w:div>
        <w:div w:id="999308299">
          <w:marLeft w:val="0"/>
          <w:marRight w:val="0"/>
          <w:marTop w:val="0"/>
          <w:marBottom w:val="0"/>
          <w:divBdr>
            <w:top w:val="none" w:sz="0" w:space="0" w:color="auto"/>
            <w:left w:val="none" w:sz="0" w:space="0" w:color="auto"/>
            <w:bottom w:val="none" w:sz="0" w:space="0" w:color="auto"/>
            <w:right w:val="none" w:sz="0" w:space="0" w:color="auto"/>
          </w:divBdr>
        </w:div>
        <w:div w:id="1014452876">
          <w:marLeft w:val="0"/>
          <w:marRight w:val="0"/>
          <w:marTop w:val="0"/>
          <w:marBottom w:val="0"/>
          <w:divBdr>
            <w:top w:val="none" w:sz="0" w:space="0" w:color="auto"/>
            <w:left w:val="none" w:sz="0" w:space="0" w:color="auto"/>
            <w:bottom w:val="none" w:sz="0" w:space="0" w:color="auto"/>
            <w:right w:val="none" w:sz="0" w:space="0" w:color="auto"/>
          </w:divBdr>
        </w:div>
        <w:div w:id="1210998795">
          <w:marLeft w:val="0"/>
          <w:marRight w:val="0"/>
          <w:marTop w:val="0"/>
          <w:marBottom w:val="0"/>
          <w:divBdr>
            <w:top w:val="none" w:sz="0" w:space="0" w:color="auto"/>
            <w:left w:val="none" w:sz="0" w:space="0" w:color="auto"/>
            <w:bottom w:val="none" w:sz="0" w:space="0" w:color="auto"/>
            <w:right w:val="none" w:sz="0" w:space="0" w:color="auto"/>
          </w:divBdr>
        </w:div>
        <w:div w:id="1352800366">
          <w:marLeft w:val="0"/>
          <w:marRight w:val="0"/>
          <w:marTop w:val="0"/>
          <w:marBottom w:val="0"/>
          <w:divBdr>
            <w:top w:val="none" w:sz="0" w:space="0" w:color="auto"/>
            <w:left w:val="none" w:sz="0" w:space="0" w:color="auto"/>
            <w:bottom w:val="none" w:sz="0" w:space="0" w:color="auto"/>
            <w:right w:val="none" w:sz="0" w:space="0" w:color="auto"/>
          </w:divBdr>
        </w:div>
        <w:div w:id="1858034800">
          <w:marLeft w:val="0"/>
          <w:marRight w:val="0"/>
          <w:marTop w:val="0"/>
          <w:marBottom w:val="0"/>
          <w:divBdr>
            <w:top w:val="none" w:sz="0" w:space="0" w:color="auto"/>
            <w:left w:val="none" w:sz="0" w:space="0" w:color="auto"/>
            <w:bottom w:val="none" w:sz="0" w:space="0" w:color="auto"/>
            <w:right w:val="none" w:sz="0" w:space="0" w:color="auto"/>
          </w:divBdr>
        </w:div>
        <w:div w:id="1915819405">
          <w:marLeft w:val="0"/>
          <w:marRight w:val="0"/>
          <w:marTop w:val="0"/>
          <w:marBottom w:val="0"/>
          <w:divBdr>
            <w:top w:val="none" w:sz="0" w:space="0" w:color="auto"/>
            <w:left w:val="none" w:sz="0" w:space="0" w:color="auto"/>
            <w:bottom w:val="none" w:sz="0" w:space="0" w:color="auto"/>
            <w:right w:val="none" w:sz="0" w:space="0" w:color="auto"/>
          </w:divBdr>
        </w:div>
        <w:div w:id="1938319596">
          <w:marLeft w:val="0"/>
          <w:marRight w:val="0"/>
          <w:marTop w:val="0"/>
          <w:marBottom w:val="0"/>
          <w:divBdr>
            <w:top w:val="none" w:sz="0" w:space="0" w:color="auto"/>
            <w:left w:val="none" w:sz="0" w:space="0" w:color="auto"/>
            <w:bottom w:val="none" w:sz="0" w:space="0" w:color="auto"/>
            <w:right w:val="none" w:sz="0" w:space="0" w:color="auto"/>
          </w:divBdr>
        </w:div>
        <w:div w:id="2074307425">
          <w:marLeft w:val="0"/>
          <w:marRight w:val="0"/>
          <w:marTop w:val="0"/>
          <w:marBottom w:val="0"/>
          <w:divBdr>
            <w:top w:val="none" w:sz="0" w:space="0" w:color="auto"/>
            <w:left w:val="none" w:sz="0" w:space="0" w:color="auto"/>
            <w:bottom w:val="none" w:sz="0" w:space="0" w:color="auto"/>
            <w:right w:val="none" w:sz="0" w:space="0" w:color="auto"/>
          </w:divBdr>
        </w:div>
      </w:divsChild>
    </w:div>
    <w:div w:id="1628973342">
      <w:bodyDiv w:val="1"/>
      <w:marLeft w:val="0"/>
      <w:marRight w:val="0"/>
      <w:marTop w:val="0"/>
      <w:marBottom w:val="0"/>
      <w:divBdr>
        <w:top w:val="none" w:sz="0" w:space="0" w:color="auto"/>
        <w:left w:val="none" w:sz="0" w:space="0" w:color="auto"/>
        <w:bottom w:val="none" w:sz="0" w:space="0" w:color="auto"/>
        <w:right w:val="none" w:sz="0" w:space="0" w:color="auto"/>
      </w:divBdr>
    </w:div>
    <w:div w:id="1694921801">
      <w:bodyDiv w:val="1"/>
      <w:marLeft w:val="0"/>
      <w:marRight w:val="0"/>
      <w:marTop w:val="0"/>
      <w:marBottom w:val="0"/>
      <w:divBdr>
        <w:top w:val="none" w:sz="0" w:space="0" w:color="auto"/>
        <w:left w:val="none" w:sz="0" w:space="0" w:color="auto"/>
        <w:bottom w:val="none" w:sz="0" w:space="0" w:color="auto"/>
        <w:right w:val="none" w:sz="0" w:space="0" w:color="auto"/>
      </w:divBdr>
    </w:div>
    <w:div w:id="1752770776">
      <w:bodyDiv w:val="1"/>
      <w:marLeft w:val="0"/>
      <w:marRight w:val="0"/>
      <w:marTop w:val="0"/>
      <w:marBottom w:val="0"/>
      <w:divBdr>
        <w:top w:val="none" w:sz="0" w:space="0" w:color="auto"/>
        <w:left w:val="none" w:sz="0" w:space="0" w:color="auto"/>
        <w:bottom w:val="none" w:sz="0" w:space="0" w:color="auto"/>
        <w:right w:val="none" w:sz="0" w:space="0" w:color="auto"/>
      </w:divBdr>
    </w:div>
    <w:div w:id="2004965960">
      <w:bodyDiv w:val="1"/>
      <w:marLeft w:val="0"/>
      <w:marRight w:val="0"/>
      <w:marTop w:val="0"/>
      <w:marBottom w:val="0"/>
      <w:divBdr>
        <w:top w:val="none" w:sz="0" w:space="0" w:color="auto"/>
        <w:left w:val="none" w:sz="0" w:space="0" w:color="auto"/>
        <w:bottom w:val="none" w:sz="0" w:space="0" w:color="auto"/>
        <w:right w:val="none" w:sz="0" w:space="0" w:color="auto"/>
      </w:divBdr>
      <w:divsChild>
        <w:div w:id="22872673">
          <w:marLeft w:val="0"/>
          <w:marRight w:val="0"/>
          <w:marTop w:val="0"/>
          <w:marBottom w:val="0"/>
          <w:divBdr>
            <w:top w:val="none" w:sz="0" w:space="0" w:color="auto"/>
            <w:left w:val="none" w:sz="0" w:space="0" w:color="auto"/>
            <w:bottom w:val="none" w:sz="0" w:space="0" w:color="auto"/>
            <w:right w:val="none" w:sz="0" w:space="0" w:color="auto"/>
          </w:divBdr>
        </w:div>
        <w:div w:id="69738887">
          <w:marLeft w:val="0"/>
          <w:marRight w:val="0"/>
          <w:marTop w:val="0"/>
          <w:marBottom w:val="0"/>
          <w:divBdr>
            <w:top w:val="none" w:sz="0" w:space="0" w:color="auto"/>
            <w:left w:val="none" w:sz="0" w:space="0" w:color="auto"/>
            <w:bottom w:val="none" w:sz="0" w:space="0" w:color="auto"/>
            <w:right w:val="none" w:sz="0" w:space="0" w:color="auto"/>
          </w:divBdr>
        </w:div>
        <w:div w:id="154565639">
          <w:marLeft w:val="0"/>
          <w:marRight w:val="0"/>
          <w:marTop w:val="0"/>
          <w:marBottom w:val="0"/>
          <w:divBdr>
            <w:top w:val="none" w:sz="0" w:space="0" w:color="auto"/>
            <w:left w:val="none" w:sz="0" w:space="0" w:color="auto"/>
            <w:bottom w:val="none" w:sz="0" w:space="0" w:color="auto"/>
            <w:right w:val="none" w:sz="0" w:space="0" w:color="auto"/>
          </w:divBdr>
        </w:div>
        <w:div w:id="211160515">
          <w:marLeft w:val="0"/>
          <w:marRight w:val="0"/>
          <w:marTop w:val="0"/>
          <w:marBottom w:val="0"/>
          <w:divBdr>
            <w:top w:val="none" w:sz="0" w:space="0" w:color="auto"/>
            <w:left w:val="none" w:sz="0" w:space="0" w:color="auto"/>
            <w:bottom w:val="none" w:sz="0" w:space="0" w:color="auto"/>
            <w:right w:val="none" w:sz="0" w:space="0" w:color="auto"/>
          </w:divBdr>
        </w:div>
        <w:div w:id="291442199">
          <w:marLeft w:val="0"/>
          <w:marRight w:val="0"/>
          <w:marTop w:val="0"/>
          <w:marBottom w:val="0"/>
          <w:divBdr>
            <w:top w:val="none" w:sz="0" w:space="0" w:color="auto"/>
            <w:left w:val="none" w:sz="0" w:space="0" w:color="auto"/>
            <w:bottom w:val="none" w:sz="0" w:space="0" w:color="auto"/>
            <w:right w:val="none" w:sz="0" w:space="0" w:color="auto"/>
          </w:divBdr>
        </w:div>
        <w:div w:id="714699986">
          <w:marLeft w:val="0"/>
          <w:marRight w:val="0"/>
          <w:marTop w:val="0"/>
          <w:marBottom w:val="0"/>
          <w:divBdr>
            <w:top w:val="none" w:sz="0" w:space="0" w:color="auto"/>
            <w:left w:val="none" w:sz="0" w:space="0" w:color="auto"/>
            <w:bottom w:val="none" w:sz="0" w:space="0" w:color="auto"/>
            <w:right w:val="none" w:sz="0" w:space="0" w:color="auto"/>
          </w:divBdr>
        </w:div>
        <w:div w:id="1006590406">
          <w:marLeft w:val="0"/>
          <w:marRight w:val="0"/>
          <w:marTop w:val="0"/>
          <w:marBottom w:val="0"/>
          <w:divBdr>
            <w:top w:val="none" w:sz="0" w:space="0" w:color="auto"/>
            <w:left w:val="none" w:sz="0" w:space="0" w:color="auto"/>
            <w:bottom w:val="none" w:sz="0" w:space="0" w:color="auto"/>
            <w:right w:val="none" w:sz="0" w:space="0" w:color="auto"/>
          </w:divBdr>
        </w:div>
        <w:div w:id="1099327332">
          <w:marLeft w:val="0"/>
          <w:marRight w:val="0"/>
          <w:marTop w:val="0"/>
          <w:marBottom w:val="0"/>
          <w:divBdr>
            <w:top w:val="none" w:sz="0" w:space="0" w:color="auto"/>
            <w:left w:val="none" w:sz="0" w:space="0" w:color="auto"/>
            <w:bottom w:val="none" w:sz="0" w:space="0" w:color="auto"/>
            <w:right w:val="none" w:sz="0" w:space="0" w:color="auto"/>
          </w:divBdr>
        </w:div>
        <w:div w:id="1144085166">
          <w:marLeft w:val="0"/>
          <w:marRight w:val="0"/>
          <w:marTop w:val="0"/>
          <w:marBottom w:val="0"/>
          <w:divBdr>
            <w:top w:val="none" w:sz="0" w:space="0" w:color="auto"/>
            <w:left w:val="none" w:sz="0" w:space="0" w:color="auto"/>
            <w:bottom w:val="none" w:sz="0" w:space="0" w:color="auto"/>
            <w:right w:val="none" w:sz="0" w:space="0" w:color="auto"/>
          </w:divBdr>
        </w:div>
        <w:div w:id="1159031048">
          <w:marLeft w:val="0"/>
          <w:marRight w:val="0"/>
          <w:marTop w:val="0"/>
          <w:marBottom w:val="0"/>
          <w:divBdr>
            <w:top w:val="none" w:sz="0" w:space="0" w:color="auto"/>
            <w:left w:val="none" w:sz="0" w:space="0" w:color="auto"/>
            <w:bottom w:val="none" w:sz="0" w:space="0" w:color="auto"/>
            <w:right w:val="none" w:sz="0" w:space="0" w:color="auto"/>
          </w:divBdr>
        </w:div>
        <w:div w:id="1178737949">
          <w:marLeft w:val="0"/>
          <w:marRight w:val="0"/>
          <w:marTop w:val="0"/>
          <w:marBottom w:val="0"/>
          <w:divBdr>
            <w:top w:val="none" w:sz="0" w:space="0" w:color="auto"/>
            <w:left w:val="none" w:sz="0" w:space="0" w:color="auto"/>
            <w:bottom w:val="none" w:sz="0" w:space="0" w:color="auto"/>
            <w:right w:val="none" w:sz="0" w:space="0" w:color="auto"/>
          </w:divBdr>
        </w:div>
        <w:div w:id="1289311913">
          <w:marLeft w:val="0"/>
          <w:marRight w:val="0"/>
          <w:marTop w:val="0"/>
          <w:marBottom w:val="0"/>
          <w:divBdr>
            <w:top w:val="none" w:sz="0" w:space="0" w:color="auto"/>
            <w:left w:val="none" w:sz="0" w:space="0" w:color="auto"/>
            <w:bottom w:val="none" w:sz="0" w:space="0" w:color="auto"/>
            <w:right w:val="none" w:sz="0" w:space="0" w:color="auto"/>
          </w:divBdr>
        </w:div>
        <w:div w:id="1430588701">
          <w:marLeft w:val="0"/>
          <w:marRight w:val="0"/>
          <w:marTop w:val="0"/>
          <w:marBottom w:val="0"/>
          <w:divBdr>
            <w:top w:val="none" w:sz="0" w:space="0" w:color="auto"/>
            <w:left w:val="none" w:sz="0" w:space="0" w:color="auto"/>
            <w:bottom w:val="none" w:sz="0" w:space="0" w:color="auto"/>
            <w:right w:val="none" w:sz="0" w:space="0" w:color="auto"/>
          </w:divBdr>
        </w:div>
        <w:div w:id="1980067943">
          <w:marLeft w:val="0"/>
          <w:marRight w:val="0"/>
          <w:marTop w:val="0"/>
          <w:marBottom w:val="0"/>
          <w:divBdr>
            <w:top w:val="none" w:sz="0" w:space="0" w:color="auto"/>
            <w:left w:val="none" w:sz="0" w:space="0" w:color="auto"/>
            <w:bottom w:val="none" w:sz="0" w:space="0" w:color="auto"/>
            <w:right w:val="none" w:sz="0" w:space="0" w:color="auto"/>
          </w:divBdr>
        </w:div>
        <w:div w:id="1987011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Personalizado 2">
      <a:dk1>
        <a:srgbClr val="1A1818"/>
      </a:dk1>
      <a:lt1>
        <a:srgbClr val="FFFFFF"/>
      </a:lt1>
      <a:dk2>
        <a:srgbClr val="1A1818"/>
      </a:dk2>
      <a:lt2>
        <a:srgbClr val="4E4D4D"/>
      </a:lt2>
      <a:accent1>
        <a:srgbClr val="1A1818"/>
      </a:accent1>
      <a:accent2>
        <a:srgbClr val="4E4D4D"/>
      </a:accent2>
      <a:accent3>
        <a:srgbClr val="CDCCCC"/>
      </a:accent3>
      <a:accent4>
        <a:srgbClr val="7AC143"/>
      </a:accent4>
      <a:accent5>
        <a:srgbClr val="006325"/>
      </a:accent5>
      <a:accent6>
        <a:srgbClr val="A30134"/>
      </a:accent6>
      <a:hlink>
        <a:srgbClr val="0078AE"/>
      </a:hlink>
      <a:folHlink>
        <a:srgbClr val="652D89"/>
      </a:folHlink>
    </a:clrScheme>
    <a:fontScheme name="Fuentes C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69ADA-F410-4239-83F2-1EB31363E2CF}">
  <ds:schemaRefs>
    <ds:schemaRef ds:uri="http://schemas.microsoft.com/sharepoint/v3/contenttype/forms"/>
  </ds:schemaRefs>
</ds:datastoreItem>
</file>

<file path=customXml/itemProps2.xml><?xml version="1.0" encoding="utf-8"?>
<ds:datastoreItem xmlns:ds="http://schemas.openxmlformats.org/officeDocument/2006/customXml" ds:itemID="{6E575261-246E-4264-9F83-62CC6AC70AD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0BBE14A-4148-40DC-8BCE-A9D913B23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8D285E-CFC8-4B73-B385-131BEB8C5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2E6027</Template>
  <TotalTime>2</TotalTime>
  <Pages>14</Pages>
  <Words>7334</Words>
  <Characters>40338</Characters>
  <Application>Microsoft Office Word</Application>
  <DocSecurity>0</DocSecurity>
  <Lines>336</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Andrea Estupiñán Castro</dc:creator>
  <cp:keywords/>
  <dc:description/>
  <cp:lastModifiedBy>Ximena Ríos López</cp:lastModifiedBy>
  <cp:revision>3</cp:revision>
  <cp:lastPrinted>2019-11-21T19:26:00Z</cp:lastPrinted>
  <dcterms:created xsi:type="dcterms:W3CDTF">2020-02-14T21:25:00Z</dcterms:created>
  <dcterms:modified xsi:type="dcterms:W3CDTF">2020-02-15T00:52:00Z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