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058" w:rsidRDefault="00446058" w:rsidP="00446058">
      <w:pPr>
        <w:jc w:val="center"/>
        <w:rPr>
          <w:rFonts w:ascii="Arial" w:hAnsi="Arial" w:cs="Arial"/>
          <w:b/>
          <w:sz w:val="20"/>
          <w:szCs w:val="20"/>
        </w:rPr>
      </w:pPr>
      <w:r w:rsidRPr="00B60B6C">
        <w:rPr>
          <w:rFonts w:ascii="Arial" w:hAnsi="Arial" w:cs="Arial"/>
          <w:b/>
          <w:sz w:val="20"/>
          <w:szCs w:val="20"/>
        </w:rPr>
        <w:t xml:space="preserve">ANEXO </w:t>
      </w:r>
      <w:r w:rsidR="00AE048C">
        <w:rPr>
          <w:rFonts w:ascii="Arial" w:hAnsi="Arial" w:cs="Arial"/>
          <w:b/>
          <w:sz w:val="20"/>
          <w:szCs w:val="20"/>
        </w:rPr>
        <w:t xml:space="preserve">N° </w:t>
      </w:r>
      <w:r w:rsidR="00B60B6C" w:rsidRPr="00B60B6C">
        <w:rPr>
          <w:rFonts w:ascii="Arial" w:hAnsi="Arial" w:cs="Arial"/>
          <w:b/>
          <w:sz w:val="20"/>
          <w:szCs w:val="20"/>
        </w:rPr>
        <w:t>1</w:t>
      </w:r>
      <w:r w:rsidR="00516229">
        <w:rPr>
          <w:rFonts w:ascii="Arial" w:hAnsi="Arial" w:cs="Arial"/>
          <w:b/>
          <w:sz w:val="20"/>
          <w:szCs w:val="20"/>
        </w:rPr>
        <w:t>1</w:t>
      </w:r>
      <w:r w:rsidRPr="00B60B6C">
        <w:rPr>
          <w:rFonts w:ascii="Arial" w:hAnsi="Arial" w:cs="Arial"/>
          <w:b/>
          <w:sz w:val="20"/>
          <w:szCs w:val="20"/>
        </w:rPr>
        <w:t xml:space="preserve"> </w:t>
      </w:r>
      <w:r w:rsidR="00AE048C">
        <w:rPr>
          <w:rFonts w:ascii="Arial" w:hAnsi="Arial" w:cs="Arial"/>
          <w:b/>
          <w:sz w:val="20"/>
          <w:szCs w:val="20"/>
        </w:rPr>
        <w:t>FACTORES PONDERABLES</w:t>
      </w:r>
    </w:p>
    <w:p w:rsidR="00A35EEC" w:rsidRDefault="00A35EEC" w:rsidP="00A35EEC">
      <w:pPr>
        <w:jc w:val="center"/>
        <w:rPr>
          <w:rFonts w:ascii="Arial" w:hAnsi="Arial" w:cs="Arial"/>
          <w:b/>
          <w:sz w:val="20"/>
          <w:szCs w:val="20"/>
        </w:rPr>
      </w:pPr>
      <w:proofErr w:type="gramStart"/>
      <w:r>
        <w:rPr>
          <w:rFonts w:ascii="Arial" w:hAnsi="Arial" w:cs="Arial"/>
          <w:b/>
          <w:sz w:val="20"/>
          <w:szCs w:val="20"/>
        </w:rPr>
        <w:t>y</w:t>
      </w:r>
      <w:proofErr w:type="gramEnd"/>
      <w:r>
        <w:rPr>
          <w:rFonts w:ascii="Arial" w:hAnsi="Arial" w:cs="Arial"/>
          <w:b/>
          <w:sz w:val="20"/>
          <w:szCs w:val="20"/>
        </w:rPr>
        <w:t xml:space="preserve"> MANIFESTACIÓN DE EMPLEADOS EN CONDICIONES DE DISCAPACIDAD</w:t>
      </w:r>
    </w:p>
    <w:p w:rsidR="00A35EEC" w:rsidRPr="00B60B6C" w:rsidRDefault="00A35EEC" w:rsidP="00446058">
      <w:pPr>
        <w:jc w:val="center"/>
        <w:rPr>
          <w:rFonts w:ascii="Arial" w:hAnsi="Arial" w:cs="Arial"/>
          <w:b/>
          <w:sz w:val="20"/>
          <w:szCs w:val="20"/>
        </w:rPr>
      </w:pPr>
      <w:bookmarkStart w:id="0" w:name="_GoBack"/>
      <w:bookmarkEnd w:id="0"/>
    </w:p>
    <w:p w:rsidR="001226D6" w:rsidRPr="001226D6" w:rsidRDefault="00B85555" w:rsidP="001226D6">
      <w:pPr>
        <w:jc w:val="center"/>
        <w:rPr>
          <w:rFonts w:ascii="Arial" w:hAnsi="Arial" w:cs="Arial"/>
          <w:sz w:val="24"/>
          <w:szCs w:val="24"/>
        </w:rPr>
      </w:pPr>
      <w:r>
        <w:rPr>
          <w:b/>
          <w:sz w:val="24"/>
          <w:szCs w:val="24"/>
        </w:rPr>
        <w:t>SELECCIÓN ABREVIADA DE MENOR CUANTIA</w:t>
      </w:r>
      <w:r w:rsidR="001226D6" w:rsidRPr="001226D6">
        <w:rPr>
          <w:b/>
          <w:sz w:val="24"/>
          <w:szCs w:val="24"/>
        </w:rPr>
        <w:t xml:space="preserve"> No.  IDU-</w:t>
      </w:r>
      <w:r>
        <w:rPr>
          <w:b/>
          <w:sz w:val="24"/>
          <w:szCs w:val="24"/>
        </w:rPr>
        <w:t>SAMC</w:t>
      </w:r>
      <w:r w:rsidR="001226D6" w:rsidRPr="001226D6">
        <w:rPr>
          <w:b/>
          <w:sz w:val="24"/>
          <w:szCs w:val="24"/>
        </w:rPr>
        <w:t>-</w:t>
      </w:r>
      <w:r w:rsidR="001226D6" w:rsidRPr="001226D6">
        <w:rPr>
          <w:b/>
          <w:sz w:val="24"/>
          <w:szCs w:val="24"/>
          <w:highlight w:val="yellow"/>
        </w:rPr>
        <w:t>XXX-XXX-201</w:t>
      </w:r>
      <w:r w:rsidR="00DF2231">
        <w:rPr>
          <w:b/>
          <w:sz w:val="24"/>
          <w:szCs w:val="24"/>
        </w:rPr>
        <w:t>8</w:t>
      </w:r>
    </w:p>
    <w:p w:rsidR="00446058" w:rsidRPr="00B60B6C" w:rsidRDefault="00446058" w:rsidP="00446058">
      <w:pPr>
        <w:rPr>
          <w:rFonts w:ascii="Arial" w:hAnsi="Arial" w:cs="Arial"/>
          <w:sz w:val="20"/>
          <w:szCs w:val="20"/>
        </w:rPr>
      </w:pPr>
      <w:r w:rsidRPr="00B60B6C">
        <w:rPr>
          <w:rFonts w:ascii="Arial" w:hAnsi="Arial" w:cs="Arial"/>
          <w:sz w:val="20"/>
          <w:szCs w:val="20"/>
        </w:rPr>
        <w:t xml:space="preserve"> [Fecha]</w:t>
      </w:r>
    </w:p>
    <w:p w:rsidR="00446058" w:rsidRPr="00B60B6C" w:rsidRDefault="00446058" w:rsidP="00446058">
      <w:pPr>
        <w:rPr>
          <w:rFonts w:ascii="Arial" w:hAnsi="Arial" w:cs="Arial"/>
          <w:sz w:val="20"/>
          <w:szCs w:val="20"/>
        </w:rPr>
      </w:pPr>
      <w:r w:rsidRPr="00B60B6C">
        <w:rPr>
          <w:rFonts w:ascii="Arial" w:hAnsi="Arial" w:cs="Arial"/>
          <w:sz w:val="20"/>
          <w:szCs w:val="20"/>
        </w:rPr>
        <w:t>Señores</w:t>
      </w:r>
    </w:p>
    <w:p w:rsidR="00446058" w:rsidRPr="00B60B6C" w:rsidRDefault="00446058" w:rsidP="00446058">
      <w:pPr>
        <w:rPr>
          <w:rFonts w:ascii="Arial" w:hAnsi="Arial" w:cs="Arial"/>
          <w:b/>
          <w:sz w:val="20"/>
          <w:szCs w:val="20"/>
        </w:rPr>
      </w:pPr>
      <w:r w:rsidRPr="00B60B6C">
        <w:rPr>
          <w:rFonts w:ascii="Arial" w:hAnsi="Arial" w:cs="Arial"/>
          <w:b/>
          <w:sz w:val="20"/>
          <w:szCs w:val="20"/>
        </w:rPr>
        <w:t xml:space="preserve">INSTITUTO DE DESARROLLO URBANO – IDU </w:t>
      </w:r>
    </w:p>
    <w:p w:rsidR="00446058" w:rsidRPr="00B60B6C" w:rsidRDefault="00446058" w:rsidP="00446058">
      <w:pPr>
        <w:rPr>
          <w:rFonts w:ascii="Arial" w:hAnsi="Arial" w:cs="Arial"/>
          <w:sz w:val="20"/>
          <w:szCs w:val="20"/>
        </w:rPr>
      </w:pPr>
      <w:r w:rsidRPr="00B60B6C">
        <w:rPr>
          <w:rFonts w:ascii="Arial" w:hAnsi="Arial" w:cs="Arial"/>
          <w:sz w:val="20"/>
          <w:szCs w:val="20"/>
        </w:rPr>
        <w:t>Bogotá, D.C.</w:t>
      </w:r>
    </w:p>
    <w:p w:rsidR="00446058" w:rsidRPr="00B60B6C" w:rsidRDefault="00446058" w:rsidP="00446058">
      <w:pPr>
        <w:rPr>
          <w:rFonts w:ascii="Arial" w:hAnsi="Arial" w:cs="Arial"/>
          <w:sz w:val="20"/>
          <w:szCs w:val="20"/>
        </w:rPr>
      </w:pPr>
      <w:r w:rsidRPr="00B60B6C">
        <w:rPr>
          <w:rFonts w:ascii="Arial" w:hAnsi="Arial" w:cs="Arial"/>
          <w:sz w:val="20"/>
          <w:szCs w:val="20"/>
        </w:rPr>
        <w:t>Ref.: Proceso No. _____________________</w:t>
      </w:r>
    </w:p>
    <w:p w:rsidR="00446058" w:rsidRPr="00B60B6C" w:rsidRDefault="00446058" w:rsidP="00446058">
      <w:pPr>
        <w:rPr>
          <w:rFonts w:ascii="Arial" w:hAnsi="Arial" w:cs="Arial"/>
          <w:sz w:val="20"/>
          <w:szCs w:val="20"/>
        </w:rPr>
      </w:pPr>
      <w:r w:rsidRPr="00B60B6C">
        <w:rPr>
          <w:rFonts w:ascii="Arial" w:hAnsi="Arial" w:cs="Arial"/>
          <w:sz w:val="20"/>
          <w:szCs w:val="20"/>
        </w:rPr>
        <w:t>Objeto:</w:t>
      </w:r>
    </w:p>
    <w:p w:rsidR="00446058" w:rsidRPr="00B60B6C" w:rsidRDefault="00446058" w:rsidP="00446058">
      <w:pPr>
        <w:rPr>
          <w:rFonts w:ascii="Arial" w:hAnsi="Arial" w:cs="Arial"/>
          <w:sz w:val="20"/>
          <w:szCs w:val="20"/>
        </w:rPr>
      </w:pPr>
      <w:r w:rsidRPr="00B60B6C">
        <w:rPr>
          <w:rFonts w:ascii="Arial" w:hAnsi="Arial" w:cs="Arial"/>
          <w:sz w:val="20"/>
          <w:szCs w:val="20"/>
        </w:rPr>
        <w:t>GRUPO(S):</w:t>
      </w:r>
    </w:p>
    <w:p w:rsidR="00446058" w:rsidRDefault="00446058" w:rsidP="00446058">
      <w:pPr>
        <w:jc w:val="both"/>
        <w:rPr>
          <w:rFonts w:ascii="Arial" w:hAnsi="Arial" w:cs="Arial"/>
          <w:sz w:val="20"/>
          <w:szCs w:val="20"/>
        </w:rPr>
      </w:pPr>
      <w:r w:rsidRPr="00B60B6C">
        <w:rPr>
          <w:rFonts w:ascii="Arial" w:hAnsi="Arial" w:cs="Arial"/>
          <w:sz w:val="20"/>
          <w:szCs w:val="20"/>
        </w:rPr>
        <w:t>Por medio de este documento ___________________________ (nombre o razón social del proponente) en adelante el “Proponente”, manifiesto:</w:t>
      </w:r>
    </w:p>
    <w:p w:rsidR="00802416" w:rsidRDefault="00802416" w:rsidP="00446058">
      <w:pPr>
        <w:jc w:val="both"/>
        <w:rPr>
          <w:rFonts w:ascii="Arial" w:hAnsi="Arial" w:cs="Arial"/>
          <w:sz w:val="20"/>
          <w:szCs w:val="20"/>
        </w:rPr>
      </w:pPr>
    </w:p>
    <w:p w:rsidR="00802416" w:rsidRDefault="00802416" w:rsidP="00802416">
      <w:pPr>
        <w:numPr>
          <w:ilvl w:val="0"/>
          <w:numId w:val="2"/>
        </w:numPr>
        <w:spacing w:after="0" w:line="240" w:lineRule="auto"/>
        <w:ind w:right="-91"/>
        <w:jc w:val="both"/>
        <w:rPr>
          <w:rFonts w:ascii="Arial" w:hAnsi="Arial" w:cs="Arial"/>
          <w:b/>
          <w:sz w:val="20"/>
          <w:szCs w:val="20"/>
        </w:rPr>
      </w:pPr>
      <w:r w:rsidRPr="001226D6">
        <w:rPr>
          <w:rFonts w:ascii="Arial" w:hAnsi="Arial" w:cs="Arial"/>
          <w:b/>
          <w:sz w:val="20"/>
          <w:szCs w:val="20"/>
        </w:rPr>
        <w:t>CALIDAD</w:t>
      </w:r>
    </w:p>
    <w:p w:rsidR="00802416" w:rsidRDefault="00802416" w:rsidP="00802416">
      <w:pPr>
        <w:spacing w:after="0" w:line="240" w:lineRule="auto"/>
        <w:ind w:left="720" w:right="-91"/>
        <w:jc w:val="both"/>
        <w:rPr>
          <w:rFonts w:ascii="Arial" w:hAnsi="Arial" w:cs="Arial"/>
          <w:b/>
          <w:sz w:val="20"/>
          <w:szCs w:val="20"/>
        </w:rPr>
      </w:pPr>
    </w:p>
    <w:p w:rsidR="00802416" w:rsidRPr="00802416" w:rsidRDefault="00802416" w:rsidP="00802416">
      <w:pPr>
        <w:ind w:left="426"/>
        <w:jc w:val="both"/>
        <w:rPr>
          <w:rFonts w:ascii="Arial" w:hAnsi="Arial" w:cs="Arial"/>
          <w:strike/>
          <w:sz w:val="20"/>
          <w:szCs w:val="20"/>
        </w:rPr>
      </w:pPr>
      <w:r w:rsidRPr="00802416">
        <w:rPr>
          <w:rFonts w:ascii="Arial" w:hAnsi="Arial" w:cs="Arial"/>
          <w:i/>
          <w:sz w:val="20"/>
          <w:szCs w:val="20"/>
          <w:highlight w:val="yellow"/>
        </w:rPr>
        <w:t>[El área técnica definirá el factor que deba ser tenido en cuenta para evaluar la calidad de los bienes (o servicios) ofrecidos por el proponente en cada proceso. Aquí en este anexo podrá incluir el factor con el cual se evaluará dicha calidad, de acuerdo  documento o documentos con los cuales el proponente debe acreditar lo que fuere pertinente y deberá desarrollar en el pliego de condiciones las reglas de evaluación de la calidad teniendo en cuenta que las mismas deben ser reglas objetivas “soportadas en puntajes o fórmulas” En especial debe tenerse en cuenta que no puede pedirse para tal efecto que el proponente tenga certificado de aseguramiento de la calidad, pues el parágrafo 2º del art. 5º de la Ley 1150/07 prohibió incluir dicho certificado como factor de escogencia o incluirlo como requisito habilitante. ].</w:t>
      </w:r>
    </w:p>
    <w:p w:rsidR="001226D6" w:rsidRPr="001226D6" w:rsidRDefault="001226D6" w:rsidP="001226D6">
      <w:pPr>
        <w:tabs>
          <w:tab w:val="left" w:pos="426"/>
        </w:tabs>
        <w:spacing w:after="0" w:line="240" w:lineRule="auto"/>
        <w:ind w:left="420" w:right="-91"/>
        <w:jc w:val="both"/>
        <w:rPr>
          <w:rFonts w:ascii="Arial" w:hAnsi="Arial" w:cs="Arial"/>
          <w:sz w:val="20"/>
          <w:szCs w:val="20"/>
        </w:rPr>
      </w:pPr>
    </w:p>
    <w:p w:rsidR="008404FD" w:rsidRPr="00B60B6C" w:rsidRDefault="008404FD" w:rsidP="001226D6">
      <w:pPr>
        <w:numPr>
          <w:ilvl w:val="0"/>
          <w:numId w:val="2"/>
        </w:numPr>
        <w:spacing w:after="0" w:line="240" w:lineRule="auto"/>
        <w:ind w:right="-91"/>
        <w:jc w:val="both"/>
        <w:rPr>
          <w:rFonts w:ascii="Arial" w:hAnsi="Arial" w:cs="Arial"/>
          <w:b/>
          <w:sz w:val="20"/>
          <w:szCs w:val="20"/>
        </w:rPr>
      </w:pPr>
      <w:r w:rsidRPr="00B60B6C">
        <w:rPr>
          <w:rFonts w:ascii="Arial" w:hAnsi="Arial" w:cs="Arial"/>
          <w:b/>
          <w:sz w:val="20"/>
          <w:szCs w:val="20"/>
        </w:rPr>
        <w:t>CAPACITACIÓN</w:t>
      </w:r>
    </w:p>
    <w:p w:rsidR="008404FD" w:rsidRPr="00B60B6C" w:rsidRDefault="008404FD" w:rsidP="008404FD">
      <w:pPr>
        <w:spacing w:after="0" w:line="240" w:lineRule="auto"/>
        <w:ind w:left="720" w:right="-91"/>
        <w:jc w:val="both"/>
        <w:rPr>
          <w:rFonts w:ascii="Arial" w:hAnsi="Arial" w:cs="Arial"/>
          <w:sz w:val="20"/>
          <w:szCs w:val="20"/>
        </w:rPr>
      </w:pPr>
    </w:p>
    <w:p w:rsidR="00446058" w:rsidRPr="00B60B6C" w:rsidRDefault="008404FD" w:rsidP="008404FD">
      <w:pPr>
        <w:pStyle w:val="Prrafodelista"/>
        <w:numPr>
          <w:ilvl w:val="1"/>
          <w:numId w:val="2"/>
        </w:numPr>
        <w:spacing w:after="0" w:line="240" w:lineRule="auto"/>
        <w:ind w:right="-91"/>
        <w:jc w:val="both"/>
        <w:rPr>
          <w:rFonts w:ascii="Arial" w:hAnsi="Arial" w:cs="Arial"/>
          <w:sz w:val="20"/>
          <w:szCs w:val="20"/>
        </w:rPr>
      </w:pPr>
      <w:r w:rsidRPr="00B60B6C">
        <w:rPr>
          <w:rFonts w:ascii="Arial" w:hAnsi="Arial" w:cs="Arial"/>
          <w:sz w:val="20"/>
          <w:szCs w:val="20"/>
        </w:rPr>
        <w:t xml:space="preserve"> </w:t>
      </w:r>
      <w:r w:rsidR="00446058" w:rsidRPr="00B60B6C">
        <w:rPr>
          <w:rFonts w:ascii="Arial" w:hAnsi="Arial" w:cs="Arial"/>
          <w:sz w:val="20"/>
          <w:szCs w:val="20"/>
        </w:rPr>
        <w:t xml:space="preserve">Que para efectos de la calificación del factor de evaluación denominado </w:t>
      </w:r>
      <w:r w:rsidRPr="00B60B6C">
        <w:rPr>
          <w:rFonts w:ascii="Arial" w:hAnsi="Arial" w:cs="Arial"/>
          <w:sz w:val="20"/>
          <w:szCs w:val="20"/>
        </w:rPr>
        <w:t>CAPACITACIÓN</w:t>
      </w:r>
      <w:r w:rsidR="00446058" w:rsidRPr="00B60B6C">
        <w:rPr>
          <w:rFonts w:ascii="Arial" w:hAnsi="Arial" w:cs="Arial"/>
          <w:sz w:val="20"/>
          <w:szCs w:val="20"/>
        </w:rPr>
        <w:t xml:space="preserve">, solicitamos al  IDU tener en cuenta lo siguiente: </w:t>
      </w:r>
    </w:p>
    <w:p w:rsidR="00446058" w:rsidRPr="00B60B6C" w:rsidRDefault="00446058" w:rsidP="00446058">
      <w:pPr>
        <w:ind w:left="426" w:right="-91"/>
        <w:jc w:val="both"/>
        <w:rPr>
          <w:rFonts w:ascii="Arial" w:hAnsi="Arial" w:cs="Arial"/>
          <w:sz w:val="20"/>
          <w:szCs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559"/>
        <w:gridCol w:w="7361"/>
      </w:tblGrid>
      <w:tr w:rsidR="00446058" w:rsidRPr="00B60B6C" w:rsidTr="00EF19CF">
        <w:tc>
          <w:tcPr>
            <w:tcW w:w="8479" w:type="dxa"/>
            <w:gridSpan w:val="3"/>
            <w:shd w:val="clear" w:color="auto" w:fill="auto"/>
          </w:tcPr>
          <w:p w:rsidR="00446058" w:rsidRPr="00B60B6C" w:rsidRDefault="00446058" w:rsidP="00EF19CF">
            <w:pPr>
              <w:ind w:right="-91"/>
              <w:jc w:val="both"/>
              <w:rPr>
                <w:rFonts w:ascii="Arial" w:hAnsi="Arial" w:cs="Arial"/>
                <w:sz w:val="20"/>
                <w:szCs w:val="20"/>
              </w:rPr>
            </w:pPr>
            <w:r w:rsidRPr="00B60B6C">
              <w:rPr>
                <w:rFonts w:ascii="Arial" w:hAnsi="Arial" w:cs="Arial"/>
                <w:i/>
                <w:sz w:val="20"/>
                <w:szCs w:val="20"/>
              </w:rPr>
              <w:t>(Marque en cada subfactor con una X la opción que corresponda)</w:t>
            </w:r>
          </w:p>
        </w:tc>
      </w:tr>
      <w:tr w:rsidR="00446058" w:rsidRPr="00B60B6C" w:rsidTr="00EF19CF">
        <w:tc>
          <w:tcPr>
            <w:tcW w:w="8479" w:type="dxa"/>
            <w:gridSpan w:val="3"/>
            <w:shd w:val="clear" w:color="auto" w:fill="auto"/>
            <w:vAlign w:val="center"/>
          </w:tcPr>
          <w:p w:rsidR="00446058" w:rsidRPr="00B60B6C" w:rsidRDefault="00446058" w:rsidP="00EF19CF">
            <w:pPr>
              <w:ind w:right="-91"/>
              <w:jc w:val="both"/>
              <w:rPr>
                <w:rFonts w:ascii="Arial" w:hAnsi="Arial" w:cs="Arial"/>
                <w:color w:val="000000"/>
                <w:sz w:val="20"/>
                <w:szCs w:val="20"/>
              </w:rPr>
            </w:pPr>
            <w:r w:rsidRPr="003D01F1">
              <w:rPr>
                <w:rFonts w:ascii="Arial" w:hAnsi="Arial" w:cs="Arial"/>
                <w:b/>
                <w:bCs/>
                <w:sz w:val="20"/>
                <w:szCs w:val="20"/>
              </w:rPr>
              <w:t>Horas de Capacitación en el objeto a cumplir = 20 PUNTOS</w:t>
            </w:r>
          </w:p>
        </w:tc>
      </w:tr>
      <w:tr w:rsidR="00446058" w:rsidRPr="00B60B6C" w:rsidTr="00EF19CF">
        <w:trPr>
          <w:trHeight w:val="494"/>
        </w:trPr>
        <w:tc>
          <w:tcPr>
            <w:tcW w:w="559" w:type="dxa"/>
            <w:shd w:val="clear" w:color="auto" w:fill="auto"/>
            <w:vAlign w:val="center"/>
          </w:tcPr>
          <w:p w:rsidR="00446058" w:rsidRPr="00B60B6C" w:rsidRDefault="00446058" w:rsidP="00EF19CF">
            <w:pPr>
              <w:ind w:right="-91"/>
              <w:jc w:val="center"/>
              <w:rPr>
                <w:rFonts w:ascii="Arial" w:hAnsi="Arial" w:cs="Arial"/>
                <w:b/>
                <w:caps/>
                <w:sz w:val="20"/>
                <w:szCs w:val="20"/>
              </w:rPr>
            </w:pPr>
          </w:p>
        </w:tc>
        <w:tc>
          <w:tcPr>
            <w:tcW w:w="559" w:type="dxa"/>
            <w:shd w:val="clear" w:color="auto" w:fill="auto"/>
            <w:vAlign w:val="center"/>
          </w:tcPr>
          <w:p w:rsidR="00263392" w:rsidRDefault="00263392" w:rsidP="00263392">
            <w:pPr>
              <w:ind w:right="-91"/>
              <w:jc w:val="center"/>
              <w:rPr>
                <w:rFonts w:ascii="Arial" w:hAnsi="Arial" w:cs="Arial"/>
                <w:b/>
                <w:sz w:val="20"/>
                <w:szCs w:val="20"/>
              </w:rPr>
            </w:pPr>
          </w:p>
          <w:p w:rsidR="00446058" w:rsidRPr="00B60B6C" w:rsidRDefault="00446058" w:rsidP="00263392">
            <w:pPr>
              <w:ind w:right="-91"/>
              <w:jc w:val="center"/>
              <w:rPr>
                <w:rFonts w:ascii="Arial" w:hAnsi="Arial" w:cs="Arial"/>
                <w:b/>
                <w:sz w:val="20"/>
                <w:szCs w:val="20"/>
              </w:rPr>
            </w:pPr>
            <w:r w:rsidRPr="00B60B6C">
              <w:rPr>
                <w:rFonts w:ascii="Arial" w:hAnsi="Arial" w:cs="Arial"/>
                <w:b/>
                <w:sz w:val="20"/>
                <w:szCs w:val="20"/>
              </w:rPr>
              <w:t>SI</w:t>
            </w:r>
          </w:p>
        </w:tc>
        <w:tc>
          <w:tcPr>
            <w:tcW w:w="7361" w:type="dxa"/>
            <w:vMerge w:val="restart"/>
            <w:shd w:val="clear" w:color="auto" w:fill="auto"/>
          </w:tcPr>
          <w:p w:rsidR="00263392" w:rsidRPr="00263392" w:rsidRDefault="00446058" w:rsidP="00263392">
            <w:pPr>
              <w:jc w:val="both"/>
              <w:rPr>
                <w:rFonts w:ascii="Arial" w:hAnsi="Arial" w:cs="Arial"/>
                <w:sz w:val="20"/>
                <w:szCs w:val="20"/>
              </w:rPr>
            </w:pPr>
            <w:r w:rsidRPr="00263392">
              <w:rPr>
                <w:rFonts w:ascii="Arial" w:hAnsi="Arial" w:cs="Arial"/>
                <w:sz w:val="20"/>
                <w:szCs w:val="20"/>
              </w:rPr>
              <w:t>Nos comprometemos a realizar a nuestra costa</w:t>
            </w:r>
            <w:r w:rsidR="00263392" w:rsidRPr="00263392">
              <w:rPr>
                <w:rFonts w:ascii="Arial" w:hAnsi="Arial" w:cs="Arial"/>
                <w:color w:val="000000" w:themeColor="text1"/>
                <w:sz w:val="20"/>
                <w:szCs w:val="20"/>
              </w:rPr>
              <w:t xml:space="preserve"> mínimo tres (3) capacitaciones (inicio, 50% ejecución y final) </w:t>
            </w:r>
            <w:r w:rsidR="00263392" w:rsidRPr="00263392">
              <w:rPr>
                <w:rFonts w:ascii="Arial" w:hAnsi="Arial" w:cs="Arial"/>
                <w:color w:val="000000" w:themeColor="text1"/>
                <w:sz w:val="20"/>
                <w:szCs w:val="20"/>
                <w:shd w:val="clear" w:color="auto" w:fill="FFFFFF"/>
              </w:rPr>
              <w:t xml:space="preserve">en el objeto a cumplir de conformidad con los procedimientos establecidos en la SUBDIRECCIÓN TÉCNICA DE RECURSOS </w:t>
            </w:r>
            <w:r w:rsidR="00263392" w:rsidRPr="00263392">
              <w:rPr>
                <w:rFonts w:ascii="Arial" w:hAnsi="Arial" w:cs="Arial"/>
                <w:color w:val="000000" w:themeColor="text1"/>
                <w:sz w:val="20"/>
                <w:szCs w:val="20"/>
                <w:shd w:val="clear" w:color="auto" w:fill="FFFFFF"/>
              </w:rPr>
              <w:lastRenderedPageBreak/>
              <w:t xml:space="preserve">HUMANOS del IDU, para su validez como horas de capacitación </w:t>
            </w:r>
            <w:r w:rsidR="00263392" w:rsidRPr="00263392">
              <w:rPr>
                <w:rFonts w:ascii="Arial" w:hAnsi="Arial" w:cs="Arial"/>
                <w:color w:val="000000" w:themeColor="text1"/>
                <w:sz w:val="20"/>
                <w:szCs w:val="20"/>
                <w:highlight w:val="yellow"/>
                <w:shd w:val="clear" w:color="auto" w:fill="FFFFFF"/>
              </w:rPr>
              <w:t>(conocimiento técnico) o práctica (habilidades y destrezas)</w:t>
            </w:r>
            <w:r w:rsidR="00263392" w:rsidRPr="00263392">
              <w:rPr>
                <w:rFonts w:ascii="Arial" w:hAnsi="Arial" w:cs="Arial"/>
                <w:color w:val="000000" w:themeColor="text1"/>
                <w:sz w:val="20"/>
                <w:szCs w:val="20"/>
                <w:shd w:val="clear" w:color="auto" w:fill="FFFFFF"/>
              </w:rPr>
              <w:t>, en aspectos asociados a “</w:t>
            </w:r>
            <w:proofErr w:type="spellStart"/>
            <w:r w:rsidR="00263392" w:rsidRPr="00263392">
              <w:rPr>
                <w:rFonts w:ascii="Arial" w:hAnsi="Arial" w:cs="Arial"/>
                <w:color w:val="000000" w:themeColor="text1"/>
                <w:sz w:val="20"/>
                <w:szCs w:val="20"/>
                <w:highlight w:val="yellow"/>
                <w:shd w:val="clear" w:color="auto" w:fill="FFFFFF"/>
              </w:rPr>
              <w:t>xxxxxxxxxx</w:t>
            </w:r>
            <w:proofErr w:type="spellEnd"/>
            <w:r w:rsidR="00263392" w:rsidRPr="00263392">
              <w:rPr>
                <w:rFonts w:ascii="Arial" w:hAnsi="Arial" w:cs="Arial"/>
                <w:color w:val="000000" w:themeColor="text1"/>
                <w:sz w:val="20"/>
                <w:szCs w:val="20"/>
                <w:shd w:val="clear" w:color="auto" w:fill="FFFFFF"/>
              </w:rPr>
              <w:t xml:space="preserve"> </w:t>
            </w:r>
            <w:r w:rsidR="00263392" w:rsidRPr="00263392">
              <w:rPr>
                <w:rFonts w:ascii="Arial" w:hAnsi="Arial" w:cs="Arial"/>
                <w:color w:val="000000" w:themeColor="text1"/>
                <w:sz w:val="20"/>
                <w:szCs w:val="20"/>
                <w:highlight w:val="yellow"/>
                <w:shd w:val="clear" w:color="auto" w:fill="FFFFFF"/>
              </w:rPr>
              <w:t>(se determina el contenido de acuerdo con cada proceso)”,</w:t>
            </w:r>
            <w:r w:rsidR="00263392" w:rsidRPr="00263392">
              <w:rPr>
                <w:rFonts w:ascii="Arial" w:hAnsi="Arial" w:cs="Arial"/>
                <w:color w:val="000000" w:themeColor="text1"/>
                <w:sz w:val="20"/>
                <w:szCs w:val="20"/>
                <w:shd w:val="clear" w:color="auto" w:fill="FFFFFF"/>
              </w:rPr>
              <w:t xml:space="preserve"> incluida la trasferencia de conocimiento sobre el alcance, cronograma, productos, desarrollo, resultados, recomendaciones y conclusiones del proyecto.</w:t>
            </w:r>
          </w:p>
          <w:p w:rsidR="00446058" w:rsidRPr="00B60B6C" w:rsidRDefault="00263392" w:rsidP="00263392">
            <w:pPr>
              <w:jc w:val="both"/>
              <w:rPr>
                <w:rFonts w:ascii="Arial" w:hAnsi="Arial" w:cs="Arial"/>
                <w:color w:val="000000"/>
                <w:sz w:val="20"/>
                <w:szCs w:val="20"/>
              </w:rPr>
            </w:pPr>
            <w:r w:rsidRPr="00263392">
              <w:rPr>
                <w:rFonts w:ascii="Arial" w:hAnsi="Arial" w:cs="Arial"/>
                <w:sz w:val="20"/>
                <w:szCs w:val="20"/>
              </w:rPr>
              <w:t>Nota: Por lo menos una de las tres (3) capacitaciones deberá ser efectuada en campo.</w:t>
            </w:r>
          </w:p>
        </w:tc>
      </w:tr>
      <w:tr w:rsidR="00446058" w:rsidRPr="00B60B6C" w:rsidTr="00EF19CF">
        <w:trPr>
          <w:trHeight w:val="572"/>
        </w:trPr>
        <w:tc>
          <w:tcPr>
            <w:tcW w:w="559" w:type="dxa"/>
            <w:shd w:val="clear" w:color="auto" w:fill="auto"/>
            <w:vAlign w:val="center"/>
          </w:tcPr>
          <w:p w:rsidR="00446058" w:rsidRPr="00B60B6C" w:rsidRDefault="00446058" w:rsidP="00397E23">
            <w:pPr>
              <w:rPr>
                <w:rFonts w:ascii="Arial" w:hAnsi="Arial" w:cs="Arial"/>
                <w:b/>
                <w:caps/>
                <w:sz w:val="20"/>
                <w:szCs w:val="20"/>
              </w:rPr>
            </w:pPr>
          </w:p>
        </w:tc>
        <w:tc>
          <w:tcPr>
            <w:tcW w:w="559" w:type="dxa"/>
            <w:shd w:val="clear" w:color="auto" w:fill="auto"/>
            <w:vAlign w:val="center"/>
          </w:tcPr>
          <w:p w:rsidR="00446058" w:rsidRPr="00B60B6C" w:rsidRDefault="00446058" w:rsidP="00263392">
            <w:pPr>
              <w:ind w:right="-91"/>
              <w:jc w:val="center"/>
              <w:rPr>
                <w:rFonts w:ascii="Arial" w:hAnsi="Arial" w:cs="Arial"/>
                <w:b/>
                <w:sz w:val="20"/>
                <w:szCs w:val="20"/>
              </w:rPr>
            </w:pPr>
            <w:r w:rsidRPr="00B60B6C">
              <w:rPr>
                <w:rFonts w:ascii="Arial" w:hAnsi="Arial" w:cs="Arial"/>
                <w:b/>
                <w:sz w:val="20"/>
                <w:szCs w:val="20"/>
              </w:rPr>
              <w:t>NO</w:t>
            </w:r>
          </w:p>
        </w:tc>
        <w:tc>
          <w:tcPr>
            <w:tcW w:w="7361" w:type="dxa"/>
            <w:vMerge/>
            <w:shd w:val="clear" w:color="auto" w:fill="auto"/>
          </w:tcPr>
          <w:p w:rsidR="00446058" w:rsidRPr="00B60B6C" w:rsidRDefault="00446058" w:rsidP="00EF19CF">
            <w:pPr>
              <w:jc w:val="both"/>
              <w:rPr>
                <w:rFonts w:ascii="Arial" w:hAnsi="Arial" w:cs="Arial"/>
                <w:color w:val="000000"/>
                <w:sz w:val="20"/>
                <w:szCs w:val="20"/>
              </w:rPr>
            </w:pPr>
          </w:p>
        </w:tc>
      </w:tr>
    </w:tbl>
    <w:p w:rsidR="00802416" w:rsidRDefault="00802416" w:rsidP="00802416">
      <w:pPr>
        <w:ind w:left="360"/>
        <w:jc w:val="both"/>
        <w:rPr>
          <w:rFonts w:ascii="Arial" w:hAnsi="Arial" w:cs="Arial"/>
          <w:sz w:val="20"/>
          <w:szCs w:val="20"/>
        </w:rPr>
      </w:pPr>
    </w:p>
    <w:p w:rsidR="00802416" w:rsidRPr="00D86D5E" w:rsidRDefault="00802416" w:rsidP="00802416">
      <w:pPr>
        <w:pStyle w:val="Prrafodelista"/>
        <w:numPr>
          <w:ilvl w:val="0"/>
          <w:numId w:val="6"/>
        </w:numPr>
        <w:jc w:val="both"/>
        <w:rPr>
          <w:rFonts w:ascii="Arial" w:hAnsi="Arial" w:cs="Arial"/>
          <w:b/>
          <w:sz w:val="20"/>
          <w:szCs w:val="20"/>
        </w:rPr>
      </w:pPr>
      <w:r w:rsidRPr="00B60B6C">
        <w:rPr>
          <w:rFonts w:ascii="Arial" w:hAnsi="Arial" w:cs="Arial"/>
          <w:b/>
          <w:sz w:val="20"/>
          <w:szCs w:val="20"/>
        </w:rPr>
        <w:t>APOYO A LA INDUSTRIA NACIONAL</w:t>
      </w:r>
      <w:r>
        <w:rPr>
          <w:rFonts w:ascii="Arial" w:hAnsi="Arial" w:cs="Arial"/>
          <w:b/>
          <w:sz w:val="20"/>
          <w:szCs w:val="20"/>
        </w:rPr>
        <w:t xml:space="preserve"> </w:t>
      </w:r>
      <w:r w:rsidRPr="00D86D5E">
        <w:rPr>
          <w:rFonts w:ascii="Arial" w:hAnsi="Arial" w:cs="Arial"/>
          <w:b/>
          <w:sz w:val="20"/>
          <w:szCs w:val="20"/>
          <w:highlight w:val="yellow"/>
        </w:rPr>
        <w:t>(</w:t>
      </w:r>
      <w:r>
        <w:rPr>
          <w:rFonts w:ascii="Arial" w:hAnsi="Arial" w:cs="Arial"/>
          <w:b/>
          <w:sz w:val="20"/>
          <w:szCs w:val="20"/>
          <w:highlight w:val="yellow"/>
        </w:rPr>
        <w:t>bienes</w:t>
      </w:r>
      <w:r w:rsidRPr="00D86D5E">
        <w:rPr>
          <w:rFonts w:ascii="Arial" w:hAnsi="Arial" w:cs="Arial"/>
          <w:b/>
          <w:sz w:val="20"/>
          <w:szCs w:val="20"/>
          <w:highlight w:val="yellow"/>
        </w:rPr>
        <w:t>)</w:t>
      </w:r>
    </w:p>
    <w:p w:rsidR="00802416" w:rsidRPr="00D86D5E" w:rsidRDefault="00802416" w:rsidP="00802416">
      <w:pPr>
        <w:pStyle w:val="Prrafodelista"/>
        <w:jc w:val="both"/>
        <w:rPr>
          <w:rFonts w:ascii="Arial" w:hAnsi="Arial" w:cs="Arial"/>
          <w:sz w:val="20"/>
          <w:szCs w:val="20"/>
        </w:rPr>
      </w:pPr>
    </w:p>
    <w:p w:rsidR="00802416" w:rsidRPr="00B60B6C" w:rsidRDefault="00802416" w:rsidP="00802416">
      <w:pPr>
        <w:pStyle w:val="Prrafodelista"/>
        <w:numPr>
          <w:ilvl w:val="1"/>
          <w:numId w:val="6"/>
        </w:numPr>
        <w:jc w:val="both"/>
        <w:rPr>
          <w:rFonts w:ascii="Arial" w:hAnsi="Arial" w:cs="Arial"/>
          <w:sz w:val="20"/>
          <w:szCs w:val="20"/>
        </w:rPr>
      </w:pPr>
      <w:r w:rsidRPr="00B60B6C">
        <w:rPr>
          <w:rFonts w:ascii="Arial" w:hAnsi="Arial" w:cs="Arial"/>
          <w:b/>
          <w:sz w:val="20"/>
          <w:szCs w:val="20"/>
          <w:u w:val="single"/>
        </w:rPr>
        <w:t>Oferta nacional o con derecho a trato nacional</w:t>
      </w:r>
      <w:r w:rsidRPr="00B60B6C">
        <w:rPr>
          <w:rFonts w:ascii="Arial" w:hAnsi="Arial" w:cs="Arial"/>
          <w:sz w:val="20"/>
          <w:szCs w:val="20"/>
        </w:rPr>
        <w:t>.</w:t>
      </w:r>
    </w:p>
    <w:p w:rsidR="00802416" w:rsidRPr="00B60B6C" w:rsidRDefault="00802416" w:rsidP="00802416">
      <w:pPr>
        <w:pStyle w:val="Prrafodelista"/>
        <w:jc w:val="both"/>
        <w:rPr>
          <w:rFonts w:ascii="Arial" w:hAnsi="Arial" w:cs="Arial"/>
          <w:sz w:val="20"/>
          <w:szCs w:val="20"/>
        </w:rPr>
      </w:pPr>
    </w:p>
    <w:p w:rsidR="00802416" w:rsidRDefault="00802416" w:rsidP="00802416">
      <w:pPr>
        <w:pStyle w:val="Prrafodelista"/>
        <w:jc w:val="both"/>
        <w:rPr>
          <w:rFonts w:ascii="Arial" w:hAnsi="Arial" w:cs="Arial"/>
          <w:sz w:val="20"/>
          <w:szCs w:val="20"/>
        </w:rPr>
      </w:pPr>
      <w:r w:rsidRPr="00B60B6C">
        <w:rPr>
          <w:rFonts w:ascii="Arial" w:hAnsi="Arial" w:cs="Arial"/>
          <w:sz w:val="20"/>
          <w:szCs w:val="20"/>
        </w:rPr>
        <w:t>En virtud de lo dispuesto en el artículo 2 de la Ley 816 de 2003,</w:t>
      </w:r>
      <w:r>
        <w:rPr>
          <w:rFonts w:ascii="Arial" w:hAnsi="Arial" w:cs="Arial"/>
          <w:sz w:val="20"/>
          <w:szCs w:val="20"/>
        </w:rPr>
        <w:t xml:space="preserve"> declaro que:</w:t>
      </w:r>
    </w:p>
    <w:p w:rsidR="00802416" w:rsidRDefault="00802416" w:rsidP="00802416">
      <w:pPr>
        <w:pStyle w:val="Prrafodelista"/>
        <w:jc w:val="both"/>
        <w:rPr>
          <w:rFonts w:ascii="Arial" w:hAnsi="Arial" w:cs="Arial"/>
          <w:sz w:val="20"/>
          <w:szCs w:val="20"/>
        </w:rPr>
      </w:pPr>
    </w:p>
    <w:p w:rsidR="00802416" w:rsidRDefault="00802416" w:rsidP="00802416">
      <w:pPr>
        <w:pStyle w:val="Prrafodelista"/>
        <w:jc w:val="both"/>
      </w:pPr>
      <w:r>
        <w:rPr>
          <w:rFonts w:ascii="Arial" w:hAnsi="Arial" w:cs="Arial"/>
          <w:sz w:val="20"/>
          <w:szCs w:val="20"/>
        </w:rPr>
        <w:t xml:space="preserve">Los bienes ofertados son de origen Colombiano y se encuentran registrados en el </w:t>
      </w:r>
      <w:r>
        <w:t>Registro de Productores de Bienes Nacionales –RPBN–: SI</w:t>
      </w:r>
      <w:proofErr w:type="gramStart"/>
      <w:r>
        <w:t>:_</w:t>
      </w:r>
      <w:proofErr w:type="gramEnd"/>
      <w:r>
        <w:t>__ NO:____.</w:t>
      </w:r>
    </w:p>
    <w:p w:rsidR="00802416" w:rsidRDefault="00802416" w:rsidP="00802416">
      <w:pPr>
        <w:pStyle w:val="Prrafodelista"/>
        <w:jc w:val="both"/>
      </w:pPr>
    </w:p>
    <w:p w:rsidR="00802416" w:rsidRDefault="00802416" w:rsidP="00802416">
      <w:pPr>
        <w:pStyle w:val="Prrafodelista"/>
        <w:jc w:val="both"/>
      </w:pPr>
      <w:r>
        <w:t xml:space="preserve">Los bienes ofertados son de origen de </w:t>
      </w:r>
      <w:r w:rsidRPr="00D86D5E">
        <w:t>___________</w:t>
      </w:r>
      <w:r>
        <w:t xml:space="preserve"> </w:t>
      </w:r>
      <w:r w:rsidRPr="00D86D5E">
        <w:rPr>
          <w:highlight w:val="yellow"/>
        </w:rPr>
        <w:t>(señalar</w:t>
      </w:r>
      <w:r>
        <w:rPr>
          <w:highlight w:val="yellow"/>
        </w:rPr>
        <w:t xml:space="preserve"> el</w:t>
      </w:r>
      <w:r w:rsidRPr="00D86D5E">
        <w:rPr>
          <w:highlight w:val="yellow"/>
        </w:rPr>
        <w:t xml:space="preserve"> país del cual es originario el bien)</w:t>
      </w:r>
      <w:r>
        <w:t xml:space="preserve">, país que en las condiciones señaladas en el </w:t>
      </w:r>
      <w:r w:rsidRPr="00D86D5E">
        <w:t>Pliego</w:t>
      </w:r>
      <w:r>
        <w:t xml:space="preserve"> de Condiciones reciben TRATO NACIONAL.</w:t>
      </w:r>
    </w:p>
    <w:p w:rsidR="00802416" w:rsidRPr="00B60B6C" w:rsidRDefault="00802416" w:rsidP="00802416">
      <w:pPr>
        <w:pStyle w:val="Prrafodelista"/>
        <w:jc w:val="both"/>
        <w:rPr>
          <w:rFonts w:ascii="Arial" w:hAnsi="Arial" w:cs="Arial"/>
          <w:sz w:val="20"/>
          <w:szCs w:val="20"/>
        </w:rPr>
      </w:pPr>
    </w:p>
    <w:p w:rsidR="00802416" w:rsidRPr="00B60B6C" w:rsidRDefault="00802416" w:rsidP="00802416">
      <w:pPr>
        <w:pStyle w:val="Prrafodelista"/>
        <w:numPr>
          <w:ilvl w:val="1"/>
          <w:numId w:val="6"/>
        </w:numPr>
        <w:jc w:val="both"/>
        <w:rPr>
          <w:rFonts w:ascii="Arial" w:hAnsi="Arial" w:cs="Arial"/>
          <w:b/>
          <w:sz w:val="20"/>
          <w:szCs w:val="20"/>
          <w:u w:val="single"/>
        </w:rPr>
      </w:pPr>
      <w:r w:rsidRPr="00B60B6C">
        <w:rPr>
          <w:rFonts w:ascii="Arial" w:hAnsi="Arial" w:cs="Arial"/>
          <w:b/>
          <w:sz w:val="20"/>
          <w:szCs w:val="20"/>
          <w:u w:val="single"/>
        </w:rPr>
        <w:t>Oferta de origen extranjero</w:t>
      </w:r>
    </w:p>
    <w:p w:rsidR="00802416" w:rsidRPr="00B60B6C" w:rsidRDefault="00802416" w:rsidP="00802416">
      <w:pPr>
        <w:ind w:left="360"/>
        <w:jc w:val="both"/>
        <w:rPr>
          <w:rFonts w:ascii="Arial" w:hAnsi="Arial" w:cs="Arial"/>
          <w:sz w:val="20"/>
          <w:szCs w:val="20"/>
        </w:rPr>
      </w:pPr>
      <w:r>
        <w:rPr>
          <w:rFonts w:ascii="Arial" w:hAnsi="Arial" w:cs="Arial"/>
          <w:sz w:val="20"/>
          <w:szCs w:val="20"/>
        </w:rPr>
        <w:t>P</w:t>
      </w:r>
      <w:r w:rsidRPr="00B60B6C">
        <w:rPr>
          <w:rFonts w:ascii="Arial" w:hAnsi="Arial" w:cs="Arial"/>
          <w:sz w:val="20"/>
          <w:szCs w:val="20"/>
        </w:rPr>
        <w:t xml:space="preserve">ara efectos de la evaluación del </w:t>
      </w:r>
      <w:proofErr w:type="spellStart"/>
      <w:r w:rsidRPr="00B60B6C">
        <w:rPr>
          <w:rFonts w:ascii="Arial" w:hAnsi="Arial" w:cs="Arial"/>
          <w:sz w:val="20"/>
          <w:szCs w:val="20"/>
        </w:rPr>
        <w:t>subcriterio</w:t>
      </w:r>
      <w:proofErr w:type="spellEnd"/>
      <w:r w:rsidRPr="00B60B6C">
        <w:rPr>
          <w:rFonts w:ascii="Arial" w:hAnsi="Arial" w:cs="Arial"/>
          <w:sz w:val="20"/>
          <w:szCs w:val="20"/>
        </w:rPr>
        <w:t xml:space="preserve"> </w:t>
      </w:r>
      <w:r w:rsidRPr="00B60B6C">
        <w:rPr>
          <w:rFonts w:ascii="Arial" w:hAnsi="Arial" w:cs="Arial"/>
          <w:b/>
          <w:sz w:val="20"/>
          <w:szCs w:val="20"/>
        </w:rPr>
        <w:t>Incentivo a la Incorporación de Componente Nacional</w:t>
      </w:r>
      <w:r w:rsidRPr="00B60B6C">
        <w:rPr>
          <w:rFonts w:ascii="Arial" w:hAnsi="Arial" w:cs="Arial"/>
          <w:sz w:val="20"/>
          <w:szCs w:val="20"/>
        </w:rPr>
        <w:t xml:space="preserve"> a que se refieren el pliego de condiciones</w:t>
      </w:r>
      <w:r>
        <w:rPr>
          <w:rFonts w:ascii="Arial" w:hAnsi="Arial" w:cs="Arial"/>
          <w:sz w:val="20"/>
          <w:szCs w:val="20"/>
        </w:rPr>
        <w:t>,</w:t>
      </w:r>
      <w:r w:rsidRPr="00B60B6C">
        <w:rPr>
          <w:rFonts w:ascii="Arial" w:hAnsi="Arial" w:cs="Arial"/>
          <w:sz w:val="20"/>
          <w:szCs w:val="20"/>
        </w:rPr>
        <w:t xml:space="preserve"> y teniendo en cuenta </w:t>
      </w:r>
      <w:r>
        <w:rPr>
          <w:rFonts w:ascii="Arial" w:hAnsi="Arial" w:cs="Arial"/>
          <w:sz w:val="20"/>
          <w:szCs w:val="20"/>
        </w:rPr>
        <w:t>que el origen de los bienes ofertados proviene</w:t>
      </w:r>
      <w:r w:rsidRPr="00B60B6C">
        <w:rPr>
          <w:rFonts w:ascii="Arial" w:hAnsi="Arial" w:cs="Arial"/>
          <w:sz w:val="20"/>
          <w:szCs w:val="20"/>
        </w:rPr>
        <w:t xml:space="preserve"> de un país </w:t>
      </w:r>
      <w:r>
        <w:rPr>
          <w:rFonts w:ascii="Arial" w:hAnsi="Arial" w:cs="Arial"/>
          <w:sz w:val="20"/>
          <w:szCs w:val="20"/>
        </w:rPr>
        <w:t>que no recibe TRATO NACIONAL en el presente proceso</w:t>
      </w:r>
      <w:r w:rsidRPr="00B60B6C">
        <w:rPr>
          <w:rFonts w:ascii="Arial" w:hAnsi="Arial" w:cs="Arial"/>
          <w:sz w:val="20"/>
          <w:szCs w:val="20"/>
        </w:rPr>
        <w:t xml:space="preserve">, manifestamos que </w:t>
      </w:r>
      <w:r>
        <w:rPr>
          <w:rFonts w:ascii="Arial" w:hAnsi="Arial" w:cs="Arial"/>
          <w:sz w:val="20"/>
          <w:szCs w:val="20"/>
        </w:rPr>
        <w:t>e</w:t>
      </w:r>
      <w:r w:rsidRPr="00B60B6C">
        <w:rPr>
          <w:rFonts w:ascii="Arial" w:hAnsi="Arial" w:cs="Arial"/>
          <w:sz w:val="20"/>
          <w:szCs w:val="20"/>
        </w:rPr>
        <w:t xml:space="preserve">n virtud de lo dispuesto en el artículo 2 de la Ley 816 de 2003, </w:t>
      </w:r>
      <w:r>
        <w:rPr>
          <w:rFonts w:ascii="Arial" w:hAnsi="Arial" w:cs="Arial"/>
          <w:sz w:val="20"/>
          <w:szCs w:val="20"/>
        </w:rPr>
        <w:t>se incorporará a los bienes componentes nacionales, tal como se señala en la siguiente tabla:</w:t>
      </w:r>
    </w:p>
    <w:p w:rsidR="00802416" w:rsidRPr="00B60B6C" w:rsidRDefault="00802416" w:rsidP="00802416">
      <w:pPr>
        <w:ind w:left="360"/>
        <w:jc w:val="both"/>
        <w:rPr>
          <w:rFonts w:ascii="Arial" w:hAnsi="Arial" w:cs="Arial"/>
          <w:sz w:val="20"/>
          <w:szCs w:val="20"/>
        </w:rPr>
      </w:pPr>
      <w:r w:rsidRPr="00B76191">
        <w:rPr>
          <w:rFonts w:ascii="Arial" w:hAnsi="Arial" w:cs="Arial"/>
          <w:sz w:val="20"/>
          <w:szCs w:val="20"/>
          <w:highlight w:val="yellow"/>
        </w:rPr>
        <w:t>Importante: Únicamen</w:t>
      </w:r>
      <w:r>
        <w:rPr>
          <w:rFonts w:ascii="Arial" w:hAnsi="Arial" w:cs="Arial"/>
          <w:sz w:val="20"/>
          <w:szCs w:val="20"/>
          <w:highlight w:val="yellow"/>
        </w:rPr>
        <w:t xml:space="preserve">te marque SI o NO de </w:t>
      </w:r>
      <w:r w:rsidRPr="005868B9">
        <w:rPr>
          <w:rFonts w:ascii="Arial" w:hAnsi="Arial" w:cs="Arial"/>
          <w:sz w:val="20"/>
          <w:szCs w:val="20"/>
          <w:highlight w:val="yellow"/>
        </w:rPr>
        <w:t>acuerdo a los bienes ofrecidos.</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42"/>
        <w:gridCol w:w="1387"/>
        <w:gridCol w:w="567"/>
        <w:gridCol w:w="686"/>
      </w:tblGrid>
      <w:tr w:rsidR="00802416" w:rsidRPr="00B60B6C" w:rsidTr="00973BCC">
        <w:tc>
          <w:tcPr>
            <w:tcW w:w="5842" w:type="dxa"/>
            <w:vAlign w:val="center"/>
          </w:tcPr>
          <w:p w:rsidR="00802416" w:rsidRPr="00973BCC" w:rsidRDefault="00802416" w:rsidP="00574C98">
            <w:pPr>
              <w:jc w:val="center"/>
              <w:rPr>
                <w:rFonts w:ascii="Arial" w:hAnsi="Arial" w:cs="Arial"/>
                <w:b/>
              </w:rPr>
            </w:pPr>
            <w:r w:rsidRPr="00973BCC">
              <w:rPr>
                <w:rFonts w:ascii="Arial" w:hAnsi="Arial" w:cs="Arial"/>
                <w:b/>
              </w:rPr>
              <w:t xml:space="preserve">COMPONENTE NACIONAL DE LOS BIENES OFRECIDOS </w:t>
            </w:r>
            <w:r w:rsidRPr="00973BCC">
              <w:rPr>
                <w:rFonts w:ascii="Arial" w:hAnsi="Arial" w:cs="Arial"/>
              </w:rPr>
              <w:t>[Medido en términos de % referido a la totalidad del suministro de los bienes contrato]</w:t>
            </w:r>
          </w:p>
        </w:tc>
        <w:tc>
          <w:tcPr>
            <w:tcW w:w="1387" w:type="dxa"/>
            <w:vAlign w:val="center"/>
          </w:tcPr>
          <w:p w:rsidR="00802416" w:rsidRPr="00973BCC" w:rsidRDefault="00802416" w:rsidP="00574C98">
            <w:pPr>
              <w:jc w:val="center"/>
              <w:rPr>
                <w:rFonts w:ascii="Arial" w:hAnsi="Arial" w:cs="Arial"/>
                <w:b/>
              </w:rPr>
            </w:pPr>
            <w:r w:rsidRPr="00973BCC">
              <w:rPr>
                <w:rFonts w:ascii="Arial" w:hAnsi="Arial" w:cs="Arial"/>
                <w:b/>
              </w:rPr>
              <w:t>PUNTAJES</w:t>
            </w:r>
          </w:p>
        </w:tc>
        <w:tc>
          <w:tcPr>
            <w:tcW w:w="567" w:type="dxa"/>
            <w:vAlign w:val="center"/>
          </w:tcPr>
          <w:p w:rsidR="00802416" w:rsidRPr="00973BCC" w:rsidRDefault="00802416" w:rsidP="00574C98">
            <w:pPr>
              <w:rPr>
                <w:rFonts w:ascii="Arial" w:hAnsi="Arial" w:cs="Arial"/>
                <w:b/>
                <w:sz w:val="20"/>
                <w:szCs w:val="20"/>
              </w:rPr>
            </w:pPr>
            <w:r w:rsidRPr="00973BCC">
              <w:rPr>
                <w:rFonts w:ascii="Arial" w:hAnsi="Arial" w:cs="Arial"/>
                <w:b/>
                <w:sz w:val="20"/>
                <w:szCs w:val="20"/>
              </w:rPr>
              <w:t>SI</w:t>
            </w:r>
          </w:p>
        </w:tc>
        <w:tc>
          <w:tcPr>
            <w:tcW w:w="686" w:type="dxa"/>
            <w:vAlign w:val="center"/>
          </w:tcPr>
          <w:p w:rsidR="00802416" w:rsidRPr="00973BCC" w:rsidRDefault="00802416" w:rsidP="00574C98">
            <w:pPr>
              <w:rPr>
                <w:rFonts w:ascii="Arial" w:hAnsi="Arial" w:cs="Arial"/>
                <w:b/>
                <w:sz w:val="20"/>
                <w:szCs w:val="20"/>
              </w:rPr>
            </w:pPr>
            <w:r w:rsidRPr="00973BCC">
              <w:rPr>
                <w:rFonts w:ascii="Arial" w:hAnsi="Arial" w:cs="Arial"/>
                <w:b/>
                <w:sz w:val="20"/>
                <w:szCs w:val="20"/>
              </w:rPr>
              <w:t>NO</w:t>
            </w:r>
          </w:p>
        </w:tc>
      </w:tr>
      <w:tr w:rsidR="00802416" w:rsidRPr="00B60B6C" w:rsidTr="00973BCC">
        <w:tc>
          <w:tcPr>
            <w:tcW w:w="5842" w:type="dxa"/>
            <w:vAlign w:val="center"/>
          </w:tcPr>
          <w:p w:rsidR="00802416" w:rsidRPr="00973BCC" w:rsidRDefault="00802416" w:rsidP="00574C98">
            <w:pPr>
              <w:pStyle w:val="MARITZA2"/>
              <w:widowControl/>
              <w:rPr>
                <w:rFonts w:ascii="Arial" w:hAnsi="Arial" w:cs="Arial"/>
              </w:rPr>
            </w:pPr>
            <w:r w:rsidRPr="00973BCC">
              <w:rPr>
                <w:rFonts w:ascii="Arial" w:hAnsi="Arial" w:cs="Arial"/>
              </w:rPr>
              <w:t>Hasta el 10 % de componente nacional incorporado</w:t>
            </w:r>
          </w:p>
        </w:tc>
        <w:tc>
          <w:tcPr>
            <w:tcW w:w="1387" w:type="dxa"/>
            <w:vAlign w:val="center"/>
          </w:tcPr>
          <w:p w:rsidR="00802416" w:rsidRPr="00973BCC" w:rsidRDefault="00802416" w:rsidP="00574C98">
            <w:pPr>
              <w:jc w:val="center"/>
              <w:rPr>
                <w:rFonts w:ascii="Arial" w:hAnsi="Arial" w:cs="Arial"/>
                <w:b/>
              </w:rPr>
            </w:pPr>
            <w:r w:rsidRPr="00973BCC">
              <w:rPr>
                <w:rFonts w:ascii="Arial" w:hAnsi="Arial" w:cs="Arial"/>
                <w:b/>
              </w:rPr>
              <w:t>0 PUNTOS</w:t>
            </w:r>
          </w:p>
        </w:tc>
        <w:tc>
          <w:tcPr>
            <w:tcW w:w="567" w:type="dxa"/>
          </w:tcPr>
          <w:p w:rsidR="00802416" w:rsidRPr="00973BCC" w:rsidRDefault="00802416" w:rsidP="00574C98">
            <w:pPr>
              <w:ind w:left="360"/>
              <w:jc w:val="both"/>
              <w:rPr>
                <w:rFonts w:ascii="Arial" w:hAnsi="Arial" w:cs="Arial"/>
                <w:b/>
                <w:sz w:val="20"/>
                <w:szCs w:val="20"/>
              </w:rPr>
            </w:pPr>
          </w:p>
        </w:tc>
        <w:tc>
          <w:tcPr>
            <w:tcW w:w="686" w:type="dxa"/>
          </w:tcPr>
          <w:p w:rsidR="00802416" w:rsidRPr="00973BCC" w:rsidRDefault="00802416" w:rsidP="00574C98">
            <w:pPr>
              <w:ind w:left="360"/>
              <w:jc w:val="both"/>
              <w:rPr>
                <w:rFonts w:ascii="Arial" w:hAnsi="Arial" w:cs="Arial"/>
                <w:b/>
                <w:sz w:val="20"/>
                <w:szCs w:val="20"/>
              </w:rPr>
            </w:pPr>
          </w:p>
        </w:tc>
      </w:tr>
      <w:tr w:rsidR="00802416" w:rsidRPr="00B60B6C" w:rsidTr="00973BCC">
        <w:tc>
          <w:tcPr>
            <w:tcW w:w="5842" w:type="dxa"/>
            <w:vAlign w:val="center"/>
          </w:tcPr>
          <w:p w:rsidR="00802416" w:rsidRPr="00973BCC" w:rsidRDefault="00802416" w:rsidP="00574C98">
            <w:pPr>
              <w:rPr>
                <w:rFonts w:ascii="Arial" w:hAnsi="Arial" w:cs="Arial"/>
              </w:rPr>
            </w:pPr>
            <w:r w:rsidRPr="00973BCC">
              <w:rPr>
                <w:rFonts w:ascii="Arial" w:hAnsi="Arial" w:cs="Arial"/>
              </w:rPr>
              <w:t>Más del 10% de componente nacional y hasta el 50%</w:t>
            </w:r>
          </w:p>
        </w:tc>
        <w:tc>
          <w:tcPr>
            <w:tcW w:w="1387" w:type="dxa"/>
            <w:vAlign w:val="center"/>
          </w:tcPr>
          <w:p w:rsidR="00802416" w:rsidRPr="00973BCC" w:rsidRDefault="00802416" w:rsidP="00574C98">
            <w:pPr>
              <w:jc w:val="center"/>
              <w:rPr>
                <w:rFonts w:ascii="Arial" w:hAnsi="Arial" w:cs="Arial"/>
                <w:b/>
              </w:rPr>
            </w:pPr>
            <w:r w:rsidRPr="00973BCC">
              <w:rPr>
                <w:rFonts w:ascii="Arial" w:hAnsi="Arial" w:cs="Arial"/>
                <w:b/>
              </w:rPr>
              <w:t>30 PUNTOS</w:t>
            </w:r>
          </w:p>
        </w:tc>
        <w:tc>
          <w:tcPr>
            <w:tcW w:w="567" w:type="dxa"/>
          </w:tcPr>
          <w:p w:rsidR="00802416" w:rsidRPr="00973BCC" w:rsidRDefault="00802416" w:rsidP="00574C98">
            <w:pPr>
              <w:ind w:left="360"/>
              <w:jc w:val="both"/>
              <w:rPr>
                <w:rFonts w:ascii="Arial" w:hAnsi="Arial" w:cs="Arial"/>
                <w:b/>
                <w:sz w:val="20"/>
                <w:szCs w:val="20"/>
              </w:rPr>
            </w:pPr>
          </w:p>
        </w:tc>
        <w:tc>
          <w:tcPr>
            <w:tcW w:w="686" w:type="dxa"/>
          </w:tcPr>
          <w:p w:rsidR="00802416" w:rsidRPr="00973BCC" w:rsidRDefault="00802416" w:rsidP="00574C98">
            <w:pPr>
              <w:ind w:left="360"/>
              <w:jc w:val="both"/>
              <w:rPr>
                <w:rFonts w:ascii="Arial" w:hAnsi="Arial" w:cs="Arial"/>
                <w:b/>
                <w:sz w:val="20"/>
                <w:szCs w:val="20"/>
              </w:rPr>
            </w:pPr>
          </w:p>
        </w:tc>
      </w:tr>
      <w:tr w:rsidR="00802416" w:rsidRPr="00B60B6C" w:rsidTr="00973BCC">
        <w:tc>
          <w:tcPr>
            <w:tcW w:w="5842" w:type="dxa"/>
            <w:vAlign w:val="center"/>
          </w:tcPr>
          <w:p w:rsidR="00802416" w:rsidRPr="00973BCC" w:rsidRDefault="00802416" w:rsidP="00574C98">
            <w:pPr>
              <w:rPr>
                <w:rFonts w:ascii="Arial" w:hAnsi="Arial" w:cs="Arial"/>
              </w:rPr>
            </w:pPr>
            <w:r w:rsidRPr="00973BCC">
              <w:rPr>
                <w:rFonts w:ascii="Arial" w:hAnsi="Arial" w:cs="Arial"/>
              </w:rPr>
              <w:t>Más del 50% de componente nacional y hasta el 75%</w:t>
            </w:r>
          </w:p>
        </w:tc>
        <w:tc>
          <w:tcPr>
            <w:tcW w:w="1387" w:type="dxa"/>
            <w:vAlign w:val="center"/>
          </w:tcPr>
          <w:p w:rsidR="00802416" w:rsidRPr="00973BCC" w:rsidRDefault="00802416" w:rsidP="00574C98">
            <w:pPr>
              <w:jc w:val="center"/>
              <w:rPr>
                <w:rFonts w:ascii="Arial" w:hAnsi="Arial" w:cs="Arial"/>
                <w:b/>
              </w:rPr>
            </w:pPr>
            <w:r w:rsidRPr="00973BCC">
              <w:rPr>
                <w:rFonts w:ascii="Arial" w:hAnsi="Arial" w:cs="Arial"/>
                <w:b/>
              </w:rPr>
              <w:t>40 PUNTOS</w:t>
            </w:r>
          </w:p>
        </w:tc>
        <w:tc>
          <w:tcPr>
            <w:tcW w:w="567" w:type="dxa"/>
          </w:tcPr>
          <w:p w:rsidR="00802416" w:rsidRPr="00973BCC" w:rsidRDefault="00802416" w:rsidP="00574C98">
            <w:pPr>
              <w:ind w:left="360"/>
              <w:jc w:val="both"/>
              <w:rPr>
                <w:rFonts w:ascii="Arial" w:hAnsi="Arial" w:cs="Arial"/>
                <w:b/>
                <w:sz w:val="20"/>
                <w:szCs w:val="20"/>
              </w:rPr>
            </w:pPr>
          </w:p>
        </w:tc>
        <w:tc>
          <w:tcPr>
            <w:tcW w:w="686" w:type="dxa"/>
          </w:tcPr>
          <w:p w:rsidR="00802416" w:rsidRPr="00973BCC" w:rsidRDefault="00802416" w:rsidP="00574C98">
            <w:pPr>
              <w:ind w:left="360"/>
              <w:jc w:val="both"/>
              <w:rPr>
                <w:rFonts w:ascii="Arial" w:hAnsi="Arial" w:cs="Arial"/>
                <w:b/>
                <w:sz w:val="20"/>
                <w:szCs w:val="20"/>
              </w:rPr>
            </w:pPr>
          </w:p>
        </w:tc>
      </w:tr>
      <w:tr w:rsidR="00802416" w:rsidRPr="00B60B6C" w:rsidTr="00973BCC">
        <w:tc>
          <w:tcPr>
            <w:tcW w:w="5842" w:type="dxa"/>
            <w:vAlign w:val="center"/>
          </w:tcPr>
          <w:p w:rsidR="00802416" w:rsidRPr="00973BCC" w:rsidRDefault="00802416" w:rsidP="00574C98">
            <w:pPr>
              <w:rPr>
                <w:rFonts w:ascii="Arial" w:hAnsi="Arial" w:cs="Arial"/>
              </w:rPr>
            </w:pPr>
            <w:r w:rsidRPr="00973BCC">
              <w:rPr>
                <w:rFonts w:ascii="Arial" w:hAnsi="Arial" w:cs="Arial"/>
              </w:rPr>
              <w:t>Más del 75% de componente nacional</w:t>
            </w:r>
          </w:p>
        </w:tc>
        <w:tc>
          <w:tcPr>
            <w:tcW w:w="1387" w:type="dxa"/>
            <w:vAlign w:val="center"/>
          </w:tcPr>
          <w:p w:rsidR="00802416" w:rsidRPr="00973BCC" w:rsidRDefault="00802416" w:rsidP="00574C98">
            <w:pPr>
              <w:jc w:val="center"/>
              <w:rPr>
                <w:rFonts w:ascii="Arial" w:hAnsi="Arial" w:cs="Arial"/>
                <w:b/>
              </w:rPr>
            </w:pPr>
            <w:r w:rsidRPr="00973BCC">
              <w:rPr>
                <w:rFonts w:ascii="Arial" w:hAnsi="Arial" w:cs="Arial"/>
                <w:b/>
              </w:rPr>
              <w:t>50 PUNTOS</w:t>
            </w:r>
          </w:p>
        </w:tc>
        <w:tc>
          <w:tcPr>
            <w:tcW w:w="567" w:type="dxa"/>
          </w:tcPr>
          <w:p w:rsidR="00802416" w:rsidRPr="00973BCC" w:rsidRDefault="00802416" w:rsidP="00574C98">
            <w:pPr>
              <w:ind w:left="360"/>
              <w:jc w:val="both"/>
              <w:rPr>
                <w:rFonts w:ascii="Arial" w:hAnsi="Arial" w:cs="Arial"/>
                <w:b/>
                <w:sz w:val="20"/>
                <w:szCs w:val="20"/>
              </w:rPr>
            </w:pPr>
          </w:p>
        </w:tc>
        <w:tc>
          <w:tcPr>
            <w:tcW w:w="686" w:type="dxa"/>
          </w:tcPr>
          <w:p w:rsidR="00802416" w:rsidRPr="00973BCC" w:rsidRDefault="00802416" w:rsidP="00574C98">
            <w:pPr>
              <w:ind w:left="360"/>
              <w:jc w:val="both"/>
              <w:rPr>
                <w:rFonts w:ascii="Arial" w:hAnsi="Arial" w:cs="Arial"/>
                <w:b/>
                <w:sz w:val="20"/>
                <w:szCs w:val="20"/>
              </w:rPr>
            </w:pPr>
          </w:p>
        </w:tc>
      </w:tr>
    </w:tbl>
    <w:p w:rsidR="00802416" w:rsidRPr="00B60B6C" w:rsidRDefault="00802416" w:rsidP="00802416">
      <w:pPr>
        <w:ind w:left="426" w:right="-91"/>
        <w:jc w:val="both"/>
        <w:rPr>
          <w:rFonts w:ascii="Arial" w:hAnsi="Arial" w:cs="Arial"/>
          <w:sz w:val="20"/>
          <w:szCs w:val="20"/>
        </w:rPr>
      </w:pPr>
    </w:p>
    <w:p w:rsidR="00802416" w:rsidRPr="00D86D5E" w:rsidRDefault="00802416" w:rsidP="00802416">
      <w:pPr>
        <w:pStyle w:val="Prrafodelista"/>
        <w:numPr>
          <w:ilvl w:val="0"/>
          <w:numId w:val="6"/>
        </w:numPr>
        <w:tabs>
          <w:tab w:val="clear" w:pos="644"/>
          <w:tab w:val="num" w:pos="720"/>
        </w:tabs>
        <w:ind w:left="720"/>
        <w:jc w:val="both"/>
        <w:rPr>
          <w:rFonts w:ascii="Arial" w:hAnsi="Arial" w:cs="Arial"/>
          <w:b/>
          <w:sz w:val="20"/>
          <w:szCs w:val="20"/>
        </w:rPr>
      </w:pPr>
      <w:r w:rsidRPr="00B60B6C">
        <w:rPr>
          <w:rFonts w:ascii="Arial" w:hAnsi="Arial" w:cs="Arial"/>
          <w:b/>
          <w:sz w:val="20"/>
          <w:szCs w:val="20"/>
        </w:rPr>
        <w:t>APOYO A LA INDUSTRIA NACIONAL</w:t>
      </w:r>
      <w:r>
        <w:rPr>
          <w:rFonts w:ascii="Arial" w:hAnsi="Arial" w:cs="Arial"/>
          <w:b/>
          <w:sz w:val="20"/>
          <w:szCs w:val="20"/>
        </w:rPr>
        <w:t xml:space="preserve"> </w:t>
      </w:r>
      <w:r w:rsidRPr="00D86D5E">
        <w:rPr>
          <w:rFonts w:ascii="Arial" w:hAnsi="Arial" w:cs="Arial"/>
          <w:b/>
          <w:sz w:val="20"/>
          <w:szCs w:val="20"/>
          <w:highlight w:val="yellow"/>
        </w:rPr>
        <w:t>(Servicios)</w:t>
      </w:r>
    </w:p>
    <w:p w:rsidR="00802416" w:rsidRPr="00D86D5E" w:rsidRDefault="00802416" w:rsidP="00802416">
      <w:pPr>
        <w:pStyle w:val="Prrafodelista"/>
        <w:jc w:val="both"/>
        <w:rPr>
          <w:rFonts w:ascii="Arial" w:hAnsi="Arial" w:cs="Arial"/>
          <w:sz w:val="20"/>
          <w:szCs w:val="20"/>
        </w:rPr>
      </w:pPr>
    </w:p>
    <w:p w:rsidR="00802416" w:rsidRPr="00B60B6C" w:rsidRDefault="00802416" w:rsidP="00802416">
      <w:pPr>
        <w:pStyle w:val="Prrafodelista"/>
        <w:numPr>
          <w:ilvl w:val="1"/>
          <w:numId w:val="6"/>
        </w:numPr>
        <w:jc w:val="both"/>
        <w:rPr>
          <w:rFonts w:ascii="Arial" w:hAnsi="Arial" w:cs="Arial"/>
          <w:b/>
          <w:sz w:val="20"/>
          <w:szCs w:val="20"/>
          <w:u w:val="single"/>
        </w:rPr>
      </w:pPr>
      <w:r w:rsidRPr="00B60B6C">
        <w:rPr>
          <w:rFonts w:ascii="Arial" w:hAnsi="Arial" w:cs="Arial"/>
          <w:b/>
          <w:sz w:val="20"/>
          <w:szCs w:val="20"/>
          <w:u w:val="single"/>
        </w:rPr>
        <w:lastRenderedPageBreak/>
        <w:t>Oferta de origen extranjero</w:t>
      </w:r>
    </w:p>
    <w:p w:rsidR="00802416" w:rsidRPr="00B60B6C" w:rsidRDefault="00802416" w:rsidP="00802416">
      <w:pPr>
        <w:ind w:left="360"/>
        <w:jc w:val="both"/>
        <w:rPr>
          <w:rFonts w:ascii="Arial" w:hAnsi="Arial" w:cs="Arial"/>
          <w:sz w:val="20"/>
          <w:szCs w:val="20"/>
        </w:rPr>
      </w:pPr>
      <w:r>
        <w:rPr>
          <w:rFonts w:ascii="Arial" w:hAnsi="Arial" w:cs="Arial"/>
          <w:sz w:val="20"/>
          <w:szCs w:val="20"/>
        </w:rPr>
        <w:t>P</w:t>
      </w:r>
      <w:r w:rsidRPr="00B60B6C">
        <w:rPr>
          <w:rFonts w:ascii="Arial" w:hAnsi="Arial" w:cs="Arial"/>
          <w:sz w:val="20"/>
          <w:szCs w:val="20"/>
        </w:rPr>
        <w:t xml:space="preserve">ara efectos de la evaluación del </w:t>
      </w:r>
      <w:proofErr w:type="spellStart"/>
      <w:r w:rsidRPr="00B60B6C">
        <w:rPr>
          <w:rFonts w:ascii="Arial" w:hAnsi="Arial" w:cs="Arial"/>
          <w:sz w:val="20"/>
          <w:szCs w:val="20"/>
        </w:rPr>
        <w:t>subcriterio</w:t>
      </w:r>
      <w:proofErr w:type="spellEnd"/>
      <w:r w:rsidRPr="00B60B6C">
        <w:rPr>
          <w:rFonts w:ascii="Arial" w:hAnsi="Arial" w:cs="Arial"/>
          <w:sz w:val="20"/>
          <w:szCs w:val="20"/>
        </w:rPr>
        <w:t xml:space="preserve"> </w:t>
      </w:r>
      <w:r w:rsidRPr="00B60B6C">
        <w:rPr>
          <w:rFonts w:ascii="Arial" w:hAnsi="Arial" w:cs="Arial"/>
          <w:b/>
          <w:sz w:val="20"/>
          <w:szCs w:val="20"/>
        </w:rPr>
        <w:t>Incentivo a la Incorporación de Componente Nacional</w:t>
      </w:r>
      <w:r w:rsidRPr="00B60B6C">
        <w:rPr>
          <w:rFonts w:ascii="Arial" w:hAnsi="Arial" w:cs="Arial"/>
          <w:sz w:val="20"/>
          <w:szCs w:val="20"/>
        </w:rPr>
        <w:t xml:space="preserve"> a que se refieren el pliego de condiciones y teniendo en cuenta nuestra condición de extranjeros provenientes </w:t>
      </w:r>
      <w:r w:rsidRPr="00B60B6C">
        <w:rPr>
          <w:rFonts w:ascii="Arial" w:hAnsi="Arial" w:cs="Arial"/>
          <w:sz w:val="20"/>
          <w:szCs w:val="20"/>
          <w:highlight w:val="yellow"/>
        </w:rPr>
        <w:t>[o que el integrante __________ proviene]</w:t>
      </w:r>
      <w:r w:rsidRPr="00B60B6C">
        <w:rPr>
          <w:rFonts w:ascii="Arial" w:hAnsi="Arial" w:cs="Arial"/>
          <w:sz w:val="20"/>
          <w:szCs w:val="20"/>
        </w:rPr>
        <w:t xml:space="preserve"> de un país con el cual Colombia no tiene tratado, acuerdo o convenio de trato nacional y que tampoco hemos acreditado el derecho a la reciprocidad de trato nacional, manifestamos que </w:t>
      </w:r>
      <w:r>
        <w:rPr>
          <w:rFonts w:ascii="Arial" w:hAnsi="Arial" w:cs="Arial"/>
          <w:sz w:val="20"/>
          <w:szCs w:val="20"/>
        </w:rPr>
        <w:t>e</w:t>
      </w:r>
      <w:r w:rsidRPr="00B60B6C">
        <w:rPr>
          <w:rFonts w:ascii="Arial" w:hAnsi="Arial" w:cs="Arial"/>
          <w:sz w:val="20"/>
          <w:szCs w:val="20"/>
        </w:rPr>
        <w:t>n virtud de lo dispuesto en el artículo 2 de la Ley 816 de 2003, el personal que será puesto al servicio para la ejecución del contrato en caso de que se me adjudique será:</w:t>
      </w:r>
    </w:p>
    <w:p w:rsidR="00802416" w:rsidRPr="00B60B6C" w:rsidRDefault="00802416" w:rsidP="00802416">
      <w:pPr>
        <w:ind w:left="360"/>
        <w:jc w:val="both"/>
        <w:rPr>
          <w:rFonts w:ascii="Arial" w:hAnsi="Arial" w:cs="Arial"/>
          <w:sz w:val="20"/>
          <w:szCs w:val="20"/>
        </w:rPr>
      </w:pPr>
      <w:r w:rsidRPr="00B76191">
        <w:rPr>
          <w:rFonts w:ascii="Arial" w:hAnsi="Arial" w:cs="Arial"/>
          <w:sz w:val="20"/>
          <w:szCs w:val="20"/>
          <w:highlight w:val="yellow"/>
        </w:rPr>
        <w:t>Importante: Únicamente marque SI o NO de acuerdo al origen de los profesionales ofrecidos.</w:t>
      </w:r>
      <w:r w:rsidRPr="00B60B6C">
        <w:rPr>
          <w:rFonts w:ascii="Arial" w:hAnsi="Arial" w:cs="Arial"/>
          <w:sz w:val="20"/>
          <w:szCs w:val="20"/>
        </w:rPr>
        <w:t xml:space="preserve"> </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2268"/>
        <w:gridCol w:w="708"/>
        <w:gridCol w:w="970"/>
      </w:tblGrid>
      <w:tr w:rsidR="00802416" w:rsidRPr="00B60B6C" w:rsidTr="00973BCC">
        <w:tc>
          <w:tcPr>
            <w:tcW w:w="4536" w:type="dxa"/>
            <w:vAlign w:val="center"/>
          </w:tcPr>
          <w:p w:rsidR="00802416" w:rsidRPr="00B60B6C" w:rsidRDefault="00802416" w:rsidP="00574C98">
            <w:pPr>
              <w:ind w:left="360"/>
              <w:jc w:val="both"/>
              <w:rPr>
                <w:rFonts w:ascii="Arial" w:hAnsi="Arial" w:cs="Arial"/>
                <w:b/>
                <w:sz w:val="20"/>
                <w:szCs w:val="20"/>
              </w:rPr>
            </w:pPr>
            <w:r w:rsidRPr="00B60B6C">
              <w:rPr>
                <w:rFonts w:ascii="Arial" w:hAnsi="Arial" w:cs="Arial"/>
                <w:b/>
                <w:sz w:val="20"/>
                <w:szCs w:val="20"/>
              </w:rPr>
              <w:t xml:space="preserve">COMPONENTE NACIONAL OFRECIDO DEL PERSONAL </w:t>
            </w:r>
          </w:p>
        </w:tc>
        <w:tc>
          <w:tcPr>
            <w:tcW w:w="2268" w:type="dxa"/>
            <w:vAlign w:val="center"/>
          </w:tcPr>
          <w:p w:rsidR="00802416" w:rsidRPr="00B60B6C" w:rsidRDefault="00802416" w:rsidP="00574C98">
            <w:pPr>
              <w:ind w:left="360"/>
              <w:jc w:val="both"/>
              <w:rPr>
                <w:rFonts w:ascii="Arial" w:hAnsi="Arial" w:cs="Arial"/>
                <w:b/>
                <w:sz w:val="20"/>
                <w:szCs w:val="20"/>
              </w:rPr>
            </w:pPr>
            <w:r w:rsidRPr="00B60B6C">
              <w:rPr>
                <w:rFonts w:ascii="Arial" w:hAnsi="Arial" w:cs="Arial"/>
                <w:b/>
                <w:sz w:val="20"/>
                <w:szCs w:val="20"/>
              </w:rPr>
              <w:t>PUNTAJES</w:t>
            </w:r>
          </w:p>
        </w:tc>
        <w:tc>
          <w:tcPr>
            <w:tcW w:w="708" w:type="dxa"/>
          </w:tcPr>
          <w:p w:rsidR="00802416" w:rsidRPr="00B60B6C" w:rsidRDefault="00802416" w:rsidP="00574C98">
            <w:pPr>
              <w:ind w:left="360"/>
              <w:jc w:val="both"/>
              <w:rPr>
                <w:rFonts w:ascii="Arial" w:hAnsi="Arial" w:cs="Arial"/>
                <w:b/>
                <w:sz w:val="20"/>
                <w:szCs w:val="20"/>
              </w:rPr>
            </w:pPr>
            <w:r w:rsidRPr="00B60B6C">
              <w:rPr>
                <w:rFonts w:ascii="Arial" w:hAnsi="Arial" w:cs="Arial"/>
                <w:b/>
                <w:sz w:val="20"/>
                <w:szCs w:val="20"/>
              </w:rPr>
              <w:t>SI</w:t>
            </w:r>
          </w:p>
        </w:tc>
        <w:tc>
          <w:tcPr>
            <w:tcW w:w="970" w:type="dxa"/>
          </w:tcPr>
          <w:p w:rsidR="00802416" w:rsidRPr="00B60B6C" w:rsidRDefault="00802416" w:rsidP="00574C98">
            <w:pPr>
              <w:ind w:left="360"/>
              <w:jc w:val="both"/>
              <w:rPr>
                <w:rFonts w:ascii="Arial" w:hAnsi="Arial" w:cs="Arial"/>
                <w:b/>
                <w:sz w:val="20"/>
                <w:szCs w:val="20"/>
              </w:rPr>
            </w:pPr>
            <w:r w:rsidRPr="00B60B6C">
              <w:rPr>
                <w:rFonts w:ascii="Arial" w:hAnsi="Arial" w:cs="Arial"/>
                <w:b/>
                <w:sz w:val="20"/>
                <w:szCs w:val="20"/>
              </w:rPr>
              <w:t>NO</w:t>
            </w:r>
          </w:p>
        </w:tc>
      </w:tr>
      <w:tr w:rsidR="00802416" w:rsidRPr="00B60B6C" w:rsidTr="00973BCC">
        <w:tc>
          <w:tcPr>
            <w:tcW w:w="4536" w:type="dxa"/>
            <w:vAlign w:val="center"/>
          </w:tcPr>
          <w:p w:rsidR="00802416" w:rsidRPr="00302112" w:rsidRDefault="00802416" w:rsidP="00574C98">
            <w:pPr>
              <w:ind w:left="360"/>
              <w:jc w:val="both"/>
              <w:rPr>
                <w:rFonts w:ascii="Arial" w:hAnsi="Arial" w:cs="Arial"/>
                <w:sz w:val="20"/>
                <w:szCs w:val="20"/>
                <w:highlight w:val="yellow"/>
              </w:rPr>
            </w:pPr>
            <w:r w:rsidRPr="00302112">
              <w:rPr>
                <w:rFonts w:ascii="Arial" w:hAnsi="Arial" w:cs="Arial"/>
                <w:sz w:val="20"/>
                <w:szCs w:val="20"/>
                <w:highlight w:val="yellow"/>
              </w:rPr>
              <w:t>XXXXXXXXXXXXXXXXXXXXXXXXXXXXXXXXXXXXXXX</w:t>
            </w:r>
          </w:p>
        </w:tc>
        <w:tc>
          <w:tcPr>
            <w:tcW w:w="2268" w:type="dxa"/>
            <w:vAlign w:val="center"/>
          </w:tcPr>
          <w:p w:rsidR="00802416" w:rsidRPr="00B60B6C" w:rsidRDefault="00802416" w:rsidP="00574C98">
            <w:pPr>
              <w:ind w:left="360"/>
              <w:jc w:val="both"/>
              <w:rPr>
                <w:rFonts w:ascii="Arial" w:hAnsi="Arial" w:cs="Arial"/>
                <w:b/>
                <w:sz w:val="20"/>
                <w:szCs w:val="20"/>
              </w:rPr>
            </w:pPr>
            <w:r w:rsidRPr="00B60B6C">
              <w:rPr>
                <w:rFonts w:ascii="Arial" w:hAnsi="Arial" w:cs="Arial"/>
                <w:b/>
                <w:sz w:val="20"/>
                <w:szCs w:val="20"/>
              </w:rPr>
              <w:t>10 PUNTOS</w:t>
            </w:r>
          </w:p>
        </w:tc>
        <w:tc>
          <w:tcPr>
            <w:tcW w:w="708" w:type="dxa"/>
          </w:tcPr>
          <w:p w:rsidR="00802416" w:rsidRPr="00B60B6C" w:rsidRDefault="00802416" w:rsidP="00574C98">
            <w:pPr>
              <w:ind w:left="360"/>
              <w:jc w:val="both"/>
              <w:rPr>
                <w:rFonts w:ascii="Arial" w:hAnsi="Arial" w:cs="Arial"/>
                <w:b/>
                <w:sz w:val="20"/>
                <w:szCs w:val="20"/>
              </w:rPr>
            </w:pPr>
          </w:p>
        </w:tc>
        <w:tc>
          <w:tcPr>
            <w:tcW w:w="970" w:type="dxa"/>
          </w:tcPr>
          <w:p w:rsidR="00802416" w:rsidRPr="00B60B6C" w:rsidRDefault="00802416" w:rsidP="00574C98">
            <w:pPr>
              <w:ind w:left="360"/>
              <w:jc w:val="both"/>
              <w:rPr>
                <w:rFonts w:ascii="Arial" w:hAnsi="Arial" w:cs="Arial"/>
                <w:b/>
                <w:sz w:val="20"/>
                <w:szCs w:val="20"/>
              </w:rPr>
            </w:pPr>
          </w:p>
        </w:tc>
      </w:tr>
      <w:tr w:rsidR="00802416" w:rsidRPr="00B60B6C" w:rsidTr="00973BCC">
        <w:tc>
          <w:tcPr>
            <w:tcW w:w="4536" w:type="dxa"/>
            <w:vAlign w:val="center"/>
          </w:tcPr>
          <w:p w:rsidR="00802416" w:rsidRPr="00302112" w:rsidRDefault="00802416" w:rsidP="00574C98">
            <w:pPr>
              <w:ind w:left="360"/>
              <w:jc w:val="both"/>
              <w:rPr>
                <w:rFonts w:ascii="Arial" w:hAnsi="Arial" w:cs="Arial"/>
                <w:sz w:val="20"/>
                <w:szCs w:val="20"/>
                <w:highlight w:val="yellow"/>
              </w:rPr>
            </w:pPr>
            <w:r w:rsidRPr="00302112">
              <w:rPr>
                <w:rFonts w:ascii="Arial" w:hAnsi="Arial" w:cs="Arial"/>
                <w:sz w:val="20"/>
                <w:szCs w:val="20"/>
                <w:highlight w:val="yellow"/>
              </w:rPr>
              <w:t>XXXXXXXXXXXXXXXXXXXXXXXXXXXXXXXXXXXXXXX</w:t>
            </w:r>
          </w:p>
        </w:tc>
        <w:tc>
          <w:tcPr>
            <w:tcW w:w="2268" w:type="dxa"/>
            <w:vAlign w:val="center"/>
          </w:tcPr>
          <w:p w:rsidR="00802416" w:rsidRPr="00B60B6C" w:rsidRDefault="00802416" w:rsidP="00574C98">
            <w:pPr>
              <w:ind w:left="360"/>
              <w:jc w:val="both"/>
              <w:rPr>
                <w:rFonts w:ascii="Arial" w:hAnsi="Arial" w:cs="Arial"/>
                <w:b/>
                <w:sz w:val="20"/>
                <w:szCs w:val="20"/>
              </w:rPr>
            </w:pPr>
            <w:r w:rsidRPr="00B60B6C">
              <w:rPr>
                <w:rFonts w:ascii="Arial" w:hAnsi="Arial" w:cs="Arial"/>
                <w:b/>
                <w:sz w:val="20"/>
                <w:szCs w:val="20"/>
              </w:rPr>
              <w:t>15 PUNTOS</w:t>
            </w:r>
          </w:p>
        </w:tc>
        <w:tc>
          <w:tcPr>
            <w:tcW w:w="708" w:type="dxa"/>
          </w:tcPr>
          <w:p w:rsidR="00802416" w:rsidRPr="00B60B6C" w:rsidRDefault="00802416" w:rsidP="00574C98">
            <w:pPr>
              <w:ind w:left="360"/>
              <w:jc w:val="both"/>
              <w:rPr>
                <w:rFonts w:ascii="Arial" w:hAnsi="Arial" w:cs="Arial"/>
                <w:b/>
                <w:sz w:val="20"/>
                <w:szCs w:val="20"/>
              </w:rPr>
            </w:pPr>
          </w:p>
        </w:tc>
        <w:tc>
          <w:tcPr>
            <w:tcW w:w="970" w:type="dxa"/>
          </w:tcPr>
          <w:p w:rsidR="00802416" w:rsidRPr="00B60B6C" w:rsidRDefault="00802416" w:rsidP="00574C98">
            <w:pPr>
              <w:ind w:left="360"/>
              <w:jc w:val="both"/>
              <w:rPr>
                <w:rFonts w:ascii="Arial" w:hAnsi="Arial" w:cs="Arial"/>
                <w:b/>
                <w:sz w:val="20"/>
                <w:szCs w:val="20"/>
              </w:rPr>
            </w:pPr>
          </w:p>
        </w:tc>
      </w:tr>
      <w:tr w:rsidR="00802416" w:rsidRPr="00B60B6C" w:rsidTr="00973BCC">
        <w:tc>
          <w:tcPr>
            <w:tcW w:w="4536" w:type="dxa"/>
            <w:vAlign w:val="center"/>
          </w:tcPr>
          <w:p w:rsidR="00802416" w:rsidRPr="00302112" w:rsidRDefault="00802416" w:rsidP="00574C98">
            <w:pPr>
              <w:ind w:left="360"/>
              <w:jc w:val="both"/>
              <w:rPr>
                <w:rFonts w:ascii="Arial" w:hAnsi="Arial" w:cs="Arial"/>
                <w:sz w:val="20"/>
                <w:szCs w:val="20"/>
                <w:highlight w:val="yellow"/>
              </w:rPr>
            </w:pPr>
            <w:r w:rsidRPr="00302112">
              <w:rPr>
                <w:rFonts w:ascii="Arial" w:hAnsi="Arial" w:cs="Arial"/>
                <w:sz w:val="20"/>
                <w:szCs w:val="20"/>
                <w:highlight w:val="yellow"/>
              </w:rPr>
              <w:t>XXXXXXXXXXXXXXXXXXXXXXXXXXXXXXXXXXXXXXX</w:t>
            </w:r>
          </w:p>
        </w:tc>
        <w:tc>
          <w:tcPr>
            <w:tcW w:w="2268" w:type="dxa"/>
            <w:vAlign w:val="center"/>
          </w:tcPr>
          <w:p w:rsidR="00802416" w:rsidRPr="00B60B6C" w:rsidRDefault="00802416" w:rsidP="00574C98">
            <w:pPr>
              <w:ind w:left="360"/>
              <w:jc w:val="both"/>
              <w:rPr>
                <w:rFonts w:ascii="Arial" w:hAnsi="Arial" w:cs="Arial"/>
                <w:b/>
                <w:sz w:val="20"/>
                <w:szCs w:val="20"/>
              </w:rPr>
            </w:pPr>
            <w:r w:rsidRPr="00B60B6C">
              <w:rPr>
                <w:rFonts w:ascii="Arial" w:hAnsi="Arial" w:cs="Arial"/>
                <w:b/>
                <w:sz w:val="20"/>
                <w:szCs w:val="20"/>
              </w:rPr>
              <w:t>25 PUNTOS</w:t>
            </w:r>
          </w:p>
        </w:tc>
        <w:tc>
          <w:tcPr>
            <w:tcW w:w="708" w:type="dxa"/>
          </w:tcPr>
          <w:p w:rsidR="00802416" w:rsidRPr="00B60B6C" w:rsidRDefault="00802416" w:rsidP="00574C98">
            <w:pPr>
              <w:ind w:left="360"/>
              <w:jc w:val="both"/>
              <w:rPr>
                <w:rFonts w:ascii="Arial" w:hAnsi="Arial" w:cs="Arial"/>
                <w:b/>
                <w:sz w:val="20"/>
                <w:szCs w:val="20"/>
              </w:rPr>
            </w:pPr>
          </w:p>
        </w:tc>
        <w:tc>
          <w:tcPr>
            <w:tcW w:w="970" w:type="dxa"/>
          </w:tcPr>
          <w:p w:rsidR="00802416" w:rsidRPr="00B60B6C" w:rsidRDefault="00802416" w:rsidP="00574C98">
            <w:pPr>
              <w:ind w:left="360"/>
              <w:jc w:val="both"/>
              <w:rPr>
                <w:rFonts w:ascii="Arial" w:hAnsi="Arial" w:cs="Arial"/>
                <w:b/>
                <w:sz w:val="20"/>
                <w:szCs w:val="20"/>
              </w:rPr>
            </w:pPr>
          </w:p>
        </w:tc>
      </w:tr>
    </w:tbl>
    <w:p w:rsidR="00802416" w:rsidRDefault="00802416" w:rsidP="00802416">
      <w:pPr>
        <w:spacing w:line="240" w:lineRule="auto"/>
        <w:ind w:left="360"/>
        <w:jc w:val="both"/>
        <w:rPr>
          <w:rFonts w:ascii="Arial" w:hAnsi="Arial" w:cs="Arial"/>
          <w:sz w:val="20"/>
          <w:szCs w:val="20"/>
        </w:rPr>
      </w:pPr>
    </w:p>
    <w:p w:rsidR="00802416" w:rsidRDefault="00802416" w:rsidP="00802416">
      <w:pPr>
        <w:spacing w:line="240" w:lineRule="auto"/>
        <w:ind w:left="360"/>
        <w:jc w:val="both"/>
        <w:rPr>
          <w:rFonts w:ascii="Arial" w:hAnsi="Arial" w:cs="Arial"/>
          <w:sz w:val="20"/>
          <w:szCs w:val="20"/>
        </w:rPr>
      </w:pPr>
      <w:r>
        <w:rPr>
          <w:rFonts w:ascii="Arial" w:hAnsi="Arial" w:cs="Arial"/>
          <w:sz w:val="20"/>
          <w:szCs w:val="20"/>
        </w:rPr>
        <w:t>En caso de no efectuar ningún ofrecimiento, el puntaje por este factor será de cero (0) puntos.</w:t>
      </w:r>
    </w:p>
    <w:p w:rsidR="006779E7" w:rsidRPr="00B60B6C" w:rsidRDefault="006779E7" w:rsidP="008404FD">
      <w:pPr>
        <w:ind w:left="360"/>
        <w:jc w:val="both"/>
        <w:rPr>
          <w:rFonts w:ascii="Arial" w:hAnsi="Arial" w:cs="Arial"/>
          <w:sz w:val="20"/>
          <w:szCs w:val="20"/>
        </w:rPr>
      </w:pPr>
    </w:p>
    <w:p w:rsidR="003C4177" w:rsidRPr="00F44320" w:rsidRDefault="003C4177" w:rsidP="00802416">
      <w:pPr>
        <w:pStyle w:val="Prrafodelista"/>
        <w:numPr>
          <w:ilvl w:val="0"/>
          <w:numId w:val="6"/>
        </w:numPr>
        <w:jc w:val="both"/>
        <w:rPr>
          <w:rFonts w:ascii="Arial" w:hAnsi="Arial" w:cs="Arial"/>
          <w:b/>
          <w:sz w:val="20"/>
          <w:szCs w:val="20"/>
        </w:rPr>
      </w:pPr>
      <w:r w:rsidRPr="00F44320">
        <w:rPr>
          <w:rFonts w:ascii="Arial" w:hAnsi="Arial" w:cs="Arial"/>
          <w:b/>
          <w:sz w:val="20"/>
          <w:szCs w:val="20"/>
        </w:rPr>
        <w:t>EMPLEADOS EN CONDICIONES DE DISCAPACIDAD</w:t>
      </w:r>
    </w:p>
    <w:p w:rsidR="00517CAF" w:rsidRPr="00B60B6C" w:rsidRDefault="00517CAF" w:rsidP="003C4177">
      <w:pPr>
        <w:ind w:left="709"/>
        <w:jc w:val="both"/>
        <w:rPr>
          <w:rFonts w:ascii="Arial" w:hAnsi="Arial" w:cs="Arial"/>
          <w:i/>
          <w:sz w:val="20"/>
          <w:szCs w:val="20"/>
        </w:rPr>
      </w:pPr>
      <w:r w:rsidRPr="00B60B6C">
        <w:rPr>
          <w:rFonts w:ascii="Arial" w:hAnsi="Arial" w:cs="Arial"/>
          <w:i/>
          <w:sz w:val="20"/>
          <w:szCs w:val="20"/>
          <w:highlight w:val="yellow"/>
        </w:rPr>
        <w:t>(Para efectos de desempate, utilice el siguiente numeral en caso de aportar certificación de la oficina de trabajo acreditando tener vinculado laboralmente, por lo menos un 10% de sus empleados en condiciones de discapacidad)</w:t>
      </w:r>
    </w:p>
    <w:p w:rsidR="00517CAF" w:rsidRPr="00B60B6C" w:rsidRDefault="00517CAF" w:rsidP="003C4177">
      <w:pPr>
        <w:pStyle w:val="MARITZA3"/>
        <w:tabs>
          <w:tab w:val="clear" w:pos="-720"/>
          <w:tab w:val="clear" w:pos="0"/>
          <w:tab w:val="left" w:pos="426"/>
        </w:tabs>
        <w:ind w:left="720" w:right="-91"/>
        <w:rPr>
          <w:rFonts w:ascii="Arial" w:hAnsi="Arial" w:cs="Arial"/>
          <w:lang w:val="es-CO"/>
        </w:rPr>
      </w:pPr>
      <w:r w:rsidRPr="00B60B6C">
        <w:rPr>
          <w:rFonts w:ascii="Arial" w:hAnsi="Arial" w:cs="Arial"/>
          <w:lang w:val="es-CO"/>
        </w:rPr>
        <w:t>Que en relación con el documento de la oficina del trabajo, en el que acreditamos tener vinculados laboralmente un mínimo del 10% de nuestros empleados en condición de discapacidad, certificamos que dicho personal se mantendrá por un lapso igual al de la duración del contrato.</w:t>
      </w:r>
    </w:p>
    <w:p w:rsidR="008404FD" w:rsidRPr="00B60B6C" w:rsidRDefault="008404FD" w:rsidP="008404FD">
      <w:pPr>
        <w:jc w:val="both"/>
        <w:rPr>
          <w:rFonts w:ascii="Arial" w:hAnsi="Arial" w:cs="Arial"/>
          <w:sz w:val="20"/>
          <w:szCs w:val="20"/>
        </w:rPr>
      </w:pPr>
    </w:p>
    <w:p w:rsidR="008404FD" w:rsidRPr="00B60B6C" w:rsidRDefault="008404FD" w:rsidP="008404FD">
      <w:pPr>
        <w:jc w:val="both"/>
        <w:rPr>
          <w:rFonts w:ascii="Arial" w:hAnsi="Arial" w:cs="Arial"/>
          <w:sz w:val="20"/>
          <w:szCs w:val="20"/>
        </w:rPr>
      </w:pPr>
    </w:p>
    <w:p w:rsidR="00446058" w:rsidRPr="00B60B6C" w:rsidRDefault="00446058" w:rsidP="00446058">
      <w:pPr>
        <w:rPr>
          <w:rFonts w:ascii="Arial" w:hAnsi="Arial" w:cs="Arial"/>
          <w:sz w:val="20"/>
          <w:szCs w:val="20"/>
        </w:rPr>
      </w:pPr>
      <w:r w:rsidRPr="00B60B6C">
        <w:rPr>
          <w:rFonts w:ascii="Arial" w:hAnsi="Arial" w:cs="Arial"/>
          <w:sz w:val="20"/>
          <w:szCs w:val="20"/>
        </w:rPr>
        <w:t>Nombre del proponente _______________________________________</w:t>
      </w:r>
    </w:p>
    <w:p w:rsidR="00446058" w:rsidRPr="00B60B6C" w:rsidRDefault="00446058" w:rsidP="00446058">
      <w:pPr>
        <w:rPr>
          <w:rFonts w:ascii="Arial" w:hAnsi="Arial" w:cs="Arial"/>
          <w:sz w:val="20"/>
          <w:szCs w:val="20"/>
        </w:rPr>
      </w:pPr>
      <w:r w:rsidRPr="00B60B6C">
        <w:rPr>
          <w:rFonts w:ascii="Arial" w:hAnsi="Arial" w:cs="Arial"/>
          <w:sz w:val="20"/>
          <w:szCs w:val="20"/>
        </w:rPr>
        <w:t>Nombre del Representante Legal _______________________________________</w:t>
      </w:r>
    </w:p>
    <w:p w:rsidR="00446058" w:rsidRPr="00B60B6C" w:rsidRDefault="00446058" w:rsidP="00446058">
      <w:pPr>
        <w:rPr>
          <w:rFonts w:ascii="Arial" w:hAnsi="Arial" w:cs="Arial"/>
          <w:sz w:val="20"/>
          <w:szCs w:val="20"/>
        </w:rPr>
      </w:pPr>
      <w:r w:rsidRPr="00B60B6C">
        <w:rPr>
          <w:rFonts w:ascii="Arial" w:hAnsi="Arial" w:cs="Arial"/>
          <w:sz w:val="20"/>
          <w:szCs w:val="20"/>
        </w:rPr>
        <w:t xml:space="preserve">C. C. No. _____________________ </w:t>
      </w:r>
      <w:proofErr w:type="gramStart"/>
      <w:r w:rsidRPr="00B60B6C">
        <w:rPr>
          <w:rFonts w:ascii="Arial" w:hAnsi="Arial" w:cs="Arial"/>
          <w:sz w:val="20"/>
          <w:szCs w:val="20"/>
        </w:rPr>
        <w:t>de</w:t>
      </w:r>
      <w:proofErr w:type="gramEnd"/>
      <w:r w:rsidRPr="00B60B6C">
        <w:rPr>
          <w:rFonts w:ascii="Arial" w:hAnsi="Arial" w:cs="Arial"/>
          <w:sz w:val="20"/>
          <w:szCs w:val="20"/>
        </w:rPr>
        <w:t xml:space="preserve"> _______________</w:t>
      </w:r>
    </w:p>
    <w:p w:rsidR="00446058" w:rsidRPr="00B60B6C" w:rsidRDefault="00446058" w:rsidP="00446058">
      <w:pPr>
        <w:rPr>
          <w:rFonts w:ascii="Arial" w:hAnsi="Arial" w:cs="Arial"/>
          <w:sz w:val="20"/>
          <w:szCs w:val="20"/>
        </w:rPr>
      </w:pPr>
      <w:r w:rsidRPr="00B60B6C">
        <w:rPr>
          <w:rFonts w:ascii="Arial" w:hAnsi="Arial" w:cs="Arial"/>
          <w:sz w:val="20"/>
          <w:szCs w:val="20"/>
        </w:rPr>
        <w:t>___________________________________________________</w:t>
      </w:r>
    </w:p>
    <w:p w:rsidR="00364EBB" w:rsidRPr="00B60B6C" w:rsidRDefault="00446058" w:rsidP="00446058">
      <w:pPr>
        <w:rPr>
          <w:rFonts w:ascii="Arial" w:hAnsi="Arial" w:cs="Arial"/>
          <w:sz w:val="20"/>
          <w:szCs w:val="20"/>
        </w:rPr>
      </w:pPr>
      <w:r w:rsidRPr="00B60B6C">
        <w:rPr>
          <w:rFonts w:ascii="Arial" w:hAnsi="Arial" w:cs="Arial"/>
          <w:sz w:val="20"/>
          <w:szCs w:val="20"/>
        </w:rPr>
        <w:t>(Firma del proponente o de su Representante Legal</w:t>
      </w:r>
      <w:r w:rsidR="000A4D14">
        <w:rPr>
          <w:rFonts w:ascii="Arial" w:hAnsi="Arial" w:cs="Arial"/>
          <w:sz w:val="20"/>
          <w:szCs w:val="20"/>
        </w:rPr>
        <w:t>)</w:t>
      </w:r>
    </w:p>
    <w:sectPr w:rsidR="00364EBB" w:rsidRPr="00B60B6C" w:rsidSect="00F0294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F2A97"/>
    <w:multiLevelType w:val="hybridMultilevel"/>
    <w:tmpl w:val="37A05F8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5AC5F5C"/>
    <w:multiLevelType w:val="hybridMultilevel"/>
    <w:tmpl w:val="CC86D5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9FD6724"/>
    <w:multiLevelType w:val="multilevel"/>
    <w:tmpl w:val="524C8D80"/>
    <w:lvl w:ilvl="0">
      <w:start w:val="1"/>
      <w:numFmt w:val="decimal"/>
      <w:lvlText w:val="%1."/>
      <w:lvlJc w:val="left"/>
      <w:pPr>
        <w:tabs>
          <w:tab w:val="num" w:pos="644"/>
        </w:tabs>
        <w:ind w:left="644"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EE312CF"/>
    <w:multiLevelType w:val="hybridMultilevel"/>
    <w:tmpl w:val="37A05F8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02B5918"/>
    <w:multiLevelType w:val="multilevel"/>
    <w:tmpl w:val="524C8D80"/>
    <w:lvl w:ilvl="0">
      <w:start w:val="1"/>
      <w:numFmt w:val="decimal"/>
      <w:lvlText w:val="%1."/>
      <w:lvlJc w:val="left"/>
      <w:pPr>
        <w:tabs>
          <w:tab w:val="num" w:pos="644"/>
        </w:tabs>
        <w:ind w:left="644"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751E4F0E"/>
    <w:multiLevelType w:val="multilevel"/>
    <w:tmpl w:val="75EEC056"/>
    <w:lvl w:ilvl="0">
      <w:start w:val="1"/>
      <w:numFmt w:val="decimal"/>
      <w:lvlText w:val="%1."/>
      <w:lvlJc w:val="left"/>
      <w:pPr>
        <w:tabs>
          <w:tab w:val="num" w:pos="420"/>
        </w:tabs>
        <w:ind w:left="42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058"/>
    <w:rsid w:val="0001391F"/>
    <w:rsid w:val="000A4D14"/>
    <w:rsid w:val="000F2DD4"/>
    <w:rsid w:val="001226D6"/>
    <w:rsid w:val="001A06A0"/>
    <w:rsid w:val="00202AF8"/>
    <w:rsid w:val="00263392"/>
    <w:rsid w:val="002D3537"/>
    <w:rsid w:val="002D594A"/>
    <w:rsid w:val="00397E23"/>
    <w:rsid w:val="003C4177"/>
    <w:rsid w:val="003D01F1"/>
    <w:rsid w:val="00442A92"/>
    <w:rsid w:val="00446058"/>
    <w:rsid w:val="00471AB5"/>
    <w:rsid w:val="00484159"/>
    <w:rsid w:val="004D52E2"/>
    <w:rsid w:val="004E06BA"/>
    <w:rsid w:val="00504A60"/>
    <w:rsid w:val="00516229"/>
    <w:rsid w:val="00517CAF"/>
    <w:rsid w:val="00594CC5"/>
    <w:rsid w:val="0066626B"/>
    <w:rsid w:val="006779E7"/>
    <w:rsid w:val="007637A4"/>
    <w:rsid w:val="007D0DE9"/>
    <w:rsid w:val="007D455C"/>
    <w:rsid w:val="007F0A23"/>
    <w:rsid w:val="00802416"/>
    <w:rsid w:val="0080351C"/>
    <w:rsid w:val="00812A35"/>
    <w:rsid w:val="008343EA"/>
    <w:rsid w:val="008404FD"/>
    <w:rsid w:val="00875CF9"/>
    <w:rsid w:val="008A4425"/>
    <w:rsid w:val="00973BCC"/>
    <w:rsid w:val="00A35EEC"/>
    <w:rsid w:val="00A96149"/>
    <w:rsid w:val="00AE048C"/>
    <w:rsid w:val="00AF61BF"/>
    <w:rsid w:val="00B60B6C"/>
    <w:rsid w:val="00B76191"/>
    <w:rsid w:val="00B85555"/>
    <w:rsid w:val="00C30D45"/>
    <w:rsid w:val="00C66102"/>
    <w:rsid w:val="00CB72EF"/>
    <w:rsid w:val="00D51A8E"/>
    <w:rsid w:val="00DF2231"/>
    <w:rsid w:val="00EA25B9"/>
    <w:rsid w:val="00F02946"/>
    <w:rsid w:val="00F44320"/>
    <w:rsid w:val="00F46F20"/>
    <w:rsid w:val="00F6231E"/>
    <w:rsid w:val="00F738E7"/>
    <w:rsid w:val="00FB7951"/>
    <w:rsid w:val="00FE083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FCCA59-10E8-4A02-8A2E-76C40403E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HOJA,Bolita,List Paragraph,Párrafo de lista4,BOLADEF,Párrafo de lista3,Párrafo de lista21,BOLA,Nivel 1 OS,Colorful List Accent 1,Colorful List - Accent 11"/>
    <w:basedOn w:val="Normal"/>
    <w:link w:val="PrrafodelistaCar"/>
    <w:uiPriority w:val="34"/>
    <w:qFormat/>
    <w:rsid w:val="00446058"/>
    <w:pPr>
      <w:ind w:left="720"/>
      <w:contextualSpacing/>
    </w:pPr>
  </w:style>
  <w:style w:type="character" w:styleId="Refdecomentario">
    <w:name w:val="annotation reference"/>
    <w:basedOn w:val="Fuentedeprrafopredeter"/>
    <w:uiPriority w:val="99"/>
    <w:semiHidden/>
    <w:unhideWhenUsed/>
    <w:rsid w:val="000F2DD4"/>
    <w:rPr>
      <w:sz w:val="16"/>
      <w:szCs w:val="16"/>
    </w:rPr>
  </w:style>
  <w:style w:type="paragraph" w:styleId="Textocomentario">
    <w:name w:val="annotation text"/>
    <w:basedOn w:val="Normal"/>
    <w:link w:val="TextocomentarioCar"/>
    <w:uiPriority w:val="99"/>
    <w:semiHidden/>
    <w:unhideWhenUsed/>
    <w:rsid w:val="000F2DD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F2DD4"/>
    <w:rPr>
      <w:sz w:val="20"/>
      <w:szCs w:val="20"/>
    </w:rPr>
  </w:style>
  <w:style w:type="paragraph" w:styleId="Asuntodelcomentario">
    <w:name w:val="annotation subject"/>
    <w:basedOn w:val="Textocomentario"/>
    <w:next w:val="Textocomentario"/>
    <w:link w:val="AsuntodelcomentarioCar"/>
    <w:uiPriority w:val="99"/>
    <w:semiHidden/>
    <w:unhideWhenUsed/>
    <w:rsid w:val="000F2DD4"/>
    <w:rPr>
      <w:b/>
      <w:bCs/>
    </w:rPr>
  </w:style>
  <w:style w:type="character" w:customStyle="1" w:styleId="AsuntodelcomentarioCar">
    <w:name w:val="Asunto del comentario Car"/>
    <w:basedOn w:val="TextocomentarioCar"/>
    <w:link w:val="Asuntodelcomentario"/>
    <w:uiPriority w:val="99"/>
    <w:semiHidden/>
    <w:rsid w:val="000F2DD4"/>
    <w:rPr>
      <w:b/>
      <w:bCs/>
      <w:sz w:val="20"/>
      <w:szCs w:val="20"/>
    </w:rPr>
  </w:style>
  <w:style w:type="paragraph" w:styleId="Textodeglobo">
    <w:name w:val="Balloon Text"/>
    <w:basedOn w:val="Normal"/>
    <w:link w:val="TextodegloboCar"/>
    <w:uiPriority w:val="99"/>
    <w:semiHidden/>
    <w:unhideWhenUsed/>
    <w:rsid w:val="000F2DD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F2DD4"/>
    <w:rPr>
      <w:rFonts w:ascii="Tahoma" w:hAnsi="Tahoma" w:cs="Tahoma"/>
      <w:sz w:val="16"/>
      <w:szCs w:val="16"/>
    </w:rPr>
  </w:style>
  <w:style w:type="paragraph" w:customStyle="1" w:styleId="MARITZA3">
    <w:name w:val="MARITZA3"/>
    <w:rsid w:val="00517CAF"/>
    <w:pPr>
      <w:tabs>
        <w:tab w:val="left" w:pos="-720"/>
        <w:tab w:val="left" w:pos="0"/>
      </w:tabs>
      <w:suppressAutoHyphens/>
      <w:spacing w:after="0" w:line="240" w:lineRule="auto"/>
      <w:jc w:val="both"/>
    </w:pPr>
    <w:rPr>
      <w:rFonts w:ascii="Times New Roman" w:eastAsia="Times New Roman" w:hAnsi="Times New Roman" w:cs="Times New Roman"/>
      <w:spacing w:val="-2"/>
      <w:sz w:val="20"/>
      <w:szCs w:val="20"/>
      <w:lang w:val="en-US" w:eastAsia="es-ES"/>
    </w:rPr>
  </w:style>
  <w:style w:type="paragraph" w:customStyle="1" w:styleId="CarCar1Car">
    <w:name w:val="Car Car1 Car"/>
    <w:basedOn w:val="Normal"/>
    <w:rsid w:val="00517CAF"/>
    <w:pPr>
      <w:spacing w:after="160" w:line="240" w:lineRule="exact"/>
    </w:pPr>
    <w:rPr>
      <w:rFonts w:ascii="Verdana" w:eastAsia="Times New Roman" w:hAnsi="Verdana" w:cs="Arial"/>
      <w:color w:val="000000"/>
      <w:sz w:val="20"/>
      <w:szCs w:val="24"/>
      <w:lang w:val="en-US"/>
    </w:rPr>
  </w:style>
  <w:style w:type="paragraph" w:customStyle="1" w:styleId="MARITZA2">
    <w:name w:val="MARITZA2"/>
    <w:rsid w:val="00802416"/>
    <w:pPr>
      <w:widowControl w:val="0"/>
      <w:spacing w:after="0" w:line="240" w:lineRule="auto"/>
      <w:jc w:val="both"/>
    </w:pPr>
    <w:rPr>
      <w:rFonts w:ascii="Courier New" w:eastAsia="Times New Roman" w:hAnsi="Courier New" w:cs="Courier New"/>
      <w:snapToGrid w:val="0"/>
      <w:sz w:val="20"/>
      <w:szCs w:val="20"/>
      <w:lang w:val="es-ES" w:eastAsia="es-ES"/>
    </w:rPr>
  </w:style>
  <w:style w:type="character" w:customStyle="1" w:styleId="PrrafodelistaCar">
    <w:name w:val="Párrafo de lista Car"/>
    <w:aliases w:val="HOJA Car,Bolita Car,List Paragraph Car,Párrafo de lista4 Car,BOLADEF Car,Párrafo de lista3 Car,Párrafo de lista21 Car,BOLA Car,Nivel 1 OS Car,Colorful List Accent 1 Car,Colorful List - Accent 11 Car"/>
    <w:link w:val="Prrafodelista"/>
    <w:uiPriority w:val="34"/>
    <w:locked/>
    <w:rsid w:val="008024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70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9AEEE-F4E5-48DE-B661-0C07D82B8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3</Pages>
  <Words>859</Words>
  <Characters>4726</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domidu</Company>
  <LinksUpToDate>false</LinksUpToDate>
  <CharactersWithSpaces>5574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Edson Enrique Torres Navarrete</dc:creator>
  <cp:lastModifiedBy>Juan Gabriel Mendez Cortes</cp:lastModifiedBy>
  <cp:revision>42</cp:revision>
  <cp:lastPrinted>2015-02-09T21:44:00Z</cp:lastPrinted>
  <dcterms:created xsi:type="dcterms:W3CDTF">2015-02-09T21:37:00Z</dcterms:created>
  <dcterms:modified xsi:type="dcterms:W3CDTF">2018-11-14T22:35:00Z</dcterms:modified>
</cp:coreProperties>
</file>