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7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10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  <w:r w:rsidR="00001C17">
        <w:rPr>
          <w:rFonts w:ascii="Arial" w:hAnsi="Arial" w:cs="Arial"/>
          <w:b/>
          <w:sz w:val="20"/>
          <w:szCs w:val="20"/>
        </w:rPr>
        <w:t xml:space="preserve"> </w:t>
      </w:r>
    </w:p>
    <w:p w:rsidR="00446058" w:rsidRPr="00B60B6C" w:rsidRDefault="00001C17" w:rsidP="004460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y MANIFESTACIÓN DE E</w:t>
      </w:r>
      <w:r w:rsidRPr="00001C17">
        <w:rPr>
          <w:rFonts w:ascii="Arial" w:hAnsi="Arial" w:cs="Arial"/>
          <w:b/>
          <w:sz w:val="20"/>
          <w:szCs w:val="20"/>
        </w:rPr>
        <w:t>MPLEADOS EN CONDICIONES DE DISCAPACIDAD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B60365" w:rsidP="00B60365">
      <w:pPr>
        <w:jc w:val="center"/>
        <w:rPr>
          <w:rFonts w:ascii="Arial" w:hAnsi="Arial" w:cs="Arial"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9C0FA0">
        <w:rPr>
          <w:b/>
          <w:sz w:val="24"/>
          <w:szCs w:val="24"/>
        </w:rPr>
        <w:t>8</w:t>
      </w:r>
    </w:p>
    <w:p w:rsidR="00B60365" w:rsidRPr="00B60B6C" w:rsidRDefault="00B60365" w:rsidP="00446058">
      <w:pPr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Pr="00B60B6C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8404FD" w:rsidRPr="00B60B6C" w:rsidRDefault="008404FD" w:rsidP="00446058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58"/>
        <w:gridCol w:w="7188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55962" w:rsidRDefault="00446058" w:rsidP="00EE1C69">
            <w:pPr>
              <w:jc w:val="both"/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</w:t>
            </w:r>
            <w:r w:rsidR="00455962" w:rsidRPr="00F70806">
              <w:t xml:space="preserve">mínimo tres (3) capacitaciones (inicio, 50% ejecución y final) </w:t>
            </w:r>
            <w:r w:rsidR="00455962" w:rsidRPr="00F70806">
              <w:rPr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455962" w:rsidRPr="00F70806">
              <w:rPr>
                <w:highlight w:val="yellow"/>
                <w:shd w:val="clear" w:color="auto" w:fill="FFFFFF"/>
              </w:rPr>
              <w:t>(conocimiento técnico) o práctica (habilidades y destrezas)</w:t>
            </w:r>
            <w:r w:rsidR="00455962" w:rsidRPr="00F70806">
              <w:rPr>
                <w:shd w:val="clear" w:color="auto" w:fill="FFFFFF"/>
              </w:rPr>
              <w:t>, en aspectos asociados a “</w:t>
            </w:r>
            <w:proofErr w:type="spellStart"/>
            <w:r w:rsidR="00455962" w:rsidRPr="00F70806">
              <w:rPr>
                <w:highlight w:val="yellow"/>
                <w:shd w:val="clear" w:color="auto" w:fill="FFFFFF"/>
              </w:rPr>
              <w:t>xxxxxxxxxx</w:t>
            </w:r>
            <w:proofErr w:type="spellEnd"/>
            <w:r w:rsidR="00455962" w:rsidRPr="00F70806">
              <w:rPr>
                <w:shd w:val="clear" w:color="auto" w:fill="FFFFFF"/>
              </w:rPr>
              <w:t xml:space="preserve"> </w:t>
            </w:r>
            <w:r w:rsidR="00455962" w:rsidRPr="00F70806">
              <w:rPr>
                <w:highlight w:val="yellow"/>
                <w:shd w:val="clear" w:color="auto" w:fill="FFFFFF"/>
              </w:rPr>
              <w:t>(se determina el contenido de acuerdo con cada proceso)”,</w:t>
            </w:r>
            <w:r w:rsidR="00455962" w:rsidRPr="00F70806">
              <w:rPr>
                <w:shd w:val="clear" w:color="auto" w:fill="FFFFFF"/>
              </w:rPr>
              <w:t xml:space="preserve"> sumado a la trasferencia de conocimiento sobre el alcance, cronograma, productos, desarrollo, resultados, recomendaciones y conclusiones del proyecto.</w:t>
            </w:r>
          </w:p>
          <w:p w:rsidR="00455962" w:rsidRPr="00B60B6C" w:rsidRDefault="00455962" w:rsidP="009C4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lastRenderedPageBreak/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1594"/>
        <w:gridCol w:w="689"/>
        <w:gridCol w:w="800"/>
      </w:tblGrid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Director de (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Consultoría</w:t>
            </w:r>
            <w:r w:rsidRPr="00B60B6C">
              <w:rPr>
                <w:rFonts w:ascii="Arial" w:hAnsi="Arial" w:cs="Arial"/>
                <w:sz w:val="20"/>
                <w:szCs w:val="20"/>
              </w:rPr>
              <w:t>), Colombiano.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4C44F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Residente de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Especialista 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(en caso de otras </w:t>
            </w:r>
            <w:r w:rsidR="009C0FA0" w:rsidRPr="00B60B6C">
              <w:rPr>
                <w:rFonts w:ascii="Arial" w:hAnsi="Arial" w:cs="Arial"/>
                <w:i/>
                <w:sz w:val="20"/>
                <w:szCs w:val="20"/>
              </w:rPr>
              <w:t>consultorías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B60B6C">
              <w:rPr>
                <w:rFonts w:ascii="Arial" w:hAnsi="Arial" w:cs="Arial"/>
                <w:sz w:val="20"/>
                <w:szCs w:val="20"/>
              </w:rPr>
              <w:t>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Todos los especialistas(s) 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D27FFE" w:rsidRPr="00B60B6C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8"/>
    <w:rsid w:val="00001C17"/>
    <w:rsid w:val="000A317A"/>
    <w:rsid w:val="000F2DD4"/>
    <w:rsid w:val="002B41A8"/>
    <w:rsid w:val="003C4177"/>
    <w:rsid w:val="00402EA1"/>
    <w:rsid w:val="00446058"/>
    <w:rsid w:val="00455962"/>
    <w:rsid w:val="004C44FA"/>
    <w:rsid w:val="004D52E2"/>
    <w:rsid w:val="00517CAF"/>
    <w:rsid w:val="0066626B"/>
    <w:rsid w:val="008404FD"/>
    <w:rsid w:val="00875CF9"/>
    <w:rsid w:val="008E7201"/>
    <w:rsid w:val="009C0FA0"/>
    <w:rsid w:val="009C47C1"/>
    <w:rsid w:val="00AE048C"/>
    <w:rsid w:val="00AF61BF"/>
    <w:rsid w:val="00B325F9"/>
    <w:rsid w:val="00B60365"/>
    <w:rsid w:val="00B60B6C"/>
    <w:rsid w:val="00B76191"/>
    <w:rsid w:val="00D27FFE"/>
    <w:rsid w:val="00D51A8E"/>
    <w:rsid w:val="00EE1C69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F4F3-696D-4AD9-A0E6-AE61C91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6</cp:revision>
  <cp:lastPrinted>2015-02-09T21:44:00Z</cp:lastPrinted>
  <dcterms:created xsi:type="dcterms:W3CDTF">2018-05-15T20:34:00Z</dcterms:created>
  <dcterms:modified xsi:type="dcterms:W3CDTF">2018-11-14T22:33:00Z</dcterms:modified>
</cp:coreProperties>
</file>