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AC6239">
        <w:rPr>
          <w:b/>
          <w:bCs/>
          <w:sz w:val="22"/>
          <w:szCs w:val="22"/>
        </w:rPr>
        <w:t>10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="00B31E11">
        <w:rPr>
          <w:b/>
          <w:sz w:val="22"/>
          <w:szCs w:val="22"/>
        </w:rPr>
        <w:t>Selección Abreviada por Subasta Inversa</w:t>
      </w:r>
      <w:r w:rsidR="00B31E11" w:rsidRPr="00942920">
        <w:rPr>
          <w:b/>
          <w:sz w:val="22"/>
          <w:szCs w:val="22"/>
        </w:rPr>
        <w:t xml:space="preserve">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4026F1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duración de ésta unión temporal </w:t>
      </w:r>
      <w:r w:rsidR="003F0A99">
        <w:rPr>
          <w:sz w:val="23"/>
          <w:szCs w:val="23"/>
        </w:rPr>
        <w:t xml:space="preserve">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9E7F2F" w:rsidRDefault="009E7F2F" w:rsidP="009E7F2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2"/>
          <w:szCs w:val="22"/>
        </w:rPr>
        <w:t xml:space="preserve">Numero </w:t>
      </w:r>
      <w:proofErr w:type="spellStart"/>
      <w:r>
        <w:rPr>
          <w:b/>
          <w:bCs/>
          <w:sz w:val="22"/>
          <w:szCs w:val="22"/>
        </w:rPr>
        <w:t>NIT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3"/>
          <w:szCs w:val="23"/>
        </w:rPr>
        <w:t xml:space="preserve">      TÉRMINOS Y EXTENSIÓN DE </w:t>
      </w:r>
      <w:r w:rsidRPr="00D41A76">
        <w:rPr>
          <w:bCs/>
          <w:sz w:val="18"/>
          <w:szCs w:val="18"/>
        </w:rPr>
        <w:t>(1)</w:t>
      </w:r>
      <w:r>
        <w:rPr>
          <w:b/>
          <w:bCs/>
          <w:sz w:val="23"/>
          <w:szCs w:val="23"/>
        </w:rPr>
        <w:t xml:space="preserve">         PARTICIPACIÓN </w:t>
      </w:r>
    </w:p>
    <w:p w:rsidR="009E7F2F" w:rsidRDefault="009E7F2F" w:rsidP="009E7F2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        O CEDULA</w:t>
      </w:r>
      <w:r>
        <w:rPr>
          <w:b/>
          <w:bCs/>
          <w:sz w:val="23"/>
          <w:szCs w:val="23"/>
        </w:rPr>
        <w:t xml:space="preserve">           LA PARTICIPACIÓN EN LA                    (%) </w:t>
      </w:r>
      <w:r>
        <w:rPr>
          <w:bCs/>
          <w:sz w:val="18"/>
          <w:szCs w:val="18"/>
        </w:rPr>
        <w:t>(2</w:t>
      </w:r>
      <w:r w:rsidRPr="00B53EEC">
        <w:rPr>
          <w:bCs/>
          <w:sz w:val="18"/>
          <w:szCs w:val="18"/>
        </w:rPr>
        <w:t>)</w:t>
      </w:r>
    </w:p>
    <w:p w:rsidR="009E7F2F" w:rsidRDefault="009E7F2F" w:rsidP="009E7F2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       EJECUCIÓN DEL CONTRATO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9E7F2F" w:rsidRDefault="009E7F2F" w:rsidP="009E7F2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9E7F2F" w:rsidRDefault="009E7F2F" w:rsidP="009E7F2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9E7F2F" w:rsidRDefault="009E7F2F" w:rsidP="009E7F2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4026F1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4026F1">
        <w:rPr>
          <w:sz w:val="23"/>
          <w:szCs w:val="23"/>
        </w:rPr>
        <w:t>a 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>
        <w:rPr>
          <w:color w:val="auto"/>
          <w:sz w:val="23"/>
          <w:szCs w:val="23"/>
        </w:rPr>
        <w:t xml:space="preserve"> de</w:t>
      </w:r>
      <w:r w:rsidR="004026F1">
        <w:rPr>
          <w:color w:val="auto"/>
          <w:sz w:val="23"/>
          <w:szCs w:val="23"/>
        </w:rPr>
        <w:t xml:space="preserve"> la </w:t>
      </w:r>
      <w:r w:rsidR="004026F1">
        <w:rPr>
          <w:sz w:val="23"/>
          <w:szCs w:val="23"/>
        </w:rPr>
        <w:t>unión temporal</w:t>
      </w:r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08440B"/>
    <w:rsid w:val="00196817"/>
    <w:rsid w:val="00377E3A"/>
    <w:rsid w:val="003F0A99"/>
    <w:rsid w:val="004026F1"/>
    <w:rsid w:val="00615144"/>
    <w:rsid w:val="0065140C"/>
    <w:rsid w:val="007A605B"/>
    <w:rsid w:val="00966BD5"/>
    <w:rsid w:val="009E7F2F"/>
    <w:rsid w:val="00AB75B7"/>
    <w:rsid w:val="00AC6239"/>
    <w:rsid w:val="00B31E11"/>
    <w:rsid w:val="00B53EEC"/>
    <w:rsid w:val="00C922DD"/>
    <w:rsid w:val="00CB7B19"/>
    <w:rsid w:val="00CF4D58"/>
    <w:rsid w:val="00D41A76"/>
    <w:rsid w:val="00DC718D"/>
    <w:rsid w:val="00FB1D7E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11</cp:revision>
  <dcterms:created xsi:type="dcterms:W3CDTF">2016-05-25T19:56:00Z</dcterms:created>
  <dcterms:modified xsi:type="dcterms:W3CDTF">2017-10-25T20:10:00Z</dcterms:modified>
</cp:coreProperties>
</file>